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684" w:rsidRDefault="00803684" w:rsidP="00073204">
      <w:pPr>
        <w:spacing w:after="120"/>
        <w:ind w:left="0" w:right="57"/>
        <w:jc w:val="right"/>
        <w:rPr>
          <w:b/>
          <w:sz w:val="22"/>
          <w:szCs w:val="22"/>
        </w:rPr>
      </w:pPr>
    </w:p>
    <w:p w:rsidR="002C1FC5" w:rsidRDefault="002C1FC5" w:rsidP="003C556F">
      <w:pPr>
        <w:suppressAutoHyphens/>
        <w:spacing w:line="100" w:lineRule="atLeast"/>
        <w:jc w:val="center"/>
        <w:textAlignment w:val="baseline"/>
        <w:rPr>
          <w:b/>
          <w:kern w:val="1"/>
          <w:lang w:eastAsia="zh-CN"/>
        </w:rPr>
      </w:pPr>
    </w:p>
    <w:p w:rsidR="009A7284" w:rsidRPr="00CA1FBD" w:rsidRDefault="00DB46BE" w:rsidP="009A7284">
      <w:pPr>
        <w:spacing w:after="1" w:line="220" w:lineRule="atLeast"/>
        <w:jc w:val="center"/>
        <w:rPr>
          <w:b/>
        </w:rPr>
      </w:pPr>
      <w:r w:rsidRPr="00CA1FBD">
        <w:rPr>
          <w:b/>
        </w:rPr>
        <w:t xml:space="preserve">КОНТРАКТ N </w:t>
      </w:r>
      <w:r w:rsidR="00296D8B" w:rsidRPr="00CA1FBD">
        <w:rPr>
          <w:b/>
        </w:rPr>
        <w:t xml:space="preserve"> 0855300002826000110</w:t>
      </w:r>
    </w:p>
    <w:p w:rsidR="002007A8" w:rsidRDefault="00EC3C30" w:rsidP="002007A8">
      <w:pPr>
        <w:jc w:val="center"/>
      </w:pPr>
      <w:r>
        <w:rPr>
          <w:b/>
          <w:bCs/>
        </w:rPr>
        <w:t xml:space="preserve">на поставку молока </w:t>
      </w:r>
      <w:r w:rsidR="00913FF0">
        <w:rPr>
          <w:b/>
          <w:bCs/>
        </w:rPr>
        <w:t xml:space="preserve">питьевого </w:t>
      </w:r>
      <w:r w:rsidR="00DB46BE">
        <w:rPr>
          <w:b/>
        </w:rPr>
        <w:t xml:space="preserve">в течение </w:t>
      </w:r>
      <w:r w:rsidR="00F9490D">
        <w:rPr>
          <w:b/>
        </w:rPr>
        <w:t>2</w:t>
      </w:r>
      <w:r w:rsidR="00DB46BE">
        <w:rPr>
          <w:b/>
        </w:rPr>
        <w:t xml:space="preserve"> квартала 202</w:t>
      </w:r>
      <w:r w:rsidR="00C95794">
        <w:rPr>
          <w:b/>
        </w:rPr>
        <w:t>6</w:t>
      </w:r>
      <w:r w:rsidR="00DB46BE">
        <w:rPr>
          <w:b/>
        </w:rPr>
        <w:t xml:space="preserve"> года</w:t>
      </w:r>
    </w:p>
    <w:p w:rsidR="009A7284" w:rsidRDefault="009A7284" w:rsidP="009A7284">
      <w:pPr>
        <w:jc w:val="center"/>
        <w:rPr>
          <w:b/>
          <w:bCs/>
        </w:rPr>
      </w:pPr>
    </w:p>
    <w:p w:rsidR="009A7284" w:rsidRDefault="003C556F" w:rsidP="004C4616">
      <w:pPr>
        <w:suppressAutoHyphens/>
        <w:spacing w:after="120" w:line="100" w:lineRule="atLeast"/>
        <w:ind w:right="57" w:firstLine="540"/>
        <w:jc w:val="center"/>
        <w:textAlignment w:val="baseline"/>
        <w:rPr>
          <w:snapToGrid w:val="0"/>
          <w:lang w:eastAsia="zh-CN" w:bidi="hi-IN"/>
        </w:rPr>
      </w:pPr>
      <w:r w:rsidRPr="001939AC">
        <w:rPr>
          <w:kern w:val="1"/>
          <w:lang w:eastAsia="zh-CN"/>
        </w:rPr>
        <w:t xml:space="preserve">ИКЗ </w:t>
      </w:r>
      <w:r w:rsidR="00296D8B" w:rsidRPr="00945719">
        <w:rPr>
          <w:snapToGrid w:val="0"/>
          <w:lang w:eastAsia="zh-CN" w:bidi="hi-IN"/>
        </w:rPr>
        <w:t>263583700562058370100100050011051244</w:t>
      </w:r>
    </w:p>
    <w:p w:rsidR="004C4616" w:rsidRDefault="00DB46BE" w:rsidP="00144EBC">
      <w:pPr>
        <w:spacing w:after="1" w:line="220" w:lineRule="atLeast"/>
      </w:pPr>
      <w:r>
        <w:t xml:space="preserve">г. Пенза                                                                   </w:t>
      </w:r>
      <w:r w:rsidR="00E35D4F">
        <w:t xml:space="preserve">                                                  </w:t>
      </w:r>
      <w:r>
        <w:t xml:space="preserve">  </w:t>
      </w:r>
      <w:r>
        <w:t>«</w:t>
      </w:r>
      <w:r w:rsidR="00E35D4F">
        <w:t xml:space="preserve"> 31 </w:t>
      </w:r>
      <w:r>
        <w:t>»</w:t>
      </w:r>
      <w:r w:rsidR="00E35D4F">
        <w:t xml:space="preserve"> марта </w:t>
      </w:r>
      <w:r>
        <w:t>2026г.</w:t>
      </w:r>
    </w:p>
    <w:p w:rsidR="00144EBC" w:rsidRPr="00144EBC" w:rsidRDefault="00144EBC" w:rsidP="00144EBC">
      <w:pPr>
        <w:spacing w:after="1" w:line="220" w:lineRule="atLeast"/>
      </w:pPr>
    </w:p>
    <w:p w:rsidR="00296D8B" w:rsidRPr="00820925" w:rsidRDefault="00DB46BE" w:rsidP="00296D8B">
      <w:pPr>
        <w:spacing w:after="1" w:line="220" w:lineRule="atLeast"/>
        <w:ind w:firstLine="540"/>
        <w:jc w:val="both"/>
      </w:pPr>
      <w:r w:rsidRPr="0036666F">
        <w:t xml:space="preserve">Муниципальное бюджетное дошкольное образовательное учреждение детский сад </w:t>
      </w:r>
      <w:r>
        <w:t xml:space="preserve"> </w:t>
      </w:r>
      <w:r w:rsidRPr="0036666F">
        <w:t xml:space="preserve">№ 17  г. Пензы «Земляничка», именуемое  в дальнейшем </w:t>
      </w:r>
      <w:r w:rsidRPr="00296D8B">
        <w:t>«Заказчик»,</w:t>
      </w:r>
      <w:r w:rsidRPr="0036666F">
        <w:t xml:space="preserve"> в лице заведующего Шалеевой Татьяны Николаевны</w:t>
      </w:r>
      <w:r w:rsidRPr="0036666F">
        <w:rPr>
          <w:kern w:val="1"/>
          <w:lang w:eastAsia="zh-CN"/>
        </w:rPr>
        <w:t>, действующего на основании Устава</w:t>
      </w:r>
      <w:r w:rsidRPr="0036666F">
        <w:t>, с одн</w:t>
      </w:r>
      <w:r w:rsidRPr="0036666F">
        <w:t>ой стороны</w:t>
      </w:r>
      <w:r w:rsidRPr="00820925">
        <w:t xml:space="preserve">, и </w:t>
      </w:r>
      <w:r w:rsidRPr="00960E9C">
        <w:rPr>
          <w:rFonts w:eastAsia="Calibri"/>
          <w:bCs/>
        </w:rPr>
        <w:t>ООО «ПРОФИТ-М» именуемое в дальнейшем «Поставщик», в лице генерального директора Гордевниной Валентины Дмитриевны, действующего на основании Устава</w:t>
      </w:r>
      <w:r w:rsidRPr="00820925">
        <w:t xml:space="preserve">, с другой стороны, вместе именуемые в дальнейшем "Стороны", на основании </w:t>
      </w:r>
      <w:r w:rsidRPr="005B1B52">
        <w:t xml:space="preserve">Протокола подведения итогов определения </w:t>
      </w:r>
      <w:r w:rsidRPr="003C786D">
        <w:t xml:space="preserve">поставщика </w:t>
      </w:r>
      <w:r w:rsidRPr="003058B0">
        <w:t>от 2</w:t>
      </w:r>
      <w:r>
        <w:t>0</w:t>
      </w:r>
      <w:r w:rsidRPr="003058B0">
        <w:t>.</w:t>
      </w:r>
      <w:r>
        <w:t>03</w:t>
      </w:r>
      <w:r w:rsidRPr="003058B0">
        <w:t>.202</w:t>
      </w:r>
      <w:r>
        <w:t>6</w:t>
      </w:r>
      <w:r w:rsidRPr="003058B0">
        <w:t>г. № ИЭА1 (в печатной форме Протокол от 2</w:t>
      </w:r>
      <w:r>
        <w:t>0.03</w:t>
      </w:r>
      <w:r w:rsidRPr="003058B0">
        <w:t>.202</w:t>
      </w:r>
      <w:r>
        <w:t>6</w:t>
      </w:r>
      <w:r w:rsidRPr="003058B0">
        <w:t xml:space="preserve">г. № </w:t>
      </w:r>
      <w:r w:rsidRPr="00296D8B">
        <w:t>0855300002826000110</w:t>
      </w:r>
      <w:r w:rsidRPr="003058B0">
        <w:t>) и в соответствии</w:t>
      </w:r>
      <w:r w:rsidRPr="00820925">
        <w:t xml:space="preserve"> с </w:t>
      </w:r>
      <w:r w:rsidRPr="005B1B52">
        <w:t xml:space="preserve">ст. 51 </w:t>
      </w:r>
      <w:r w:rsidRPr="00820925">
        <w:t xml:space="preserve">Федерального </w:t>
      </w:r>
      <w:hyperlink r:id="rId9" w:history="1">
        <w:r w:rsidRPr="00820925">
          <w:t>закона</w:t>
        </w:r>
      </w:hyperlink>
      <w:r w:rsidRPr="00820925">
        <w:t xml:space="preserve"> от 5 апреля 2013г.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w:t>
      </w:r>
      <w:r w:rsidRPr="00820925">
        <w:t>й Контракт о нижеследующем:</w:t>
      </w:r>
    </w:p>
    <w:p w:rsidR="007C159B" w:rsidRPr="00FF3FA9" w:rsidRDefault="007C159B" w:rsidP="00FF3FA9">
      <w:pPr>
        <w:jc w:val="both"/>
        <w:rPr>
          <w:bCs/>
          <w:kern w:val="1"/>
          <w:lang w:eastAsia="zh-CN"/>
        </w:rPr>
      </w:pPr>
    </w:p>
    <w:p w:rsidR="00715DD9" w:rsidRDefault="00DB46BE" w:rsidP="00FF3FA9">
      <w:pPr>
        <w:numPr>
          <w:ilvl w:val="0"/>
          <w:numId w:val="46"/>
        </w:numPr>
        <w:spacing w:after="1" w:line="220" w:lineRule="atLeast"/>
        <w:jc w:val="center"/>
        <w:outlineLvl w:val="1"/>
        <w:rPr>
          <w:b/>
        </w:rPr>
      </w:pPr>
      <w:r w:rsidRPr="00FF3FA9">
        <w:rPr>
          <w:b/>
        </w:rPr>
        <w:t>ПРЕДМЕТ КОНТРАКТА</w:t>
      </w:r>
    </w:p>
    <w:p w:rsidR="00715DD9" w:rsidRPr="00FF3FA9" w:rsidRDefault="00DB46BE" w:rsidP="00FF3FA9">
      <w:pPr>
        <w:widowControl w:val="0"/>
        <w:tabs>
          <w:tab w:val="left" w:pos="-360"/>
        </w:tabs>
        <w:suppressAutoHyphens/>
        <w:spacing w:line="100" w:lineRule="atLeast"/>
        <w:ind w:right="-2" w:firstLine="567"/>
        <w:jc w:val="both"/>
        <w:textAlignment w:val="baseline"/>
        <w:rPr>
          <w:kern w:val="1"/>
          <w:lang w:eastAsia="zh-CN"/>
        </w:rPr>
      </w:pPr>
      <w:r w:rsidRPr="00FF3FA9">
        <w:rPr>
          <w:kern w:val="1"/>
          <w:lang w:eastAsia="zh-CN"/>
        </w:rPr>
        <w:t xml:space="preserve">1.1. Поставщик обязуется передать </w:t>
      </w:r>
      <w:r w:rsidR="00D57F96">
        <w:rPr>
          <w:kern w:val="1"/>
          <w:lang w:eastAsia="zh-CN"/>
        </w:rPr>
        <w:t xml:space="preserve">в собственность </w:t>
      </w:r>
      <w:r w:rsidR="00F13942">
        <w:rPr>
          <w:sz w:val="26"/>
          <w:szCs w:val="26"/>
        </w:rPr>
        <w:t>«Молоко питьевое»</w:t>
      </w:r>
      <w:r w:rsidR="00F13942" w:rsidRPr="00FF3FA9">
        <w:rPr>
          <w:kern w:val="1"/>
          <w:lang w:eastAsia="zh-CN"/>
        </w:rPr>
        <w:t xml:space="preserve"> </w:t>
      </w:r>
      <w:r w:rsidRPr="00FF3FA9">
        <w:rPr>
          <w:kern w:val="1"/>
          <w:lang w:eastAsia="zh-CN"/>
        </w:rPr>
        <w:t>(далее - Товар) Заказчику в обусловленный настоящим Контрактом срок, сог</w:t>
      </w:r>
      <w:r w:rsidR="0003620A">
        <w:rPr>
          <w:kern w:val="1"/>
          <w:lang w:eastAsia="zh-CN"/>
        </w:rPr>
        <w:t>ласно Спецификации (Приложение №</w:t>
      </w:r>
      <w:r w:rsidRPr="00FF3FA9">
        <w:rPr>
          <w:kern w:val="1"/>
          <w:lang w:eastAsia="zh-CN"/>
        </w:rPr>
        <w:t xml:space="preserve"> 1 к настоящему Контракту) и Те</w:t>
      </w:r>
      <w:r w:rsidR="0003620A">
        <w:rPr>
          <w:kern w:val="1"/>
          <w:lang w:eastAsia="zh-CN"/>
        </w:rPr>
        <w:t>хническому заданию (Приложение №</w:t>
      </w:r>
      <w:r w:rsidRPr="00FF3FA9">
        <w:rPr>
          <w:kern w:val="1"/>
          <w:lang w:eastAsia="zh-CN"/>
        </w:rPr>
        <w:t xml:space="preserve"> 2 к настоящему Контракту), а Заказчик обязуется принять и оплатить Товар в порядке и на условиях, предусмотренных настоящим Контрактом.</w:t>
      </w:r>
    </w:p>
    <w:p w:rsidR="00AA4074" w:rsidRPr="009E4E3C" w:rsidRDefault="00715DD9" w:rsidP="00AA4074">
      <w:pPr>
        <w:spacing w:after="0" w:line="220" w:lineRule="atLeast"/>
        <w:ind w:firstLine="539"/>
        <w:jc w:val="both"/>
      </w:pPr>
      <w:r w:rsidRPr="00FF3FA9">
        <w:rPr>
          <w:kern w:val="1"/>
          <w:lang w:eastAsia="zh-CN"/>
        </w:rPr>
        <w:t xml:space="preserve">1.2. </w:t>
      </w:r>
      <w:r w:rsidR="00DB46BE" w:rsidRPr="009E4E3C">
        <w:t>Наименование и количество поставляемого Товара указаны в Спецификации (</w:t>
      </w:r>
      <w:hyperlink w:anchor="P326" w:history="1">
        <w:r w:rsidR="00DB46BE" w:rsidRPr="009E4E3C">
          <w:t>Приложение N 1</w:t>
        </w:r>
      </w:hyperlink>
      <w:r w:rsidR="00DB46BE" w:rsidRPr="009E4E3C">
        <w:t xml:space="preserve"> к настоящему Контракту). Функциональные, технические и качественные характеристики Товара установлены в Техническом задании (</w:t>
      </w:r>
      <w:hyperlink w:anchor="P389" w:history="1">
        <w:r w:rsidR="00DB46BE" w:rsidRPr="009E4E3C">
          <w:t>Приложение N 2</w:t>
        </w:r>
      </w:hyperlink>
      <w:r w:rsidR="00DB46BE" w:rsidRPr="009E4E3C">
        <w:t xml:space="preserve"> к настоящему Контракту).</w:t>
      </w:r>
    </w:p>
    <w:p w:rsidR="0003620A" w:rsidRDefault="0003620A" w:rsidP="00AA4074">
      <w:pPr>
        <w:widowControl w:val="0"/>
        <w:tabs>
          <w:tab w:val="left" w:pos="-360"/>
        </w:tabs>
        <w:suppressAutoHyphens/>
        <w:spacing w:line="100" w:lineRule="atLeast"/>
        <w:ind w:right="-2" w:firstLine="567"/>
        <w:jc w:val="both"/>
        <w:textAlignment w:val="baseline"/>
        <w:rPr>
          <w:b/>
        </w:rPr>
      </w:pPr>
    </w:p>
    <w:p w:rsidR="003C556F" w:rsidRDefault="00715DD9" w:rsidP="009A7284">
      <w:pPr>
        <w:numPr>
          <w:ilvl w:val="0"/>
          <w:numId w:val="46"/>
        </w:numPr>
        <w:spacing w:after="1" w:line="220" w:lineRule="atLeast"/>
        <w:jc w:val="center"/>
        <w:outlineLvl w:val="1"/>
        <w:rPr>
          <w:b/>
        </w:rPr>
      </w:pPr>
      <w:r w:rsidRPr="00FF3FA9">
        <w:rPr>
          <w:b/>
        </w:rPr>
        <w:t>ЦЕНА КОНТРАКТА И ПОРЯДОК РАСЧЕТОВ</w:t>
      </w:r>
    </w:p>
    <w:p w:rsidR="00715DD9" w:rsidRDefault="00DB46BE" w:rsidP="00715DD9">
      <w:pPr>
        <w:spacing w:after="0" w:line="220" w:lineRule="atLeast"/>
        <w:ind w:firstLine="539"/>
        <w:jc w:val="both"/>
      </w:pPr>
      <w:r w:rsidRPr="001D0D7C">
        <w:t xml:space="preserve">2.1. Цена Контракта </w:t>
      </w:r>
      <w:r>
        <w:t xml:space="preserve">составляет </w:t>
      </w:r>
      <w:r w:rsidR="004D2BB5">
        <w:t>209 770,87</w:t>
      </w:r>
      <w:r w:rsidRPr="001D0D7C">
        <w:t xml:space="preserve"> (</w:t>
      </w:r>
      <w:r w:rsidR="004D2BB5">
        <w:t>Двести девять тысяч семьсот семьдесят</w:t>
      </w:r>
      <w:hyperlink w:anchor="P629" w:history="1"/>
      <w:r w:rsidRPr="001D0D7C">
        <w:t xml:space="preserve"> рублей </w:t>
      </w:r>
      <w:r w:rsidR="004D2BB5">
        <w:t>87</w:t>
      </w:r>
      <w:r w:rsidRPr="001D0D7C">
        <w:t xml:space="preserve"> копеек</w:t>
      </w:r>
      <w:r w:rsidR="004D2BB5">
        <w:t>)</w:t>
      </w:r>
      <w:r w:rsidRPr="001D0D7C">
        <w:t xml:space="preserve">, </w:t>
      </w:r>
      <w:r w:rsidRPr="00D0731C">
        <w:t xml:space="preserve">в том числе НДС </w:t>
      </w:r>
      <w:r w:rsidR="004D2BB5" w:rsidRPr="00D0731C">
        <w:t>10%</w:t>
      </w:r>
      <w:r w:rsidRPr="00D0731C">
        <w:t xml:space="preserve">- </w:t>
      </w:r>
      <w:r w:rsidR="00D0731C" w:rsidRPr="00D0731C">
        <w:t>19 070,08</w:t>
      </w:r>
      <w:r w:rsidRPr="00D0731C">
        <w:t xml:space="preserve"> (</w:t>
      </w:r>
      <w:r w:rsidR="00D0731C" w:rsidRPr="00D0731C">
        <w:t xml:space="preserve">Девятнадцать тысяч семьдесят </w:t>
      </w:r>
      <w:r w:rsidRPr="00D0731C">
        <w:t xml:space="preserve">рублей </w:t>
      </w:r>
      <w:r w:rsidR="00D0731C" w:rsidRPr="00D0731C">
        <w:t>08</w:t>
      </w:r>
      <w:r w:rsidRPr="00D0731C">
        <w:t xml:space="preserve"> копеек</w:t>
      </w:r>
      <w:r w:rsidR="00D0731C" w:rsidRPr="00D0731C">
        <w:t>).</w:t>
      </w:r>
    </w:p>
    <w:p w:rsidR="006F3FDE" w:rsidRPr="001D0D7C" w:rsidRDefault="00DB46BE" w:rsidP="006F3FDE">
      <w:pPr>
        <w:spacing w:after="0" w:line="220" w:lineRule="atLeast"/>
        <w:ind w:firstLine="539"/>
        <w:jc w:val="both"/>
      </w:pPr>
      <w:r w:rsidRPr="001D0D7C">
        <w:t>Цена Товара установлена в Спецификации (</w:t>
      </w:r>
      <w:hyperlink w:anchor="P326" w:history="1">
        <w:r>
          <w:t>Приложение №</w:t>
        </w:r>
        <w:r w:rsidRPr="001D0D7C">
          <w:t xml:space="preserve"> 1</w:t>
        </w:r>
      </w:hyperlink>
      <w:r w:rsidRPr="001D0D7C">
        <w:t xml:space="preserve"> к настоящему Контракту).</w:t>
      </w:r>
    </w:p>
    <w:p w:rsidR="00715DD9" w:rsidRDefault="0083445A" w:rsidP="00715DD9">
      <w:pPr>
        <w:spacing w:after="0" w:line="220" w:lineRule="atLeast"/>
        <w:ind w:firstLine="540"/>
        <w:jc w:val="both"/>
      </w:pPr>
      <w:bookmarkStart w:id="0" w:name="P57"/>
      <w:bookmarkStart w:id="1" w:name="P60"/>
      <w:bookmarkEnd w:id="0"/>
      <w:bookmarkEnd w:id="1"/>
      <w:r>
        <w:t xml:space="preserve">2.2. Цена Контракта </w:t>
      </w:r>
      <w:r w:rsidR="00DB46BE" w:rsidRPr="00084AAF">
        <w:t>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w:t>
      </w:r>
      <w:r w:rsidR="00DB46BE" w:rsidRPr="00084AAF">
        <w:t>оды на упаковку, маркировку, доставку, разгрузку Товара.</w:t>
      </w:r>
    </w:p>
    <w:p w:rsidR="00FF3FA9" w:rsidRPr="00FF3FA9" w:rsidRDefault="00DB46BE" w:rsidP="00FF3FA9">
      <w:pPr>
        <w:spacing w:after="0" w:line="220" w:lineRule="atLeast"/>
        <w:ind w:firstLine="539"/>
        <w:jc w:val="both"/>
      </w:pPr>
      <w:r w:rsidRPr="00FF3FA9">
        <w:t xml:space="preserve">Цена Контракта является твердой и определяется на весь срок исполнения Контракта, за исключением случаев, установленных </w:t>
      </w:r>
      <w:hyperlink r:id="rId10" w:history="1">
        <w:r w:rsidRPr="00FF3FA9">
          <w:t>Законом</w:t>
        </w:r>
      </w:hyperlink>
      <w:r w:rsidR="0003620A">
        <w:t xml:space="preserve"> №</w:t>
      </w:r>
      <w:r w:rsidRPr="00FF3FA9">
        <w:t xml:space="preserve"> 44-ФЗ и настоящим Контрактом. </w:t>
      </w:r>
      <w:hyperlink w:anchor="P643" w:history="1"/>
    </w:p>
    <w:p w:rsidR="00FF3FA9" w:rsidRPr="00FF3FA9" w:rsidRDefault="00DB46BE" w:rsidP="00FF3FA9">
      <w:pPr>
        <w:spacing w:after="0" w:line="220" w:lineRule="atLeast"/>
        <w:ind w:firstLine="540"/>
        <w:jc w:val="both"/>
      </w:pPr>
      <w:r w:rsidRPr="00FF3FA9">
        <w:t xml:space="preserve">При заключении и исполнении настоящего Контракта изменение его условий не допускается, за исключением случаев, предусмотренных </w:t>
      </w:r>
      <w:hyperlink r:id="rId11" w:history="1">
        <w:r w:rsidRPr="00FF3FA9">
          <w:t>статьями 34</w:t>
        </w:r>
      </w:hyperlink>
      <w:r w:rsidRPr="00FF3FA9">
        <w:t xml:space="preserve"> и </w:t>
      </w:r>
      <w:hyperlink r:id="rId12" w:history="1">
        <w:r w:rsidRPr="00FF3FA9">
          <w:t>95</w:t>
        </w:r>
      </w:hyperlink>
      <w:r w:rsidR="0003620A">
        <w:t xml:space="preserve"> Закона № </w:t>
      </w:r>
      <w:r w:rsidRPr="00FF3FA9">
        <w:t>44-ФЗ.</w:t>
      </w:r>
    </w:p>
    <w:p w:rsidR="00FF3FA9" w:rsidRDefault="00DB46BE" w:rsidP="00FF3FA9">
      <w:pPr>
        <w:spacing w:after="0" w:line="220" w:lineRule="atLeast"/>
        <w:ind w:firstLine="540"/>
        <w:jc w:val="both"/>
      </w:pPr>
      <w:r w:rsidRPr="00FF3FA9">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w:t>
      </w:r>
      <w:r w:rsidRPr="00FF3FA9">
        <w:t xml:space="preserve"> условий Контракта.</w:t>
      </w:r>
    </w:p>
    <w:p w:rsidR="001D5596" w:rsidRPr="0007068E" w:rsidRDefault="00DB46BE" w:rsidP="001D5596">
      <w:pPr>
        <w:spacing w:before="220" w:after="1" w:line="220" w:lineRule="atLeast"/>
        <w:ind w:firstLine="540"/>
        <w:contextualSpacing/>
        <w:jc w:val="both"/>
      </w:pPr>
      <w:bookmarkStart w:id="2" w:name="P64"/>
      <w:bookmarkEnd w:id="2"/>
      <w:r w:rsidRPr="0007068E">
        <w:t>2.3. Источник финансирования Контракта – средства бюджетного учреждения:</w:t>
      </w:r>
    </w:p>
    <w:p w:rsidR="001D5596" w:rsidRPr="004D2BB5" w:rsidRDefault="00DB46BE" w:rsidP="001D5596">
      <w:pPr>
        <w:spacing w:before="220" w:after="1" w:line="220" w:lineRule="atLeast"/>
        <w:ind w:firstLine="540"/>
        <w:contextualSpacing/>
        <w:jc w:val="both"/>
      </w:pPr>
      <w:r w:rsidRPr="004D2BB5">
        <w:t>приносящая доход деятельность (собственные доходы учреждения</w:t>
      </w:r>
      <w:r w:rsidR="004D2BB5" w:rsidRPr="004D2BB5">
        <w:t>).</w:t>
      </w:r>
    </w:p>
    <w:p w:rsidR="000C0B97" w:rsidRPr="0007068E" w:rsidRDefault="00A570F1" w:rsidP="000C0B97">
      <w:pPr>
        <w:spacing w:before="220" w:after="1" w:line="220" w:lineRule="atLeast"/>
        <w:ind w:firstLine="540"/>
        <w:contextualSpacing/>
        <w:jc w:val="both"/>
      </w:pPr>
      <w:r>
        <w:t xml:space="preserve">  </w:t>
      </w:r>
      <w:r w:rsidR="00715DD9" w:rsidRPr="00FF3FA9">
        <w:t xml:space="preserve">2.4. </w:t>
      </w:r>
      <w:bookmarkStart w:id="3" w:name="P81"/>
      <w:bookmarkEnd w:id="3"/>
      <w:r w:rsidR="0085108B" w:rsidRPr="00FF3FA9">
        <w:t xml:space="preserve">Оплата каждой партии Товара, определенной в Заявке, форма которой установлена </w:t>
      </w:r>
      <w:hyperlink w:anchor="P465" w:history="1">
        <w:r w:rsidR="0085108B" w:rsidRPr="00370483">
          <w:t xml:space="preserve">Приложением № </w:t>
        </w:r>
      </w:hyperlink>
      <w:r w:rsidR="0085108B">
        <w:t>3</w:t>
      </w:r>
      <w:r w:rsidR="0085108B" w:rsidRPr="00FF3FA9">
        <w:t xml:space="preserve"> к настоящему Контракту (далее - Заявка), </w:t>
      </w:r>
      <w:r w:rsidR="0085108B" w:rsidRPr="0085108B">
        <w:t>производится Заказчиком в течение 7 (семи) рабочих дней со дня подписания Заказчиком документа о приемке в единой информационной системе</w:t>
      </w:r>
      <w:r w:rsidR="00DB46BE">
        <w:t>.</w:t>
      </w:r>
    </w:p>
    <w:p w:rsidR="0085108B" w:rsidRPr="00FF3FA9" w:rsidRDefault="00DB46BE" w:rsidP="000C0B97">
      <w:pPr>
        <w:spacing w:before="220" w:after="1" w:line="220" w:lineRule="atLeast"/>
        <w:contextualSpacing/>
        <w:jc w:val="both"/>
      </w:pPr>
      <w:r w:rsidRPr="00FF3FA9">
        <w:t>2.5. Оплата по Контракту осуществляется по безналичн</w:t>
      </w:r>
      <w:r w:rsidRPr="00FF3FA9">
        <w:t>ому расчету путем перечисления Заказчиком денежных средств на счет Поставщика, указанный в настоящем Контракте.</w:t>
      </w:r>
    </w:p>
    <w:p w:rsidR="0085108B" w:rsidRPr="00FF3FA9" w:rsidRDefault="00DB46BE" w:rsidP="0085108B">
      <w:pPr>
        <w:spacing w:after="0" w:line="220" w:lineRule="atLeast"/>
        <w:ind w:firstLine="539"/>
        <w:jc w:val="both"/>
      </w:pPr>
      <w:r w:rsidRPr="00FF3FA9">
        <w:lastRenderedPageBreak/>
        <w:t xml:space="preserve">2.6. </w:t>
      </w:r>
      <w:r w:rsidRPr="0085108B">
        <w:t>Сумма, подлежащая уплате Заказчиком Поставщику (юридическому лицу или физическому лицу, в том числе зарегистрированному в качестве индивиду</w:t>
      </w:r>
      <w:r w:rsidRPr="0085108B">
        <w:t xml:space="preserve">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w:t>
      </w:r>
      <w:r w:rsidRPr="0085108B">
        <w:t>и сборах такие налоги, сборы и иные обязательные платежи подлежат уплате в бюджеты бюджетной системы Российской Федерации Заказчиком.</w:t>
      </w:r>
    </w:p>
    <w:p w:rsidR="007D068B" w:rsidRDefault="00715DD9" w:rsidP="00825A16">
      <w:pPr>
        <w:spacing w:after="0" w:line="220" w:lineRule="atLeast"/>
        <w:ind w:left="0" w:firstLine="709"/>
        <w:jc w:val="both"/>
        <w:rPr>
          <w:b/>
          <w:bCs/>
          <w:kern w:val="1"/>
          <w:lang w:eastAsia="zh-CN"/>
        </w:rPr>
      </w:pPr>
      <w:r w:rsidRPr="00FF3FA9">
        <w:t>2.7. Датой оплаты считается дата списания денежных средств со счета Заказчика, указанного в настоящем Контракте</w:t>
      </w:r>
      <w:r w:rsidR="000512CD">
        <w:rPr>
          <w:b/>
          <w:bCs/>
          <w:kern w:val="1"/>
          <w:lang w:eastAsia="zh-CN"/>
        </w:rPr>
        <w:t xml:space="preserve">. </w:t>
      </w:r>
      <w:r w:rsidR="003C556F" w:rsidRPr="00FF3FA9">
        <w:rPr>
          <w:b/>
          <w:bCs/>
          <w:kern w:val="1"/>
          <w:lang w:eastAsia="zh-CN"/>
        </w:rPr>
        <w:t xml:space="preserve"> </w:t>
      </w:r>
    </w:p>
    <w:p w:rsidR="007D068B" w:rsidRDefault="0083445A" w:rsidP="00A251FF">
      <w:pPr>
        <w:widowControl w:val="0"/>
        <w:tabs>
          <w:tab w:val="left" w:pos="-360"/>
        </w:tabs>
        <w:suppressAutoHyphens/>
        <w:spacing w:line="100" w:lineRule="atLeast"/>
        <w:ind w:right="-2" w:firstLine="579"/>
        <w:jc w:val="both"/>
        <w:textAlignment w:val="baseline"/>
        <w:rPr>
          <w:bCs/>
          <w:kern w:val="1"/>
          <w:lang w:eastAsia="zh-CN"/>
        </w:rPr>
      </w:pPr>
      <w:r>
        <w:rPr>
          <w:bCs/>
          <w:kern w:val="1"/>
          <w:lang w:eastAsia="zh-CN"/>
        </w:rPr>
        <w:t xml:space="preserve">2.8 </w:t>
      </w:r>
      <w:r w:rsidR="00DB46BE" w:rsidRPr="00DD523B">
        <w:rPr>
          <w:bCs/>
          <w:kern w:val="1"/>
          <w:lang w:eastAsia="zh-CN"/>
        </w:rPr>
        <w:t xml:space="preserve">В соответствии с п.5 ст. 78.1 Бюджетного кодекса РФ, при уменьшении получателю бюджетных средств, предоставляющему субсидии, ранее доведённых лимитов бюджетных обязательств на предоставление субсидии, по соглашению сторон изменяется размер, сроки оплаты и </w:t>
      </w:r>
      <w:r w:rsidR="00DB46BE">
        <w:rPr>
          <w:bCs/>
          <w:kern w:val="1"/>
          <w:lang w:eastAsia="zh-CN"/>
        </w:rPr>
        <w:t>объём товаров, предусмотренных К</w:t>
      </w:r>
      <w:r w:rsidR="00DB46BE" w:rsidRPr="00DD523B">
        <w:rPr>
          <w:bCs/>
          <w:kern w:val="1"/>
          <w:lang w:eastAsia="zh-CN"/>
        </w:rPr>
        <w:t>онтрактом</w:t>
      </w:r>
      <w:r w:rsidR="00DB46BE">
        <w:rPr>
          <w:bCs/>
          <w:kern w:val="1"/>
          <w:lang w:eastAsia="zh-CN"/>
        </w:rPr>
        <w:t>.</w:t>
      </w:r>
    </w:p>
    <w:p w:rsidR="003C556F" w:rsidRPr="00FF3FA9" w:rsidRDefault="00DB46BE" w:rsidP="00FF3FA9">
      <w:pPr>
        <w:widowControl w:val="0"/>
        <w:tabs>
          <w:tab w:val="left" w:pos="-360"/>
        </w:tabs>
        <w:suppressAutoHyphens/>
        <w:spacing w:line="100" w:lineRule="atLeast"/>
        <w:ind w:right="-2"/>
        <w:jc w:val="both"/>
        <w:textAlignment w:val="baseline"/>
        <w:rPr>
          <w:b/>
          <w:bCs/>
          <w:kern w:val="1"/>
          <w:lang w:eastAsia="zh-CN"/>
        </w:rPr>
      </w:pPr>
      <w:r w:rsidRPr="00FF3FA9">
        <w:rPr>
          <w:b/>
          <w:bCs/>
          <w:kern w:val="1"/>
          <w:lang w:eastAsia="zh-CN"/>
        </w:rPr>
        <w:t xml:space="preserve">          </w:t>
      </w:r>
    </w:p>
    <w:p w:rsidR="00FF3FA9" w:rsidRPr="00FF3FA9" w:rsidRDefault="00DB46BE" w:rsidP="00FF3FA9">
      <w:pPr>
        <w:spacing w:after="1" w:line="220" w:lineRule="atLeast"/>
        <w:ind w:left="0" w:right="0"/>
        <w:jc w:val="center"/>
        <w:outlineLvl w:val="1"/>
        <w:rPr>
          <w:rFonts w:eastAsia="Calibri"/>
          <w:b/>
          <w:lang w:eastAsia="en-US"/>
        </w:rPr>
      </w:pPr>
      <w:r w:rsidRPr="00FF3FA9">
        <w:rPr>
          <w:rFonts w:eastAsia="Calibri"/>
          <w:b/>
          <w:lang w:eastAsia="en-US"/>
        </w:rPr>
        <w:t>III. ПОРЯДОК, СРОКИ И УСЛОВИЯ ПОСТАВКИ И ПРИЕМКИ ТОВАРА</w:t>
      </w:r>
    </w:p>
    <w:p w:rsidR="00FF3FA9" w:rsidRDefault="00DB46BE" w:rsidP="00D26F51">
      <w:pPr>
        <w:spacing w:after="0" w:line="220" w:lineRule="atLeast"/>
        <w:ind w:left="0" w:right="0" w:firstLine="539"/>
        <w:jc w:val="both"/>
        <w:rPr>
          <w:rFonts w:eastAsia="Calibri"/>
          <w:lang w:eastAsia="en-US"/>
        </w:rPr>
      </w:pPr>
      <w:r w:rsidRPr="00FF3FA9">
        <w:rPr>
          <w:rFonts w:eastAsia="Calibri"/>
          <w:lang w:eastAsia="en-US"/>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w:t>
      </w:r>
      <w:r w:rsidRPr="00FF3FA9">
        <w:rPr>
          <w:rFonts w:eastAsia="Calibri"/>
          <w:lang w:eastAsia="en-US"/>
        </w:rPr>
        <w:t xml:space="preserve">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w:t>
      </w:r>
      <w:r w:rsidRPr="00FF3FA9">
        <w:rPr>
          <w:rFonts w:eastAsia="Calibri"/>
          <w:lang w:eastAsia="en-US"/>
        </w:rPr>
        <w:t>подписанной Заказчиком Заявки не допускается.</w:t>
      </w:r>
    </w:p>
    <w:p w:rsidR="00825A16" w:rsidRPr="00733466" w:rsidRDefault="00DB46BE" w:rsidP="00825A16">
      <w:pPr>
        <w:spacing w:after="0" w:line="220" w:lineRule="atLeast"/>
        <w:ind w:left="0" w:right="0" w:firstLine="540"/>
        <w:jc w:val="both"/>
        <w:rPr>
          <w:rFonts w:eastAsia="Calibri"/>
          <w:lang w:eastAsia="en-US"/>
        </w:rPr>
      </w:pPr>
      <w:r w:rsidRPr="00FF3FA9">
        <w:rPr>
          <w:rFonts w:eastAsia="Calibri"/>
          <w:lang w:eastAsia="en-US"/>
        </w:rPr>
        <w:t>Заявка направляетс</w:t>
      </w:r>
      <w:r>
        <w:rPr>
          <w:rFonts w:eastAsia="Calibri"/>
          <w:lang w:eastAsia="en-US"/>
        </w:rPr>
        <w:t>я Заказчиком не позднее чем за 1</w:t>
      </w:r>
      <w:r w:rsidRPr="00733466">
        <w:rPr>
          <w:rFonts w:eastAsia="Calibri"/>
          <w:lang w:eastAsia="en-US"/>
        </w:rPr>
        <w:t xml:space="preserve"> (</w:t>
      </w:r>
      <w:r>
        <w:rPr>
          <w:rFonts w:eastAsia="Calibri"/>
          <w:lang w:eastAsia="en-US"/>
        </w:rPr>
        <w:t>один</w:t>
      </w:r>
      <w:r w:rsidRPr="00733466">
        <w:rPr>
          <w:rFonts w:eastAsia="Calibri"/>
          <w:lang w:eastAsia="en-US"/>
        </w:rPr>
        <w:t>) рабочи</w:t>
      </w:r>
      <w:r>
        <w:rPr>
          <w:rFonts w:eastAsia="Calibri"/>
          <w:lang w:eastAsia="en-US"/>
        </w:rPr>
        <w:t>й</w:t>
      </w:r>
      <w:r w:rsidRPr="00733466">
        <w:rPr>
          <w:rFonts w:eastAsia="Calibri"/>
          <w:lang w:eastAsia="en-US"/>
        </w:rPr>
        <w:t xml:space="preserve"> д</w:t>
      </w:r>
      <w:r>
        <w:rPr>
          <w:rFonts w:eastAsia="Calibri"/>
          <w:lang w:eastAsia="en-US"/>
        </w:rPr>
        <w:t>ень</w:t>
      </w:r>
      <w:r w:rsidRPr="00733466">
        <w:rPr>
          <w:rFonts w:eastAsia="Calibri"/>
          <w:lang w:eastAsia="en-US"/>
        </w:rPr>
        <w:t xml:space="preserve"> до предполагаемой поставки Товара в пределах срока, установленного </w:t>
      </w:r>
      <w:hyperlink w:anchor="P275" w:history="1">
        <w:r w:rsidRPr="00733466">
          <w:rPr>
            <w:rFonts w:eastAsia="Calibri"/>
            <w:lang w:eastAsia="en-US"/>
          </w:rPr>
          <w:t>пунктом 11.1</w:t>
        </w:r>
      </w:hyperlink>
      <w:r w:rsidRPr="00733466">
        <w:rPr>
          <w:rFonts w:eastAsia="Calibri"/>
          <w:lang w:eastAsia="en-US"/>
        </w:rPr>
        <w:t xml:space="preserve"> настоящего Контракта.</w:t>
      </w:r>
    </w:p>
    <w:p w:rsidR="00825A16" w:rsidRDefault="00DB46BE" w:rsidP="00825A16">
      <w:pPr>
        <w:spacing w:after="0" w:line="220" w:lineRule="atLeast"/>
        <w:ind w:left="0" w:right="0" w:firstLine="539"/>
        <w:jc w:val="both"/>
        <w:rPr>
          <w:rFonts w:eastAsia="Calibri"/>
          <w:lang w:eastAsia="en-US"/>
        </w:rPr>
      </w:pPr>
      <w:r w:rsidRPr="00733466">
        <w:rPr>
          <w:rFonts w:eastAsia="Calibri"/>
          <w:lang w:eastAsia="en-US"/>
        </w:rPr>
        <w:t xml:space="preserve">Поставка Товара по Заявкам осуществляется в течение </w:t>
      </w:r>
      <w:r>
        <w:rPr>
          <w:rFonts w:eastAsia="Calibri"/>
          <w:lang w:eastAsia="en-US"/>
        </w:rPr>
        <w:t>1 (одного)</w:t>
      </w:r>
      <w:r w:rsidRPr="00733466">
        <w:rPr>
          <w:rFonts w:eastAsia="Calibri"/>
          <w:lang w:eastAsia="en-US"/>
        </w:rPr>
        <w:t xml:space="preserve"> рабоч</w:t>
      </w:r>
      <w:r>
        <w:rPr>
          <w:rFonts w:eastAsia="Calibri"/>
          <w:lang w:eastAsia="en-US"/>
        </w:rPr>
        <w:t>его</w:t>
      </w:r>
      <w:r w:rsidRPr="00733466">
        <w:rPr>
          <w:rFonts w:eastAsia="Calibri"/>
          <w:lang w:eastAsia="en-US"/>
        </w:rPr>
        <w:t xml:space="preserve"> дн</w:t>
      </w:r>
      <w:r>
        <w:rPr>
          <w:rFonts w:eastAsia="Calibri"/>
          <w:lang w:eastAsia="en-US"/>
        </w:rPr>
        <w:t>я</w:t>
      </w:r>
      <w:r w:rsidRPr="00733466">
        <w:rPr>
          <w:rFonts w:eastAsia="Calibri"/>
          <w:lang w:eastAsia="en-US"/>
        </w:rPr>
        <w:t xml:space="preserve"> со дня отправки Заявки Заказчиком.</w:t>
      </w:r>
    </w:p>
    <w:p w:rsidR="00825A16" w:rsidRPr="00EA3FC9" w:rsidRDefault="00DB46BE" w:rsidP="00825A16">
      <w:pPr>
        <w:spacing w:before="220" w:after="100" w:afterAutospacing="1" w:line="220" w:lineRule="atLeast"/>
        <w:ind w:firstLine="539"/>
        <w:contextualSpacing/>
        <w:jc w:val="both"/>
      </w:pPr>
      <w:r>
        <w:rPr>
          <w:rFonts w:eastAsia="Calibri"/>
        </w:rPr>
        <w:t xml:space="preserve">Сроки поставки товара: </w:t>
      </w:r>
      <w:r>
        <w:t xml:space="preserve">с </w:t>
      </w:r>
      <w:r w:rsidR="00F9490D">
        <w:t>01.04</w:t>
      </w:r>
      <w:r w:rsidR="009F074D">
        <w:t>.202</w:t>
      </w:r>
      <w:r w:rsidR="00C95794">
        <w:t>6</w:t>
      </w:r>
      <w:r w:rsidR="009F074D">
        <w:t xml:space="preserve"> г. по </w:t>
      </w:r>
      <w:r w:rsidR="00F9490D">
        <w:t>30.06</w:t>
      </w:r>
      <w:r w:rsidR="00C95794">
        <w:t>.2026</w:t>
      </w:r>
      <w:r w:rsidR="001D5596">
        <w:t xml:space="preserve"> </w:t>
      </w:r>
      <w:r>
        <w:t>г.</w:t>
      </w:r>
    </w:p>
    <w:p w:rsidR="00825A16" w:rsidRDefault="00DB46BE" w:rsidP="00825A16">
      <w:pPr>
        <w:spacing w:before="220" w:after="100" w:afterAutospacing="1" w:line="220" w:lineRule="atLeast"/>
        <w:ind w:firstLine="539"/>
        <w:contextualSpacing/>
        <w:jc w:val="both"/>
        <w:rPr>
          <w:rFonts w:eastAsia="Calibri"/>
        </w:rPr>
      </w:pPr>
      <w:r w:rsidRPr="008E4FB8">
        <w:rPr>
          <w:rFonts w:eastAsia="Calibri"/>
        </w:rPr>
        <w:t>Поставка Товара осуществляется партиями на основании предварительных заявок Заказчика, вр</w:t>
      </w:r>
      <w:r w:rsidRPr="008E4FB8">
        <w:rPr>
          <w:rFonts w:eastAsia="Calibri"/>
        </w:rPr>
        <w:t xml:space="preserve">емя поставки товара с 6-00 до </w:t>
      </w:r>
      <w:r w:rsidR="00803684">
        <w:rPr>
          <w:rFonts w:eastAsia="Calibri"/>
        </w:rPr>
        <w:t>07</w:t>
      </w:r>
      <w:r w:rsidRPr="008E4FB8">
        <w:rPr>
          <w:rFonts w:eastAsia="Calibri"/>
        </w:rPr>
        <w:t>-00 часов в день</w:t>
      </w:r>
      <w:r w:rsidRPr="00F63C70">
        <w:rPr>
          <w:rFonts w:eastAsia="Calibri"/>
        </w:rPr>
        <w:t xml:space="preserve"> поставки</w:t>
      </w:r>
      <w:r>
        <w:rPr>
          <w:rFonts w:eastAsia="Calibri"/>
        </w:rPr>
        <w:t>.</w:t>
      </w:r>
    </w:p>
    <w:p w:rsidR="00803684" w:rsidRPr="00820925" w:rsidRDefault="00DB46BE" w:rsidP="00803684">
      <w:pPr>
        <w:spacing w:before="220" w:after="100" w:afterAutospacing="1" w:line="220" w:lineRule="atLeast"/>
        <w:ind w:firstLine="539"/>
        <w:contextualSpacing/>
        <w:jc w:val="both"/>
      </w:pPr>
      <w:r w:rsidRPr="00820925">
        <w:t xml:space="preserve">3.2. </w:t>
      </w:r>
      <w:r>
        <w:t xml:space="preserve">Поставка Товара по Заявке осуществляется Поставщиком по адресу: </w:t>
      </w:r>
      <w:r w:rsidR="004D2BB5">
        <w:t>г. Пенза ул. Пушанина,10</w:t>
      </w:r>
      <w:r>
        <w:t>.</w:t>
      </w:r>
    </w:p>
    <w:p w:rsidR="00803684" w:rsidRPr="00581987" w:rsidRDefault="00DB46BE" w:rsidP="00803684">
      <w:pPr>
        <w:spacing w:before="220" w:after="100" w:afterAutospacing="1" w:line="220" w:lineRule="atLeast"/>
        <w:ind w:firstLine="539"/>
        <w:contextualSpacing/>
        <w:jc w:val="both"/>
      </w:pPr>
      <w:bookmarkStart w:id="4" w:name="P110"/>
      <w:bookmarkEnd w:id="4"/>
      <w:r w:rsidRPr="00820925">
        <w:t xml:space="preserve">3.3. </w:t>
      </w:r>
      <w:r w:rsidRPr="00581987">
        <w:t>В день доставки Товара по адресу поставки Товара, указанному в соответствии с условиями настоящег</w:t>
      </w:r>
      <w:r w:rsidRPr="00581987">
        <w:t xml:space="preserve">о Контракта, Поставщик передает Заказчику документы, подтверждающие поставку товара (подписанные со своей стороны товарную накладную по </w:t>
      </w:r>
      <w:hyperlink r:id="rId13" w:history="1">
        <w:r w:rsidRPr="00581987">
          <w:t>форме № ТОРГ-12</w:t>
        </w:r>
      </w:hyperlink>
      <w:r w:rsidR="004D2BB5">
        <w:t xml:space="preserve">, счет-фактуру, </w:t>
      </w:r>
      <w:r w:rsidRPr="00581987">
        <w:t>другие документы).</w:t>
      </w:r>
    </w:p>
    <w:p w:rsidR="00803684" w:rsidRPr="00803684" w:rsidRDefault="00DB46BE" w:rsidP="00803684">
      <w:pPr>
        <w:spacing w:before="220" w:after="100" w:afterAutospacing="1" w:line="220" w:lineRule="atLeast"/>
        <w:ind w:firstLine="539"/>
        <w:contextualSpacing/>
        <w:jc w:val="both"/>
        <w:rPr>
          <w:shd w:val="clear" w:color="auto" w:fill="FFFFFF"/>
        </w:rPr>
      </w:pPr>
      <w:r>
        <w:t>3.3.1.</w:t>
      </w:r>
      <w:r w:rsidRPr="00803684">
        <w:rPr>
          <w:shd w:val="clear" w:color="auto" w:fill="FFFFFF"/>
        </w:rPr>
        <w:t xml:space="preserve"> Поставщик в течение 5 рабочих дней с даты поставки Товара Заказчику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w:t>
      </w:r>
      <w:r w:rsidRPr="00803684">
        <w:rPr>
          <w:shd w:val="clear" w:color="auto" w:fill="FFFFFF"/>
        </w:rPr>
        <w:t xml:space="preserve">жать следующую информацию: </w:t>
      </w:r>
    </w:p>
    <w:p w:rsidR="00803684" w:rsidRPr="00586E84" w:rsidRDefault="00DB46BE" w:rsidP="00803684">
      <w:pPr>
        <w:spacing w:before="220" w:after="100" w:afterAutospacing="1" w:line="220" w:lineRule="atLeast"/>
        <w:ind w:firstLine="539"/>
        <w:contextualSpacing/>
        <w:jc w:val="both"/>
      </w:pPr>
      <w:r w:rsidRPr="00586E84">
        <w:t>а) включенные в контракт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w:t>
      </w:r>
      <w:r w:rsidRPr="00586E84">
        <w:t xml:space="preserve">татьи 43 </w:t>
      </w:r>
      <w:r>
        <w:t>З</w:t>
      </w:r>
      <w:r w:rsidRPr="00586E84">
        <w:t>акона № 44-ФЗ, единицу измерения поставленного товара;</w:t>
      </w:r>
    </w:p>
    <w:p w:rsidR="00803684" w:rsidRPr="00586E84" w:rsidRDefault="00DB46BE" w:rsidP="00803684">
      <w:pPr>
        <w:spacing w:before="220" w:after="100" w:afterAutospacing="1" w:line="220" w:lineRule="atLeast"/>
        <w:ind w:firstLine="539"/>
        <w:contextualSpacing/>
        <w:jc w:val="both"/>
      </w:pPr>
      <w:r w:rsidRPr="00586E84">
        <w:t>б) наименование поставленного товара;</w:t>
      </w:r>
    </w:p>
    <w:p w:rsidR="00803684" w:rsidRPr="00586E84" w:rsidRDefault="00DB46BE" w:rsidP="00803684">
      <w:pPr>
        <w:spacing w:before="220" w:after="100" w:afterAutospacing="1" w:line="220" w:lineRule="atLeast"/>
        <w:ind w:firstLine="539"/>
        <w:contextualSpacing/>
        <w:jc w:val="both"/>
      </w:pPr>
      <w:r w:rsidRPr="00586E84">
        <w:t>в) наименование страны происхождения поставленного</w:t>
      </w:r>
      <w:r>
        <w:t xml:space="preserve"> товара</w:t>
      </w:r>
      <w:r w:rsidRPr="00586E84">
        <w:t>;</w:t>
      </w:r>
    </w:p>
    <w:p w:rsidR="00803684" w:rsidRPr="00586E84" w:rsidRDefault="00DB46BE" w:rsidP="00803684">
      <w:pPr>
        <w:spacing w:before="220" w:after="100" w:afterAutospacing="1" w:line="220" w:lineRule="atLeast"/>
        <w:ind w:firstLine="539"/>
        <w:contextualSpacing/>
        <w:jc w:val="both"/>
      </w:pPr>
      <w:r w:rsidRPr="00586E84">
        <w:t>г) информацию о количестве поставленного товара;</w:t>
      </w:r>
    </w:p>
    <w:p w:rsidR="00803684" w:rsidRPr="00586E84" w:rsidRDefault="00DB46BE" w:rsidP="00803684">
      <w:pPr>
        <w:spacing w:before="220" w:after="100" w:afterAutospacing="1" w:line="220" w:lineRule="atLeast"/>
        <w:ind w:firstLine="539"/>
        <w:contextualSpacing/>
        <w:jc w:val="both"/>
      </w:pPr>
      <w:r w:rsidRPr="00586E84">
        <w:t xml:space="preserve">д) стоимость исполненных Поставщиком </w:t>
      </w:r>
      <w:r w:rsidRPr="00586E84">
        <w:t>обязательств, предусмотренных контрактом, с указанием цены за единицу поставленного товара;</w:t>
      </w:r>
    </w:p>
    <w:p w:rsidR="00803684" w:rsidRDefault="00DB46BE" w:rsidP="00803684">
      <w:pPr>
        <w:spacing w:before="220" w:after="100" w:afterAutospacing="1" w:line="220" w:lineRule="atLeast"/>
        <w:ind w:firstLine="539"/>
        <w:contextualSpacing/>
        <w:jc w:val="both"/>
      </w:pPr>
      <w:r w:rsidRPr="00586E84">
        <w:t xml:space="preserve">  е) иную информацию с учетом требований, установленных в соответствии с частью </w:t>
      </w:r>
      <w:r w:rsidRPr="00581987">
        <w:t>3 статьи 5 Закона № 44-ФЗ.</w:t>
      </w:r>
    </w:p>
    <w:p w:rsidR="00803684" w:rsidRPr="00803684" w:rsidRDefault="00DB46BE" w:rsidP="00803684">
      <w:pPr>
        <w:widowControl w:val="0"/>
        <w:autoSpaceDE w:val="0"/>
        <w:autoSpaceDN w:val="0"/>
        <w:adjustRightInd w:val="0"/>
        <w:spacing w:after="0"/>
        <w:ind w:firstLine="709"/>
        <w:jc w:val="both"/>
        <w:rPr>
          <w:shd w:val="clear" w:color="auto" w:fill="FFFFFF"/>
        </w:rPr>
      </w:pPr>
      <w:r w:rsidRPr="00803684">
        <w:rPr>
          <w:shd w:val="clear" w:color="auto" w:fill="FFFFFF"/>
        </w:rPr>
        <w:t>К документу о приемке, размещенному в ЕИС, могут прилагат</w:t>
      </w:r>
      <w:r w:rsidRPr="00803684">
        <w:rPr>
          <w:shd w:val="clear" w:color="auto" w:fill="FFFFFF"/>
        </w:rPr>
        <w:t>ься иные документы, подтверждающие поставку товара (товарная накладная по форме №ТОРГ-12, счет-фактура, другие документы), которые считаются его неотъемлемой частью. При этом в случае, если информация, содержащаяся в прилагаемых документах, не соответствуе</w:t>
      </w:r>
      <w:r w:rsidRPr="00803684">
        <w:rPr>
          <w:shd w:val="clear" w:color="auto" w:fill="FFFFFF"/>
        </w:rPr>
        <w:t xml:space="preserve">т информации, содержащейся в документе о приемке, приоритет имеет информация, содержащаяся в документе о приемке, размещенная в ЕИС. </w:t>
      </w:r>
    </w:p>
    <w:p w:rsidR="00803684" w:rsidRPr="00803684" w:rsidRDefault="00DB46BE" w:rsidP="00803684">
      <w:pPr>
        <w:widowControl w:val="0"/>
        <w:autoSpaceDE w:val="0"/>
        <w:autoSpaceDN w:val="0"/>
        <w:adjustRightInd w:val="0"/>
        <w:spacing w:after="0"/>
        <w:ind w:firstLine="709"/>
        <w:jc w:val="both"/>
        <w:rPr>
          <w:shd w:val="clear" w:color="auto" w:fill="FFFFFF"/>
        </w:rPr>
      </w:pPr>
      <w:r w:rsidRPr="00803684">
        <w:rPr>
          <w:shd w:val="clear" w:color="auto" w:fill="FFFFFF"/>
        </w:rPr>
        <w:t xml:space="preserve">Поставщик обеспечивает соответствие информации, указанной в прилагаемых к поставке </w:t>
      </w:r>
      <w:r w:rsidRPr="00803684">
        <w:rPr>
          <w:shd w:val="clear" w:color="auto" w:fill="FFFFFF"/>
        </w:rPr>
        <w:lastRenderedPageBreak/>
        <w:t>документах на бумажном носителе, информ</w:t>
      </w:r>
      <w:r w:rsidRPr="00803684">
        <w:rPr>
          <w:shd w:val="clear" w:color="auto" w:fill="FFFFFF"/>
        </w:rPr>
        <w:t xml:space="preserve">ации, размещенной в ЕИС в документе о приемке. </w:t>
      </w:r>
    </w:p>
    <w:p w:rsidR="00803684" w:rsidRPr="00820925" w:rsidRDefault="00DB46BE" w:rsidP="00803684">
      <w:pPr>
        <w:spacing w:before="220" w:after="100" w:afterAutospacing="1" w:line="220" w:lineRule="atLeast"/>
        <w:ind w:firstLine="539"/>
        <w:contextualSpacing/>
        <w:jc w:val="both"/>
      </w:pPr>
      <w:r w:rsidRPr="00803684">
        <w:rPr>
          <w:shd w:val="clear" w:color="auto" w:fill="FFFFFF"/>
        </w:rPr>
        <w:t>Датой поступления Заказчику документа о приемке считается дата размещения такого документа в ЕИС в соответствии с часовой зоной, в которой расположен Заказчик.</w:t>
      </w:r>
    </w:p>
    <w:p w:rsidR="00803684" w:rsidRPr="00820925" w:rsidRDefault="00DB46BE" w:rsidP="00803684">
      <w:pPr>
        <w:spacing w:before="220" w:after="100" w:afterAutospacing="1" w:line="220" w:lineRule="atLeast"/>
        <w:ind w:firstLine="539"/>
        <w:contextualSpacing/>
        <w:jc w:val="both"/>
      </w:pPr>
      <w:r>
        <w:t xml:space="preserve">3.3.2. </w:t>
      </w:r>
      <w:r w:rsidRPr="00820925">
        <w:t>Для проверки поставленного Товара в части</w:t>
      </w:r>
      <w:r w:rsidRPr="00820925">
        <w:t xml:space="preserve">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w:t>
      </w:r>
      <w:r w:rsidRPr="00820925">
        <w:t xml:space="preserve">онтрактов, заключенных в соответствии с </w:t>
      </w:r>
      <w:hyperlink r:id="rId14" w:history="1">
        <w:r w:rsidRPr="00820925">
          <w:t>Законом</w:t>
        </w:r>
      </w:hyperlink>
      <w:r w:rsidRPr="00820925">
        <w:t xml:space="preserve"> N 44-ФЗ.</w:t>
      </w:r>
    </w:p>
    <w:p w:rsidR="00803684" w:rsidRDefault="00DB46BE" w:rsidP="00803684">
      <w:pPr>
        <w:spacing w:before="220" w:after="100" w:afterAutospacing="1" w:line="220" w:lineRule="atLeast"/>
        <w:ind w:firstLine="539"/>
        <w:contextualSpacing/>
        <w:jc w:val="both"/>
      </w:pPr>
      <w:r w:rsidRPr="00820925">
        <w:t xml:space="preserve">В случае привлечения Заказчиком для проведения экспертизы </w:t>
      </w:r>
      <w:r w:rsidRPr="00820925">
        <w:t>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w:t>
      </w:r>
      <w:r w:rsidRPr="00820925">
        <w:t>ченных для ее проведения.</w:t>
      </w:r>
    </w:p>
    <w:p w:rsidR="00803684" w:rsidRPr="007F42F4" w:rsidRDefault="00DB46BE" w:rsidP="00803684">
      <w:pPr>
        <w:spacing w:before="220" w:after="100" w:afterAutospacing="1" w:line="220" w:lineRule="atLeast"/>
        <w:ind w:firstLine="539"/>
        <w:contextualSpacing/>
        <w:jc w:val="both"/>
      </w:pPr>
      <w:r w:rsidRPr="007F42F4">
        <w:t>В рамках э</w:t>
      </w:r>
      <w:r w:rsidR="0083445A">
        <w:t xml:space="preserve">кспертизы поставленного Товара </w:t>
      </w:r>
      <w:r w:rsidRPr="007F42F4">
        <w:t xml:space="preserve">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w:t>
      </w:r>
      <w:r w:rsidRPr="007F42F4">
        <w:t>с Законом № 44-ФЗ, не реже 1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p>
    <w:p w:rsidR="00803684" w:rsidRPr="00823654" w:rsidRDefault="00DB46BE" w:rsidP="00803684">
      <w:pPr>
        <w:spacing w:before="220" w:after="100" w:afterAutospacing="1" w:line="220" w:lineRule="atLeast"/>
        <w:ind w:firstLine="539"/>
        <w:contextualSpacing/>
        <w:jc w:val="both"/>
      </w:pPr>
      <w:r w:rsidRPr="00581987">
        <w:t>Заказчик вправе для проведения эксперт</w:t>
      </w:r>
      <w:r w:rsidRPr="00581987">
        <w:t xml:space="preserve">изы Товара осуществлять выборочную проверку качества и безопасности Товара </w:t>
      </w:r>
      <w:r w:rsidRPr="00823654">
        <w:t>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803684" w:rsidRPr="00823654" w:rsidRDefault="00DB46BE" w:rsidP="00803684">
      <w:pPr>
        <w:spacing w:before="220" w:after="100" w:afterAutospacing="1" w:line="220" w:lineRule="atLeast"/>
        <w:ind w:firstLine="539"/>
        <w:contextualSpacing/>
        <w:jc w:val="both"/>
      </w:pPr>
      <w:r w:rsidRPr="00823654">
        <w:t>Выборочная прове</w:t>
      </w:r>
      <w:r w:rsidRPr="00823654">
        <w:t>рка качества и безопасности осуществляется в течение сроков, установленных настоящим Контрактом для приемки Товара. Товар на период проведения экспертизы находится у Заказчика на ответственном хранении.</w:t>
      </w:r>
    </w:p>
    <w:p w:rsidR="00803684" w:rsidRPr="00823654" w:rsidRDefault="00DB46BE" w:rsidP="00803684">
      <w:pPr>
        <w:spacing w:before="220" w:after="100" w:afterAutospacing="1" w:line="220" w:lineRule="atLeast"/>
        <w:ind w:firstLine="539"/>
        <w:contextualSpacing/>
        <w:jc w:val="both"/>
      </w:pPr>
      <w:r w:rsidRPr="00823654">
        <w:t>По результатам проведенной экспертизы Товара, в том ч</w:t>
      </w:r>
      <w:r w:rsidRPr="00823654">
        <w:t>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803684" w:rsidRPr="00823654" w:rsidRDefault="00DB46BE" w:rsidP="00803684">
      <w:pPr>
        <w:spacing w:before="220" w:after="100" w:afterAutospacing="1" w:line="220" w:lineRule="atLeast"/>
        <w:ind w:firstLine="539"/>
        <w:contextualSpacing/>
        <w:jc w:val="both"/>
      </w:pPr>
      <w:r w:rsidRPr="00823654">
        <w:t>В случае если по р</w:t>
      </w:r>
      <w:r w:rsidRPr="00823654">
        <w:t>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w:t>
      </w:r>
      <w:r w:rsidRPr="00823654">
        <w:t>ых нарушений, в том числе с указанием срока их устранения.</w:t>
      </w:r>
    </w:p>
    <w:p w:rsidR="00803684" w:rsidRPr="00803684" w:rsidRDefault="00DB46BE" w:rsidP="00803684">
      <w:pPr>
        <w:widowControl w:val="0"/>
        <w:autoSpaceDE w:val="0"/>
        <w:autoSpaceDN w:val="0"/>
        <w:adjustRightInd w:val="0"/>
        <w:spacing w:after="0"/>
        <w:ind w:firstLine="426"/>
        <w:jc w:val="both"/>
        <w:rPr>
          <w:shd w:val="clear" w:color="auto" w:fill="FFFFFF"/>
        </w:rPr>
      </w:pPr>
      <w:r w:rsidRPr="00823654">
        <w:t xml:space="preserve">3.3.3. </w:t>
      </w:r>
      <w:r w:rsidRPr="00803684">
        <w:rPr>
          <w:shd w:val="clear" w:color="auto" w:fill="FFFFFF"/>
        </w:rPr>
        <w:t>В течение 5 рабочих дней со дня, следующим за днем поступления документа о приемке в ЕИС, Заказчик осуществляет одно из следующих действий:</w:t>
      </w:r>
    </w:p>
    <w:p w:rsidR="00803684" w:rsidRPr="00803684" w:rsidRDefault="00DB46BE" w:rsidP="00803684">
      <w:pPr>
        <w:widowControl w:val="0"/>
        <w:autoSpaceDE w:val="0"/>
        <w:autoSpaceDN w:val="0"/>
        <w:adjustRightInd w:val="0"/>
        <w:spacing w:after="0"/>
        <w:ind w:firstLine="426"/>
        <w:jc w:val="both"/>
        <w:rPr>
          <w:shd w:val="clear" w:color="auto" w:fill="FFFFFF"/>
        </w:rPr>
      </w:pPr>
      <w:r w:rsidRPr="00803684">
        <w:rPr>
          <w:shd w:val="clear" w:color="auto" w:fill="FFFFFF"/>
        </w:rPr>
        <w:t>а) подписывает усиленной электронной подписью лица</w:t>
      </w:r>
      <w:r w:rsidRPr="00803684">
        <w:rPr>
          <w:shd w:val="clear" w:color="auto" w:fill="FFFFFF"/>
        </w:rPr>
        <w:t>, имеющего право действовать от имени Заказчика, и размещает в ЕИС документ о приемке, при отсутствии претензий относительно количества Товара, комплектности, упаковки Товара, качества и безопасности Товара (результатов отдельного этапа исполнения Контракт</w:t>
      </w:r>
      <w:r w:rsidRPr="00803684">
        <w:rPr>
          <w:shd w:val="clear" w:color="auto" w:fill="FFFFFF"/>
        </w:rPr>
        <w:t>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w:t>
      </w:r>
    </w:p>
    <w:p w:rsidR="00803684" w:rsidRDefault="00DB46BE" w:rsidP="00803684">
      <w:pPr>
        <w:spacing w:before="220" w:after="100" w:afterAutospacing="1" w:line="220" w:lineRule="atLeast"/>
        <w:ind w:firstLine="539"/>
        <w:contextualSpacing/>
        <w:jc w:val="both"/>
      </w:pPr>
      <w:r w:rsidRPr="00803684">
        <w:rPr>
          <w:shd w:val="clear" w:color="auto" w:fill="FFFFFF"/>
        </w:rPr>
        <w:t>б) формирует с использованием ЕИС, подписывает усиленной электронно</w:t>
      </w:r>
      <w:r w:rsidRPr="00803684">
        <w:rPr>
          <w:shd w:val="clear" w:color="auto" w:fill="FFFFFF"/>
        </w:rPr>
        <w:t>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 в случае обнаружения Заказчиком нарушения условий настоящего Контракта, в том числе т</w:t>
      </w:r>
      <w:r w:rsidRPr="00803684">
        <w:rPr>
          <w:shd w:val="clear" w:color="auto" w:fill="FFFFFF"/>
        </w:rPr>
        <w:t>ребований к количеству Товара, комплектности, упаковке Товара, качеству и безопасности Товара (результатов отдельного этапа исполнения Контракта).</w:t>
      </w:r>
      <w:r w:rsidRPr="00803684">
        <w:br/>
      </w:r>
      <w:r w:rsidRPr="00803684">
        <w:rPr>
          <w:shd w:val="clear" w:color="auto" w:fill="FFFFFF"/>
        </w:rPr>
        <w:t>Датой поступления Поставщику документа о приемке, мотивированного отказа от подписания документа о приемке сч</w:t>
      </w:r>
      <w:r w:rsidRPr="00803684">
        <w:rPr>
          <w:shd w:val="clear" w:color="auto" w:fill="FFFFFF"/>
        </w:rPr>
        <w:t>итается дата размещения такого документа о приемке, мотивированного отказа в ЕИС в соответствии с часовой зоной, в которой расположен Поставщик.</w:t>
      </w:r>
    </w:p>
    <w:p w:rsidR="00803684" w:rsidRPr="000810F7" w:rsidRDefault="00DB46BE" w:rsidP="00803684">
      <w:pPr>
        <w:spacing w:before="220" w:after="100" w:afterAutospacing="1" w:line="220" w:lineRule="atLeast"/>
        <w:ind w:firstLine="539"/>
        <w:contextualSpacing/>
        <w:jc w:val="both"/>
      </w:pPr>
      <w:r>
        <w:t>3.3.4. В</w:t>
      </w:r>
      <w:r w:rsidRPr="000810F7">
        <w:t xml:space="preserve"> случае создания приемочной комиссии </w:t>
      </w:r>
      <w:r>
        <w:t xml:space="preserve">в течение </w:t>
      </w:r>
      <w:r w:rsidRPr="00823654">
        <w:t>5 рабочих дней</w:t>
      </w:r>
      <w:r w:rsidRPr="000810F7">
        <w:t>, следующ</w:t>
      </w:r>
      <w:r>
        <w:t>их</w:t>
      </w:r>
      <w:r w:rsidRPr="000810F7">
        <w:t xml:space="preserve"> за днем поступления Заказчику документа о приемке:</w:t>
      </w:r>
    </w:p>
    <w:p w:rsidR="00803684" w:rsidRPr="000810F7" w:rsidRDefault="00DB46BE" w:rsidP="00803684">
      <w:pPr>
        <w:spacing w:before="220" w:after="100" w:afterAutospacing="1" w:line="220" w:lineRule="atLeast"/>
        <w:ind w:firstLine="539"/>
        <w:contextualSpacing/>
        <w:jc w:val="both"/>
      </w:pPr>
      <w:r w:rsidRPr="000810F7">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w:t>
      </w:r>
      <w:r w:rsidRPr="000810F7">
        <w:t xml:space="preserve">подписями мотивированный отказ от </w:t>
      </w:r>
      <w:r w:rsidRPr="000810F7">
        <w:lastRenderedPageBreak/>
        <w:t>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w:t>
      </w:r>
      <w:r w:rsidRPr="000810F7">
        <w:t xml:space="preserve">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803684" w:rsidRDefault="00DB46BE" w:rsidP="00803684">
      <w:pPr>
        <w:spacing w:before="220" w:after="100" w:afterAutospacing="1" w:line="220" w:lineRule="atLeast"/>
        <w:ind w:firstLine="539"/>
        <w:contextualSpacing/>
        <w:jc w:val="both"/>
      </w:pPr>
      <w:r w:rsidRPr="000810F7">
        <w:t>б) после подписания членами приемочной комиссии документа о приемке или мотивированного от</w:t>
      </w:r>
      <w:r w:rsidRPr="000810F7">
        <w:t>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w:t>
      </w:r>
      <w:r w:rsidRPr="000810F7">
        <w:t>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803684" w:rsidRPr="00820925" w:rsidRDefault="00DB46BE" w:rsidP="00803684">
      <w:pPr>
        <w:spacing w:before="220" w:after="100" w:afterAutospacing="1" w:line="220" w:lineRule="atLeast"/>
        <w:ind w:firstLine="539"/>
        <w:contextualSpacing/>
        <w:jc w:val="both"/>
      </w:pPr>
      <w:r>
        <w:t xml:space="preserve">3.3.5. </w:t>
      </w:r>
      <w:r w:rsidRPr="00581987">
        <w:t xml:space="preserve">В случае обнаружения Заказчиком </w:t>
      </w:r>
      <w:r w:rsidRPr="00581987">
        <w:t xml:space="preserve">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r w:rsidRPr="00581987">
        <w:t>(допоставить, доукомплектовать, заменить Товар) в срок не позднее 1 (одного)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в порядке, предусм</w:t>
      </w:r>
      <w:r w:rsidRPr="00581987">
        <w:t>отренном настоящим разделом.</w:t>
      </w:r>
    </w:p>
    <w:p w:rsidR="00803684" w:rsidRPr="00803684" w:rsidRDefault="00DB46BE" w:rsidP="00803684">
      <w:pPr>
        <w:spacing w:before="220" w:after="100" w:afterAutospacing="1" w:line="220" w:lineRule="atLeast"/>
        <w:ind w:firstLine="539"/>
        <w:contextualSpacing/>
        <w:jc w:val="both"/>
        <w:rPr>
          <w:shd w:val="clear" w:color="auto" w:fill="FFFFFF"/>
        </w:rPr>
      </w:pPr>
      <w:r>
        <w:t xml:space="preserve">3.3.6. </w:t>
      </w:r>
      <w:r w:rsidRPr="00803684">
        <w:rPr>
          <w:shd w:val="clear" w:color="auto" w:fill="FFFFFF"/>
        </w:rPr>
        <w:t>Датой приемки поставленного Товара считается дата размещения в ЕИС документа о приемке, подписанного Заказчиком.</w:t>
      </w:r>
    </w:p>
    <w:p w:rsidR="00803684" w:rsidRPr="00803684" w:rsidRDefault="00DB46BE" w:rsidP="00803684">
      <w:pPr>
        <w:spacing w:before="220" w:after="100" w:afterAutospacing="1" w:line="220" w:lineRule="atLeast"/>
        <w:ind w:firstLine="539"/>
        <w:contextualSpacing/>
        <w:jc w:val="both"/>
        <w:rPr>
          <w:shd w:val="clear" w:color="auto" w:fill="FFFFFF"/>
        </w:rPr>
      </w:pPr>
      <w:r w:rsidRPr="00803684">
        <w:rPr>
          <w:shd w:val="clear" w:color="auto" w:fill="FFFFFF"/>
        </w:rPr>
        <w:t>3.3.7. Внесение исправлений в документ о приемке, оформленный в ЕИС, осуществляется путем формирования, под</w:t>
      </w:r>
      <w:r w:rsidRPr="00803684">
        <w:rPr>
          <w:shd w:val="clear" w:color="auto" w:fill="FFFFFF"/>
        </w:rPr>
        <w:t>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rsidR="00803684" w:rsidRPr="00820925" w:rsidRDefault="00DB46BE" w:rsidP="00803684">
      <w:pPr>
        <w:spacing w:before="220" w:after="100" w:afterAutospacing="1" w:line="220" w:lineRule="atLeast"/>
        <w:ind w:firstLine="539"/>
        <w:contextualSpacing/>
        <w:jc w:val="both"/>
      </w:pPr>
      <w:r w:rsidRPr="00803684">
        <w:rPr>
          <w:shd w:val="clear" w:color="auto" w:fill="FFFFFF"/>
        </w:rPr>
        <w:t xml:space="preserve">3.3.8. </w:t>
      </w:r>
      <w:r w:rsidRPr="00820925">
        <w:t>В случае повторного выявления по результатам экспертизы, предусмотренной настоящим пунктом</w:t>
      </w:r>
      <w:r w:rsidRPr="00820925">
        <w:t>,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03684" w:rsidRPr="00820925" w:rsidRDefault="00DB46BE" w:rsidP="00803684">
      <w:pPr>
        <w:spacing w:before="220" w:after="100" w:afterAutospacing="1" w:line="220" w:lineRule="atLeast"/>
        <w:ind w:firstLine="539"/>
        <w:contextualSpacing/>
        <w:jc w:val="both"/>
      </w:pPr>
      <w:bookmarkStart w:id="5" w:name="P126"/>
      <w:bookmarkEnd w:id="5"/>
      <w:r w:rsidRPr="00820925">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w:t>
      </w:r>
      <w:r>
        <w:t>Заказчиком документа о приемке в ЕИС</w:t>
      </w:r>
      <w:r w:rsidRPr="00820925">
        <w:t>.</w:t>
      </w:r>
    </w:p>
    <w:p w:rsidR="00803684" w:rsidRPr="00820925" w:rsidRDefault="00DB46BE" w:rsidP="00803684">
      <w:pPr>
        <w:spacing w:before="220" w:after="100" w:afterAutospacing="1" w:line="220" w:lineRule="atLeast"/>
        <w:ind w:firstLine="539"/>
        <w:contextualSpacing/>
        <w:jc w:val="both"/>
      </w:pPr>
      <w:r w:rsidRPr="00820925">
        <w:t xml:space="preserve">3.5. Поставщик обязан одновременно с передачей Товара передать Заказчику </w:t>
      </w:r>
      <w:r w:rsidRPr="00820925">
        <w:t>относящиеся к нему документы, предусмотренные законодательством Российской Федерации, производителем Товара и настоящим Контрактом.</w:t>
      </w:r>
    </w:p>
    <w:p w:rsidR="00803684" w:rsidRPr="00803684" w:rsidRDefault="00DB46BE" w:rsidP="00803684">
      <w:pPr>
        <w:spacing w:before="220" w:after="100" w:afterAutospacing="1" w:line="220" w:lineRule="atLeast"/>
        <w:ind w:firstLine="539"/>
        <w:contextualSpacing/>
        <w:jc w:val="both"/>
      </w:pPr>
      <w:r w:rsidRPr="00820925">
        <w:t>3.6. Сдача и приемка Товара осуществляются уполномоченными представителями Сторон.</w:t>
      </w:r>
    </w:p>
    <w:p w:rsidR="00803684" w:rsidRDefault="00803684" w:rsidP="00104AF8">
      <w:pPr>
        <w:spacing w:after="1" w:line="220" w:lineRule="atLeast"/>
        <w:ind w:left="0" w:right="0"/>
        <w:jc w:val="center"/>
        <w:outlineLvl w:val="1"/>
        <w:rPr>
          <w:rFonts w:eastAsia="Calibri"/>
          <w:b/>
          <w:lang w:eastAsia="en-US"/>
        </w:rPr>
      </w:pPr>
    </w:p>
    <w:p w:rsidR="00FF3FA9" w:rsidRPr="00104AF8" w:rsidRDefault="00DB46BE" w:rsidP="00104AF8">
      <w:pPr>
        <w:spacing w:after="1" w:line="220" w:lineRule="atLeast"/>
        <w:ind w:left="0" w:right="0"/>
        <w:jc w:val="center"/>
        <w:outlineLvl w:val="1"/>
        <w:rPr>
          <w:rFonts w:eastAsia="Calibri"/>
          <w:b/>
          <w:lang w:eastAsia="en-US"/>
        </w:rPr>
      </w:pPr>
      <w:r w:rsidRPr="00FF3FA9">
        <w:rPr>
          <w:rFonts w:eastAsia="Calibri"/>
          <w:b/>
          <w:lang w:eastAsia="en-US"/>
        </w:rPr>
        <w:t>IV. ВЗАИМОДЕЙСТВИЕ СТОРОН</w:t>
      </w:r>
    </w:p>
    <w:p w:rsidR="00FF3FA9" w:rsidRPr="00FF3FA9" w:rsidRDefault="00DB46BE" w:rsidP="00FF3FA9">
      <w:pPr>
        <w:spacing w:after="0" w:line="220" w:lineRule="atLeast"/>
        <w:ind w:left="0" w:right="0" w:firstLine="539"/>
        <w:jc w:val="both"/>
        <w:rPr>
          <w:rFonts w:eastAsia="Calibri"/>
          <w:b/>
          <w:lang w:eastAsia="en-US"/>
        </w:rPr>
      </w:pPr>
      <w:r w:rsidRPr="00FF3FA9">
        <w:rPr>
          <w:rFonts w:eastAsia="Calibri"/>
          <w:b/>
          <w:lang w:eastAsia="en-US"/>
        </w:rPr>
        <w:t>4.1. Поставщик</w:t>
      </w:r>
      <w:r w:rsidRPr="00FF3FA9">
        <w:rPr>
          <w:rFonts w:eastAsia="Calibri"/>
          <w:b/>
          <w:lang w:eastAsia="en-US"/>
        </w:rPr>
        <w:t xml:space="preserve"> обязан: </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4.1.1. Поставить Товар в порядке, количестве, в срок и на условиях, предусмотренных настоящим Контрактом.</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4.1.2. Обеспечить соответствие поставляемого Товара требованиям качества, безопасности, иным требованиям, установленным стандартами, техниче</w:t>
      </w:r>
      <w:r w:rsidRPr="00FF3FA9">
        <w:rPr>
          <w:rFonts w:eastAsia="Calibri"/>
          <w:lang w:eastAsia="en-US"/>
        </w:rPr>
        <w:t>скими регламентами и санитарно-эпидемиологическими требованиями, а также требованиям, установленным настоящим Контрактом.</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 xml:space="preserve">4.1.3. Обеспечить за свой счет устранение выявленных нарушений при несоответствии поставленного Товара условиям настоящего Контракта </w:t>
      </w:r>
      <w:r w:rsidRPr="00FF3FA9">
        <w:rPr>
          <w:rFonts w:eastAsia="Calibri"/>
          <w:lang w:eastAsia="en-US"/>
        </w:rPr>
        <w:t>или осуществить его соответствующую замену в порядке и на условиях, предусмотренных настоящим Контрактом.</w:t>
      </w:r>
    </w:p>
    <w:p w:rsidR="00A570F1" w:rsidRPr="00CF7636" w:rsidRDefault="00FF3FA9" w:rsidP="00A570F1">
      <w:pPr>
        <w:autoSpaceDE w:val="0"/>
        <w:autoSpaceDN w:val="0"/>
        <w:adjustRightInd w:val="0"/>
        <w:spacing w:line="360" w:lineRule="auto"/>
        <w:jc w:val="both"/>
        <w:rPr>
          <w:rStyle w:val="affffffb"/>
        </w:rPr>
      </w:pPr>
      <w:r w:rsidRPr="00FF3FA9">
        <w:rPr>
          <w:rFonts w:eastAsia="Calibri"/>
          <w:lang w:eastAsia="en-US"/>
        </w:rPr>
        <w:t xml:space="preserve">4.1.4. </w:t>
      </w:r>
      <w:r w:rsidR="00DB46BE" w:rsidRPr="00CF7636">
        <w:rPr>
          <w:rStyle w:val="affffffb"/>
        </w:rPr>
        <w:t xml:space="preserve">В случае принятия </w:t>
      </w:r>
      <w:r w:rsidR="00DB46BE">
        <w:rPr>
          <w:rStyle w:val="affffffb"/>
        </w:rPr>
        <w:t>Поставщиком</w:t>
      </w:r>
      <w:r w:rsidR="00DB46BE" w:rsidRPr="00CF7636">
        <w:rPr>
          <w:rStyle w:val="affffffb"/>
        </w:rPr>
        <w:t xml:space="preserve"> решения об одностороннем отказе от исполнения Контракта </w:t>
      </w:r>
      <w:r w:rsidR="00DB46BE">
        <w:rPr>
          <w:rStyle w:val="affffffb"/>
        </w:rPr>
        <w:t>Поставщик</w:t>
      </w:r>
      <w:r w:rsidR="00DB46BE" w:rsidRPr="00CF7636">
        <w:rPr>
          <w:rStyle w:val="affffffb"/>
        </w:rPr>
        <w:t xml:space="preserve"> уведомляет </w:t>
      </w:r>
      <w:r w:rsidR="00DB46BE">
        <w:rPr>
          <w:rStyle w:val="affffffb"/>
        </w:rPr>
        <w:t>Заказчика</w:t>
      </w:r>
      <w:r w:rsidR="00DB46BE" w:rsidRPr="00CF7636">
        <w:rPr>
          <w:rStyle w:val="affffffb"/>
        </w:rPr>
        <w:t xml:space="preserve"> надлежащим образом в соотв</w:t>
      </w:r>
      <w:r w:rsidR="00DB46BE" w:rsidRPr="00CF7636">
        <w:rPr>
          <w:rStyle w:val="affffffb"/>
        </w:rPr>
        <w:t xml:space="preserve">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lastRenderedPageBreak/>
        <w:t>4.1.5. Предоставлять Заказчику по его требованию документы, относящиеся к предм</w:t>
      </w:r>
      <w:r w:rsidRPr="00FF3FA9">
        <w:rPr>
          <w:rFonts w:eastAsia="Calibri"/>
          <w:lang w:eastAsia="en-US"/>
        </w:rPr>
        <w:t>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F6173" w:rsidRPr="00820925" w:rsidRDefault="00FF3FA9" w:rsidP="009F6173">
      <w:pPr>
        <w:spacing w:before="220" w:after="100" w:afterAutospacing="1" w:line="220" w:lineRule="atLeast"/>
        <w:ind w:firstLine="539"/>
        <w:contextualSpacing/>
        <w:jc w:val="both"/>
      </w:pPr>
      <w:bookmarkStart w:id="6" w:name="P146"/>
      <w:bookmarkEnd w:id="6"/>
      <w:r w:rsidRPr="00FF3FA9">
        <w:rPr>
          <w:rFonts w:eastAsia="Calibri"/>
          <w:lang w:eastAsia="en-US"/>
        </w:rPr>
        <w:t xml:space="preserve">4.1.6. </w:t>
      </w:r>
      <w:bookmarkStart w:id="7" w:name="P147"/>
      <w:bookmarkEnd w:id="7"/>
      <w:r w:rsidR="00DB46BE" w:rsidRPr="00140089">
        <w:t>Поставщик обязан оформлять документы о при</w:t>
      </w:r>
      <w:r w:rsidR="00DB46BE" w:rsidRPr="00140089">
        <w:t>емке в ЕИС, документы, подтверждающие поставку товара, в соответствии с законодательством Российской Федерации, а также счета-фактуры в соответствии с налоговым законод</w:t>
      </w:r>
      <w:r w:rsidR="004D2BB5">
        <w:t>ательством Российской Федерации.</w:t>
      </w:r>
    </w:p>
    <w:p w:rsidR="00FF3FA9" w:rsidRPr="00FF3FA9" w:rsidRDefault="00DB46BE" w:rsidP="00FF3FA9">
      <w:pPr>
        <w:spacing w:after="0" w:line="220" w:lineRule="atLeast"/>
        <w:ind w:left="0" w:right="0" w:firstLine="539"/>
        <w:jc w:val="both"/>
        <w:rPr>
          <w:rFonts w:eastAsia="Calibri"/>
          <w:b/>
          <w:lang w:eastAsia="en-US"/>
        </w:rPr>
      </w:pPr>
      <w:r w:rsidRPr="00FF3FA9">
        <w:rPr>
          <w:rFonts w:eastAsia="Calibri"/>
          <w:b/>
          <w:lang w:eastAsia="en-US"/>
        </w:rPr>
        <w:t>4.2. Поставщик вправе:</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4.2.1. Требовать от Заказчика пр</w:t>
      </w:r>
      <w:r w:rsidRPr="00FF3FA9">
        <w:rPr>
          <w:rFonts w:eastAsia="Calibri"/>
          <w:lang w:eastAsia="en-US"/>
        </w:rPr>
        <w:t>оизвести приемку Товара в порядке и в сроки, предусмотренные настоящим Контрактом.</w:t>
      </w:r>
    </w:p>
    <w:p w:rsidR="00FF3FA9" w:rsidRPr="00FF3FA9" w:rsidRDefault="00DB46BE" w:rsidP="00FF3FA9">
      <w:pPr>
        <w:spacing w:after="0" w:line="220" w:lineRule="atLeast"/>
        <w:ind w:left="0" w:right="0" w:firstLine="539"/>
        <w:jc w:val="both"/>
        <w:rPr>
          <w:rFonts w:eastAsia="Calibri"/>
          <w:lang w:eastAsia="en-US"/>
        </w:rPr>
      </w:pPr>
      <w:bookmarkStart w:id="8" w:name="P163"/>
      <w:bookmarkEnd w:id="8"/>
      <w:r w:rsidRPr="00FF3FA9">
        <w:rPr>
          <w:rFonts w:eastAsia="Calibri"/>
          <w:lang w:eastAsia="en-US"/>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FF3FA9" w:rsidRPr="00FF3FA9" w:rsidRDefault="00DB46BE" w:rsidP="00FF3FA9">
      <w:pPr>
        <w:spacing w:after="0" w:line="220" w:lineRule="atLeast"/>
        <w:ind w:left="0" w:right="0" w:firstLine="539"/>
        <w:jc w:val="both"/>
        <w:rPr>
          <w:rFonts w:eastAsia="Calibri"/>
          <w:lang w:eastAsia="en-US"/>
        </w:rPr>
      </w:pPr>
      <w:bookmarkStart w:id="9" w:name="P164"/>
      <w:bookmarkEnd w:id="9"/>
      <w:r w:rsidRPr="00FF3FA9">
        <w:rPr>
          <w:rFonts w:eastAsia="Calibri"/>
          <w:lang w:eastAsia="en-US"/>
        </w:rPr>
        <w:t>4.2.3. Принять решение</w:t>
      </w:r>
      <w:r w:rsidRPr="00FF3FA9">
        <w:rPr>
          <w:rFonts w:eastAsia="Calibri"/>
          <w:lang w:eastAsia="en-US"/>
        </w:rPr>
        <w:t xml:space="preserve"> об одностороннем отказе от исполнения настоящего Контракта в соответствии с гражданским законодательством Российской Федерации.</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 xml:space="preserve">4.2.4. Требовать возмещения убытков, уплаты неустоек (штрафов, пеней) в соответствии с </w:t>
      </w:r>
      <w:hyperlink w:anchor="P211" w:history="1">
        <w:r w:rsidRPr="00FF3FA9">
          <w:rPr>
            <w:rFonts w:eastAsia="Calibri"/>
            <w:lang w:eastAsia="en-US"/>
          </w:rPr>
          <w:t>разделом VII</w:t>
        </w:r>
      </w:hyperlink>
      <w:r w:rsidRPr="00FF3FA9">
        <w:rPr>
          <w:rFonts w:eastAsia="Calibri"/>
          <w:lang w:eastAsia="en-US"/>
        </w:rPr>
        <w:t xml:space="preserve"> нас</w:t>
      </w:r>
      <w:r w:rsidRPr="00FF3FA9">
        <w:rPr>
          <w:rFonts w:eastAsia="Calibri"/>
          <w:lang w:eastAsia="en-US"/>
        </w:rPr>
        <w:t>тоящего Контракта.</w:t>
      </w:r>
    </w:p>
    <w:p w:rsidR="00FF3FA9" w:rsidRPr="00FF3FA9" w:rsidRDefault="00DB46BE" w:rsidP="00FF3FA9">
      <w:pPr>
        <w:spacing w:after="0" w:line="220" w:lineRule="atLeast"/>
        <w:ind w:left="0" w:right="0" w:firstLine="539"/>
        <w:jc w:val="both"/>
        <w:rPr>
          <w:rFonts w:eastAsia="Calibri"/>
          <w:b/>
          <w:lang w:eastAsia="en-US"/>
        </w:rPr>
      </w:pPr>
      <w:r w:rsidRPr="00FF3FA9">
        <w:rPr>
          <w:rFonts w:eastAsia="Calibri"/>
          <w:b/>
          <w:lang w:eastAsia="en-US"/>
        </w:rPr>
        <w:t>4.3. Заказчик обязуется:</w:t>
      </w:r>
    </w:p>
    <w:p w:rsidR="009837F7" w:rsidRDefault="00FF3FA9" w:rsidP="009837F7">
      <w:pPr>
        <w:spacing w:after="0" w:line="220" w:lineRule="atLeast"/>
        <w:ind w:left="0" w:right="0" w:firstLine="539"/>
        <w:jc w:val="both"/>
        <w:rPr>
          <w:rFonts w:eastAsia="Calibri"/>
          <w:lang w:eastAsia="en-US"/>
        </w:rPr>
      </w:pPr>
      <w:bookmarkStart w:id="10" w:name="P168"/>
      <w:bookmarkEnd w:id="10"/>
      <w:r w:rsidRPr="00FF3FA9">
        <w:rPr>
          <w:rFonts w:eastAsia="Calibri"/>
          <w:lang w:eastAsia="en-US"/>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837F7" w:rsidRDefault="00FF3FA9" w:rsidP="009837F7">
      <w:pPr>
        <w:spacing w:after="0" w:line="220" w:lineRule="atLeast"/>
        <w:ind w:left="0" w:right="0" w:firstLine="539"/>
        <w:jc w:val="both"/>
        <w:rPr>
          <w:rFonts w:eastAsia="Calibri"/>
          <w:lang w:eastAsia="en-US"/>
        </w:rPr>
      </w:pPr>
      <w:r w:rsidRPr="009837F7">
        <w:rPr>
          <w:rFonts w:eastAsia="Calibri"/>
          <w:lang w:eastAsia="en-US"/>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570F1" w:rsidRPr="009837F7" w:rsidRDefault="00FF3FA9" w:rsidP="009837F7">
      <w:pPr>
        <w:spacing w:after="0" w:line="220" w:lineRule="atLeast"/>
        <w:ind w:left="0" w:right="0" w:firstLine="539"/>
        <w:jc w:val="both"/>
        <w:rPr>
          <w:rFonts w:eastAsia="Calibri"/>
          <w:lang w:eastAsia="en-US"/>
        </w:rPr>
      </w:pPr>
      <w:r w:rsidRPr="009837F7">
        <w:rPr>
          <w:rFonts w:eastAsia="Calibri"/>
          <w:lang w:eastAsia="en-US"/>
        </w:rPr>
        <w:t xml:space="preserve">4.3.3. </w:t>
      </w:r>
      <w:r w:rsidR="00DB46BE" w:rsidRPr="009837F7">
        <w:t>В случае принятия Заказчиком решения об односторон</w:t>
      </w:r>
      <w:r w:rsidR="00DB46BE" w:rsidRPr="009837F7">
        <w:t>нем отказе от исполнения Контракта Заказчик уведомляет Поставщика надлежащим образом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w:t>
      </w:r>
      <w:r w:rsidR="00DB46BE" w:rsidRPr="009837F7">
        <w:t xml:space="preserve">ых нужд".   </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 xml:space="preserve">4.3.4. Требовать уплаты неустоек (штрафов, пеней) в соответствии с </w:t>
      </w:r>
      <w:hyperlink w:anchor="P211" w:history="1">
        <w:r w:rsidRPr="00FF3FA9">
          <w:rPr>
            <w:rFonts w:eastAsia="Calibri"/>
            <w:lang w:eastAsia="en-US"/>
          </w:rPr>
          <w:t>разделом VII</w:t>
        </w:r>
      </w:hyperlink>
      <w:r w:rsidRPr="00FF3FA9">
        <w:rPr>
          <w:rFonts w:eastAsia="Calibri"/>
          <w:lang w:eastAsia="en-US"/>
        </w:rPr>
        <w:t xml:space="preserve"> настоящего Контракта.</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w:t>
      </w:r>
      <w:r w:rsidRPr="00FF3FA9">
        <w:rPr>
          <w:rFonts w:eastAsia="Calibri"/>
          <w:lang w:eastAsia="en-US"/>
        </w:rPr>
        <w:t xml:space="preserve">о Контракта в соответствии с </w:t>
      </w:r>
      <w:hyperlink r:id="rId15" w:history="1">
        <w:r w:rsidRPr="00FF3FA9">
          <w:rPr>
            <w:rFonts w:eastAsia="Calibri"/>
            <w:lang w:eastAsia="en-US"/>
          </w:rPr>
          <w:t>Законом</w:t>
        </w:r>
      </w:hyperlink>
      <w:r w:rsidRPr="00FF3FA9">
        <w:rPr>
          <w:rFonts w:eastAsia="Calibri"/>
          <w:lang w:eastAsia="en-US"/>
        </w:rPr>
        <w:t xml:space="preserve"> N 44-ФЗ и настоящим Контрактом.</w:t>
      </w:r>
    </w:p>
    <w:p w:rsidR="00FF3FA9" w:rsidRPr="00FF3FA9" w:rsidRDefault="00DB46BE" w:rsidP="00FF3FA9">
      <w:pPr>
        <w:spacing w:after="0" w:line="220" w:lineRule="atLeast"/>
        <w:ind w:left="0" w:right="0" w:firstLine="539"/>
        <w:jc w:val="both"/>
        <w:rPr>
          <w:rFonts w:eastAsia="Calibri"/>
          <w:b/>
          <w:lang w:eastAsia="en-US"/>
        </w:rPr>
      </w:pPr>
      <w:r w:rsidRPr="00FF3FA9">
        <w:rPr>
          <w:rFonts w:eastAsia="Calibri"/>
          <w:b/>
          <w:lang w:eastAsia="en-US"/>
        </w:rPr>
        <w:t>4.4. Заказчик вправе:</w:t>
      </w:r>
    </w:p>
    <w:p w:rsidR="00FF3FA9" w:rsidRPr="00FF3FA9" w:rsidRDefault="00DB46BE" w:rsidP="00FF3FA9">
      <w:pPr>
        <w:spacing w:after="0" w:line="220" w:lineRule="atLeast"/>
        <w:ind w:left="0" w:right="0" w:firstLine="539"/>
        <w:jc w:val="both"/>
        <w:rPr>
          <w:rFonts w:eastAsia="Calibri"/>
          <w:lang w:eastAsia="en-US"/>
        </w:rPr>
      </w:pPr>
      <w:r>
        <w:rPr>
          <w:rFonts w:eastAsia="Calibri"/>
          <w:lang w:eastAsia="en-US"/>
        </w:rPr>
        <w:t xml:space="preserve">4.4.1. Требовать от </w:t>
      </w:r>
      <w:r w:rsidRPr="00FF3FA9">
        <w:rPr>
          <w:rFonts w:eastAsia="Calibri"/>
          <w:lang w:eastAsia="en-US"/>
        </w:rPr>
        <w:t>Пост</w:t>
      </w:r>
      <w:r w:rsidRPr="00FF3FA9">
        <w:rPr>
          <w:rFonts w:eastAsia="Calibri"/>
          <w:lang w:eastAsia="en-US"/>
        </w:rPr>
        <w:t>авщика, надлежащего исполнения обязательств по настоящему Контракту.</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4.4.2. Требовать от Поставщика своевременного устранения нарушений, выявленных как в ходе приемки, так и в течение срока годности.</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4.4.3. Проверять ход и качество выполнения Поставщиком у</w:t>
      </w:r>
      <w:r w:rsidRPr="00FF3FA9">
        <w:rPr>
          <w:rFonts w:eastAsia="Calibri"/>
          <w:lang w:eastAsia="en-US"/>
        </w:rPr>
        <w:t>словий настоящего Контракта.</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 xml:space="preserve">4.4.4. Требовать возмещения убытков в соответствии с </w:t>
      </w:r>
      <w:hyperlink w:anchor="P211" w:history="1">
        <w:r w:rsidRPr="00FF3FA9">
          <w:rPr>
            <w:rFonts w:eastAsia="Calibri"/>
            <w:lang w:eastAsia="en-US"/>
          </w:rPr>
          <w:t>разделом VII</w:t>
        </w:r>
      </w:hyperlink>
      <w:r w:rsidRPr="00FF3FA9">
        <w:rPr>
          <w:rFonts w:eastAsia="Calibri"/>
          <w:lang w:eastAsia="en-US"/>
        </w:rPr>
        <w:t xml:space="preserve"> настоящего Контракта, причиненных по вине Поставщика.</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4.4.5. Предложить увеличить или уменьшить в процессе исполнения настоящего Контракт</w:t>
      </w:r>
      <w:r w:rsidRPr="00FF3FA9">
        <w:rPr>
          <w:rFonts w:eastAsia="Calibri"/>
          <w:lang w:eastAsia="en-US"/>
        </w:rPr>
        <w:t xml:space="preserve">а количество Товара, предусмотренного настоящим Контрактом, не более чем на 10 процентов, в порядке и на условиях, установленных </w:t>
      </w:r>
      <w:hyperlink r:id="rId16" w:history="1">
        <w:r w:rsidRPr="00FF3FA9">
          <w:rPr>
            <w:rFonts w:eastAsia="Calibri"/>
            <w:lang w:eastAsia="en-US"/>
          </w:rPr>
          <w:t>Законом</w:t>
        </w:r>
      </w:hyperlink>
      <w:r w:rsidRPr="00FF3FA9">
        <w:rPr>
          <w:rFonts w:eastAsia="Calibri"/>
          <w:lang w:eastAsia="en-US"/>
        </w:rPr>
        <w:t xml:space="preserve"> N 44-ФЗ.</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4.4.6. Отказаться от приемки и оплаты Товара, не соответствующего условиям настоящего Контракта.</w:t>
      </w:r>
    </w:p>
    <w:p w:rsidR="00FF3FA9" w:rsidRPr="00FF3FA9" w:rsidRDefault="00DB46BE" w:rsidP="00FF3FA9">
      <w:pPr>
        <w:spacing w:after="0" w:line="220" w:lineRule="atLeast"/>
        <w:ind w:left="0" w:right="0" w:firstLine="539"/>
        <w:jc w:val="both"/>
        <w:rPr>
          <w:rFonts w:eastAsia="Calibri"/>
          <w:lang w:eastAsia="en-US"/>
        </w:rPr>
      </w:pPr>
      <w:bookmarkStart w:id="11" w:name="P180"/>
      <w:bookmarkEnd w:id="11"/>
      <w:r w:rsidRPr="00FF3FA9">
        <w:rPr>
          <w:rFonts w:eastAsia="Calibri"/>
          <w:lang w:eastAsia="en-US"/>
        </w:rPr>
        <w:t>4.4.7. Принять решение об одностороннем отказе от исполнения настоящего Контракта в соответствии с гражданским законодательством</w:t>
      </w:r>
      <w:r w:rsidRPr="00FF3FA9">
        <w:rPr>
          <w:rFonts w:eastAsia="Calibri"/>
          <w:lang w:eastAsia="en-US"/>
        </w:rPr>
        <w:t xml:space="preserve"> Российской Федерации.</w:t>
      </w:r>
    </w:p>
    <w:p w:rsidR="00FF3FA9" w:rsidRPr="00FF3FA9" w:rsidRDefault="00DB46BE" w:rsidP="000C0B97">
      <w:pPr>
        <w:spacing w:after="0" w:line="220" w:lineRule="atLeast"/>
        <w:ind w:left="0" w:right="0" w:firstLine="539"/>
        <w:jc w:val="both"/>
        <w:rPr>
          <w:rFonts w:eastAsia="Calibri"/>
          <w:lang w:eastAsia="en-US"/>
        </w:rPr>
      </w:pPr>
      <w:r w:rsidRPr="00FF3FA9">
        <w:rPr>
          <w:rFonts w:eastAsia="Calibri"/>
          <w:lang w:eastAsia="en-US"/>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FF3FA9">
          <w:rPr>
            <w:rFonts w:eastAsia="Calibri"/>
            <w:lang w:eastAsia="en-US"/>
          </w:rPr>
          <w:t>Законом</w:t>
        </w:r>
      </w:hyperlink>
      <w:r w:rsidRPr="00FF3FA9">
        <w:rPr>
          <w:rFonts w:eastAsia="Calibri"/>
          <w:lang w:eastAsia="en-US"/>
        </w:rPr>
        <w:t xml:space="preserve"> N 44-ФЗ.</w:t>
      </w:r>
    </w:p>
    <w:p w:rsidR="00821F8C" w:rsidRDefault="00821F8C" w:rsidP="00FF3FA9">
      <w:pPr>
        <w:spacing w:after="1" w:line="220" w:lineRule="atLeast"/>
        <w:jc w:val="center"/>
        <w:outlineLvl w:val="1"/>
        <w:rPr>
          <w:b/>
          <w:bCs/>
          <w:kern w:val="1"/>
          <w:sz w:val="22"/>
          <w:szCs w:val="22"/>
          <w:lang w:eastAsia="zh-CN"/>
        </w:rPr>
      </w:pPr>
    </w:p>
    <w:p w:rsidR="00FF3FA9" w:rsidRPr="00821F8C" w:rsidRDefault="003C556F" w:rsidP="00821F8C">
      <w:pPr>
        <w:spacing w:after="1" w:line="220" w:lineRule="atLeast"/>
        <w:jc w:val="center"/>
        <w:outlineLvl w:val="1"/>
        <w:rPr>
          <w:rFonts w:eastAsia="Calibri"/>
          <w:b/>
          <w:lang w:eastAsia="en-US"/>
        </w:rPr>
      </w:pPr>
      <w:r w:rsidRPr="00FF3FA9">
        <w:rPr>
          <w:b/>
          <w:bCs/>
          <w:kern w:val="1"/>
          <w:sz w:val="22"/>
          <w:szCs w:val="22"/>
          <w:lang w:eastAsia="zh-CN"/>
        </w:rPr>
        <w:t xml:space="preserve"> </w:t>
      </w:r>
      <w:r w:rsidR="00DB46BE" w:rsidRPr="00FF3FA9">
        <w:rPr>
          <w:rFonts w:eastAsia="Calibri"/>
          <w:b/>
          <w:lang w:eastAsia="en-US"/>
        </w:rPr>
        <w:t xml:space="preserve">V. УПАКОВКА ТОВАРА </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lastRenderedPageBreak/>
        <w:t xml:space="preserve">5.1. Товар должен передаваться Заказчику в упаковке, соответствующей установленным </w:t>
      </w:r>
      <w:r w:rsidRPr="00FF3FA9">
        <w:rPr>
          <w:rFonts w:eastAsia="Calibri"/>
          <w:lang w:eastAsia="en-US"/>
        </w:rPr>
        <w:t>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5.2. Упаковка Товара, имеющая внешние дефекты, которые не позволяют испо</w:t>
      </w:r>
      <w:r w:rsidRPr="00FF3FA9">
        <w:rPr>
          <w:rFonts w:eastAsia="Calibri"/>
          <w:lang w:eastAsia="en-US"/>
        </w:rPr>
        <w:t xml:space="preserve">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110" w:history="1">
        <w:r w:rsidRPr="00FF3FA9">
          <w:rPr>
            <w:rFonts w:eastAsia="Calibri"/>
            <w:lang w:eastAsia="en-US"/>
          </w:rPr>
          <w:t>пунктом 3.3 раздела III</w:t>
        </w:r>
      </w:hyperlink>
      <w:r w:rsidRPr="00FF3FA9">
        <w:rPr>
          <w:rFonts w:eastAsia="Calibri"/>
          <w:lang w:eastAsia="en-US"/>
        </w:rPr>
        <w:t xml:space="preserve"> настоящего Контракта. Такой Товар не засчиты</w:t>
      </w:r>
      <w:r w:rsidRPr="00FF3FA9">
        <w:rPr>
          <w:rFonts w:eastAsia="Calibri"/>
          <w:lang w:eastAsia="en-US"/>
        </w:rPr>
        <w:t>вается в счет исполнения обязательств по настоящему Контракту.</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5.3. Поставщик несет ответственность перед Заказчиком за повреждение Товара вследствие его ненадлежащей упаковки.</w:t>
      </w:r>
    </w:p>
    <w:p w:rsidR="00FF3FA9" w:rsidRPr="00FF3FA9" w:rsidRDefault="00DB46BE" w:rsidP="00FF3FA9">
      <w:pPr>
        <w:spacing w:after="0" w:line="220" w:lineRule="atLeast"/>
        <w:ind w:left="0" w:right="0" w:firstLine="539"/>
        <w:jc w:val="both"/>
        <w:rPr>
          <w:rFonts w:eastAsia="Calibri"/>
          <w:lang w:eastAsia="en-US"/>
        </w:rPr>
      </w:pPr>
      <w:r w:rsidRPr="00FF3FA9">
        <w:rPr>
          <w:rFonts w:eastAsia="Calibri"/>
          <w:lang w:eastAsia="en-US"/>
        </w:rPr>
        <w:t xml:space="preserve">5.4. На упаковке должна быть маркировка, содержащая информацию согласно </w:t>
      </w:r>
      <w:hyperlink r:id="rId18" w:history="1">
        <w:r w:rsidRPr="00FF3FA9">
          <w:rPr>
            <w:rFonts w:eastAsia="Calibri"/>
            <w:lang w:eastAsia="en-US"/>
          </w:rPr>
          <w:t>части 4.1 статьи 4</w:t>
        </w:r>
      </w:hyperlink>
      <w:r w:rsidRPr="00FF3FA9">
        <w:rPr>
          <w:rFonts w:eastAsia="Calibri"/>
          <w:lang w:eastAsia="en-US"/>
        </w:rPr>
        <w:t xml:space="preserve"> технического регламента Таможенного союза "Пищевая продукция в части ее марк</w:t>
      </w:r>
      <w:r w:rsidRPr="00FF3FA9">
        <w:rPr>
          <w:rFonts w:eastAsia="Calibri"/>
          <w:lang w:eastAsia="en-US"/>
        </w:rPr>
        <w:t>ировки", утвержденного решением Комиссии Таможенн</w:t>
      </w:r>
      <w:r w:rsidR="003E71BE">
        <w:rPr>
          <w:rFonts w:eastAsia="Calibri"/>
          <w:lang w:eastAsia="en-US"/>
        </w:rPr>
        <w:t>ого союза от 9 декабря 2011 г. №</w:t>
      </w:r>
      <w:r w:rsidRPr="00FF3FA9">
        <w:rPr>
          <w:rFonts w:eastAsia="Calibri"/>
          <w:lang w:eastAsia="en-US"/>
        </w:rPr>
        <w:t xml:space="preserve"> 881, а также информацию согласно иным техническим регламентам на отдельные виды Товара.</w:t>
      </w:r>
    </w:p>
    <w:p w:rsidR="00FF3FA9" w:rsidRDefault="00DB46BE" w:rsidP="00FF3FA9">
      <w:pPr>
        <w:spacing w:after="0" w:line="220" w:lineRule="atLeast"/>
        <w:ind w:left="0" w:right="0" w:firstLine="539"/>
        <w:jc w:val="both"/>
        <w:rPr>
          <w:rFonts w:eastAsia="Calibri"/>
          <w:lang w:eastAsia="en-US"/>
        </w:rPr>
      </w:pPr>
      <w:r w:rsidRPr="00FF3FA9">
        <w:rPr>
          <w:rFonts w:eastAsia="Calibri"/>
          <w:lang w:eastAsia="en-US"/>
        </w:rPr>
        <w:t>5.5. Поставщик обязан обеспечить в соответствии с требованиями законодательства Россий</w:t>
      </w:r>
      <w:r w:rsidRPr="00FF3FA9">
        <w:rPr>
          <w:rFonts w:eastAsia="Calibri"/>
          <w:lang w:eastAsia="en-US"/>
        </w:rPr>
        <w:t>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F3FA9" w:rsidRPr="00FF3FA9" w:rsidRDefault="00FF3FA9" w:rsidP="000C0B97">
      <w:pPr>
        <w:spacing w:after="0" w:line="220" w:lineRule="atLeast"/>
        <w:ind w:left="0" w:right="0"/>
        <w:jc w:val="both"/>
        <w:rPr>
          <w:rFonts w:eastAsia="Calibri"/>
          <w:lang w:eastAsia="en-US"/>
        </w:rPr>
      </w:pPr>
    </w:p>
    <w:p w:rsidR="00FF3FA9" w:rsidRPr="00821F8C" w:rsidRDefault="00DB46BE" w:rsidP="00821F8C">
      <w:pPr>
        <w:spacing w:after="1" w:line="220" w:lineRule="atLeast"/>
        <w:ind w:left="0" w:right="0"/>
        <w:jc w:val="center"/>
        <w:outlineLvl w:val="1"/>
        <w:rPr>
          <w:rFonts w:eastAsia="Calibri"/>
          <w:b/>
          <w:lang w:eastAsia="en-US"/>
        </w:rPr>
      </w:pPr>
      <w:r w:rsidRPr="00FF3FA9">
        <w:rPr>
          <w:rFonts w:eastAsia="Calibri"/>
          <w:b/>
          <w:lang w:eastAsia="en-US"/>
        </w:rPr>
        <w:t>VI. КАЧЕСТВО ТОВАРА, СРОК ГОДНОСТИ</w:t>
      </w:r>
    </w:p>
    <w:p w:rsidR="00FF3FA9" w:rsidRPr="00FF3FA9" w:rsidRDefault="00DB46BE" w:rsidP="00FF3FA9">
      <w:pPr>
        <w:spacing w:after="0" w:line="220" w:lineRule="atLeast"/>
        <w:ind w:left="0" w:right="0" w:firstLine="540"/>
        <w:jc w:val="both"/>
        <w:rPr>
          <w:rFonts w:eastAsia="Calibri"/>
          <w:lang w:eastAsia="en-US"/>
        </w:rPr>
      </w:pPr>
      <w:r w:rsidRPr="00FF3FA9">
        <w:rPr>
          <w:rFonts w:eastAsia="Calibri"/>
          <w:lang w:eastAsia="en-US"/>
        </w:rPr>
        <w:t>6.1. Поставщик гарантирует безопасность Товара в соответствии с техни</w:t>
      </w:r>
      <w:r w:rsidRPr="00FF3FA9">
        <w:rPr>
          <w:rFonts w:eastAsia="Calibri"/>
          <w:lang w:eastAsia="en-US"/>
        </w:rPr>
        <w:t>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F3FA9" w:rsidRPr="00FF3FA9" w:rsidRDefault="00DB46BE" w:rsidP="00FF3FA9">
      <w:pPr>
        <w:spacing w:after="0" w:line="220" w:lineRule="atLeast"/>
        <w:ind w:left="0" w:right="0" w:firstLine="540"/>
        <w:jc w:val="both"/>
        <w:rPr>
          <w:rFonts w:eastAsia="Calibri"/>
          <w:lang w:eastAsia="en-US"/>
        </w:rPr>
      </w:pPr>
      <w:r w:rsidRPr="00FF3FA9">
        <w:rPr>
          <w:rFonts w:eastAsia="Calibri"/>
          <w:lang w:eastAsia="en-US"/>
        </w:rPr>
        <w:t>6.2. Товар не должен представлять опасности для жизни и здоровья граждан.</w:t>
      </w:r>
    </w:p>
    <w:p w:rsidR="00FF3FA9" w:rsidRPr="00FF3FA9" w:rsidRDefault="00DB46BE" w:rsidP="00FF3FA9">
      <w:pPr>
        <w:spacing w:after="0" w:line="220" w:lineRule="atLeast"/>
        <w:ind w:left="0" w:right="0" w:firstLine="540"/>
        <w:jc w:val="both"/>
        <w:rPr>
          <w:rFonts w:eastAsia="Calibri"/>
          <w:lang w:eastAsia="en-US"/>
        </w:rPr>
      </w:pPr>
      <w:r w:rsidRPr="00FF3FA9">
        <w:rPr>
          <w:rFonts w:eastAsia="Calibri"/>
          <w:lang w:eastAsia="en-US"/>
        </w:rPr>
        <w:t>6.3. Товар</w:t>
      </w:r>
      <w:r w:rsidRPr="00FF3FA9">
        <w:rPr>
          <w:rFonts w:eastAsia="Calibri"/>
          <w:lang w:eastAsia="en-US"/>
        </w:rPr>
        <w:t xml:space="preserve"> должен быть пригодным для целей, для которых Товар такого рода обычно используется, и соответствовать условиям настоящего Контракта.</w:t>
      </w:r>
    </w:p>
    <w:p w:rsidR="00FF3FA9" w:rsidRPr="00FF3FA9" w:rsidRDefault="00DB46BE" w:rsidP="00FF3FA9">
      <w:pPr>
        <w:spacing w:after="0" w:line="220" w:lineRule="atLeast"/>
        <w:ind w:left="0" w:right="0" w:firstLine="540"/>
        <w:jc w:val="both"/>
        <w:rPr>
          <w:rFonts w:eastAsia="Calibri"/>
          <w:lang w:eastAsia="en-US"/>
        </w:rPr>
      </w:pPr>
      <w:r w:rsidRPr="00FF3FA9">
        <w:rPr>
          <w:rFonts w:eastAsia="Calibri"/>
          <w:lang w:eastAsia="en-US"/>
        </w:rPr>
        <w:t>6.4. Остаточный срок годности Товара устанавливается Заказчиком в Спецификации (</w:t>
      </w:r>
      <w:hyperlink w:anchor="P326" w:history="1">
        <w:r w:rsidR="000F0886">
          <w:rPr>
            <w:rFonts w:eastAsia="Calibri"/>
            <w:lang w:eastAsia="en-US"/>
          </w:rPr>
          <w:t>Приложение №</w:t>
        </w:r>
        <w:r w:rsidRPr="00FF3FA9">
          <w:rPr>
            <w:rFonts w:eastAsia="Calibri"/>
            <w:lang w:eastAsia="en-US"/>
          </w:rPr>
          <w:t xml:space="preserve"> 1</w:t>
        </w:r>
      </w:hyperlink>
      <w:r w:rsidRPr="00FF3FA9">
        <w:rPr>
          <w:rFonts w:eastAsia="Calibri"/>
          <w:lang w:eastAsia="en-US"/>
        </w:rPr>
        <w:t xml:space="preserve"> к н</w:t>
      </w:r>
      <w:r w:rsidRPr="00FF3FA9">
        <w:rPr>
          <w:rFonts w:eastAsia="Calibri"/>
          <w:lang w:eastAsia="en-US"/>
        </w:rPr>
        <w:t>астоящему Контракту).</w:t>
      </w:r>
    </w:p>
    <w:p w:rsidR="00FF3FA9" w:rsidRPr="00FF3FA9" w:rsidRDefault="00DB46BE" w:rsidP="00FF3FA9">
      <w:pPr>
        <w:spacing w:after="0" w:line="220" w:lineRule="atLeast"/>
        <w:ind w:left="0" w:right="0" w:firstLine="540"/>
        <w:jc w:val="both"/>
        <w:rPr>
          <w:rFonts w:eastAsia="Calibri"/>
          <w:lang w:eastAsia="en-US"/>
        </w:rPr>
      </w:pPr>
      <w:r w:rsidRPr="00FF3FA9">
        <w:rPr>
          <w:rFonts w:eastAsia="Calibri"/>
          <w:lang w:eastAsia="en-US"/>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F3FA9" w:rsidRPr="00FF3FA9" w:rsidRDefault="00DB46BE" w:rsidP="00FF3FA9">
      <w:pPr>
        <w:spacing w:after="0" w:line="220" w:lineRule="atLeast"/>
        <w:ind w:left="0" w:right="0" w:firstLine="540"/>
        <w:jc w:val="both"/>
        <w:rPr>
          <w:rFonts w:eastAsia="Calibri"/>
          <w:lang w:eastAsia="en-US"/>
        </w:rPr>
      </w:pPr>
      <w:r w:rsidRPr="00FF3FA9">
        <w:rPr>
          <w:rFonts w:eastAsia="Calibri"/>
          <w:lang w:eastAsia="en-US"/>
        </w:rPr>
        <w:t>Заказчик предъявляет претензии по качеству Товара в течение ос</w:t>
      </w:r>
      <w:r w:rsidRPr="00FF3FA9">
        <w:rPr>
          <w:rFonts w:eastAsia="Calibri"/>
          <w:lang w:eastAsia="en-US"/>
        </w:rPr>
        <w:t>таточного срока годности Товара.</w:t>
      </w:r>
    </w:p>
    <w:p w:rsidR="00FF3FA9" w:rsidRPr="00FF3FA9" w:rsidRDefault="00DB46BE" w:rsidP="00FF3FA9">
      <w:pPr>
        <w:spacing w:after="0" w:line="220" w:lineRule="atLeast"/>
        <w:ind w:left="0" w:right="0" w:firstLine="540"/>
        <w:jc w:val="both"/>
        <w:rPr>
          <w:rFonts w:eastAsia="Calibri"/>
          <w:lang w:eastAsia="en-US"/>
        </w:rPr>
      </w:pPr>
      <w:r w:rsidRPr="00FF3FA9">
        <w:rPr>
          <w:rFonts w:eastAsia="Calibri"/>
          <w:lang w:eastAsia="en-US"/>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w:t>
      </w:r>
      <w:r w:rsidRPr="00FF3FA9">
        <w:rPr>
          <w:rFonts w:eastAsia="Calibri"/>
          <w:lang w:eastAsia="en-US"/>
        </w:rPr>
        <w:t xml:space="preserve"> Замена Товара производится в течение 1 (одного) рабочего дня с момента уведомления Заказчиком Поставщика.</w:t>
      </w:r>
    </w:p>
    <w:p w:rsidR="000C0B97" w:rsidRPr="00FF3FA9" w:rsidRDefault="000C0B97" w:rsidP="00FF3FA9">
      <w:pPr>
        <w:spacing w:after="1" w:line="220" w:lineRule="atLeast"/>
        <w:ind w:left="0" w:right="0"/>
        <w:jc w:val="both"/>
        <w:rPr>
          <w:rFonts w:eastAsia="Calibri"/>
          <w:lang w:eastAsia="en-US"/>
        </w:rPr>
      </w:pPr>
    </w:p>
    <w:p w:rsidR="00D923F0" w:rsidRPr="00D923F0" w:rsidRDefault="003C556F" w:rsidP="00821F8C">
      <w:pPr>
        <w:spacing w:after="1" w:line="220" w:lineRule="atLeast"/>
        <w:jc w:val="center"/>
        <w:outlineLvl w:val="1"/>
        <w:rPr>
          <w:rFonts w:eastAsia="Calibri"/>
          <w:b/>
          <w:lang w:eastAsia="en-US"/>
        </w:rPr>
      </w:pPr>
      <w:r w:rsidRPr="00D923F0">
        <w:rPr>
          <w:b/>
          <w:bCs/>
          <w:kern w:val="1"/>
          <w:sz w:val="22"/>
          <w:szCs w:val="22"/>
          <w:lang w:eastAsia="zh-CN"/>
        </w:rPr>
        <w:t xml:space="preserve">   </w:t>
      </w:r>
      <w:r w:rsidR="00DB46BE" w:rsidRPr="00D923F0">
        <w:rPr>
          <w:rFonts w:eastAsia="Calibri"/>
          <w:b/>
          <w:lang w:eastAsia="en-US"/>
        </w:rPr>
        <w:t xml:space="preserve">VII. ОТВЕТСТВЕННОСТЬ СТОРОН </w:t>
      </w:r>
    </w:p>
    <w:p w:rsidR="00D633CB" w:rsidRDefault="00DB46BE" w:rsidP="00D633CB">
      <w:pPr>
        <w:spacing w:after="0" w:line="220" w:lineRule="atLeast"/>
        <w:ind w:firstLine="539"/>
        <w:jc w:val="both"/>
      </w:pPr>
      <w:r>
        <w:t>7.1. Стороны несут ответственность за неисполнение или ненадлежащее исполнение настоящего Контракта в соответствии с</w:t>
      </w:r>
      <w:r>
        <w:t xml:space="preserve"> законодательством Российской Федерации и условиями настоящего Контракта.</w:t>
      </w:r>
    </w:p>
    <w:p w:rsidR="00D633CB" w:rsidRDefault="00DB46BE" w:rsidP="00D633CB">
      <w:pPr>
        <w:spacing w:after="0" w:line="220" w:lineRule="atLeast"/>
        <w:ind w:firstLine="539"/>
        <w:jc w:val="both"/>
      </w:pPr>
      <w: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D633CB" w:rsidRDefault="00DB46BE" w:rsidP="00D633CB">
      <w:pPr>
        <w:spacing w:after="0" w:line="220" w:lineRule="atLeast"/>
        <w:ind w:firstLine="539"/>
        <w:jc w:val="both"/>
      </w:pPr>
      <w:r>
        <w:t>7.3. В случае полного (частично</w:t>
      </w:r>
      <w:r>
        <w:t>го) неисполнения условий настоящего Контракта одной из Сторон эта Сторона обязана возместить другой Стороне причиненные убытки.</w:t>
      </w:r>
    </w:p>
    <w:p w:rsidR="00D633CB" w:rsidRDefault="00DB46BE" w:rsidP="00D633CB">
      <w:pPr>
        <w:spacing w:after="0" w:line="220" w:lineRule="atLeast"/>
        <w:ind w:firstLine="539"/>
        <w:jc w:val="both"/>
      </w:pPr>
      <w:bookmarkStart w:id="12" w:name="P216"/>
      <w:bookmarkEnd w:id="12"/>
      <w:r>
        <w:t xml:space="preserve">7.4. </w:t>
      </w:r>
      <w:r w:rsidR="00681330" w:rsidRPr="00681330">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681330">
        <w:t xml:space="preserve"> </w:t>
      </w:r>
      <w:r>
        <w:t>Пеня начисляется за каждый день просрочки исп</w:t>
      </w:r>
      <w:r>
        <w:t>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w:t>
      </w:r>
      <w:r>
        <w:t xml:space="preserve">йствующей на дату уплаты пени ключевой ставки Центрального банка Российской Федерации от цены Контракта, уменьшенной на сумму, пропорциональную </w:t>
      </w:r>
      <w:r>
        <w:lastRenderedPageBreak/>
        <w:t>объему обязательств, предусмотренных настоящим Контрактом и фактически исполненных Поставщиком.</w:t>
      </w:r>
    </w:p>
    <w:p w:rsidR="00D633CB" w:rsidRDefault="00DB46BE" w:rsidP="00D633CB">
      <w:pPr>
        <w:spacing w:after="0" w:line="220" w:lineRule="atLeast"/>
        <w:ind w:firstLine="539"/>
        <w:jc w:val="both"/>
      </w:pPr>
      <w:r>
        <w:t xml:space="preserve">7.5. </w:t>
      </w:r>
      <w:r w:rsidRPr="0047524F">
        <w:t>За каждый ф</w:t>
      </w:r>
      <w:r w:rsidRPr="0047524F">
        <w:t>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w:t>
      </w:r>
      <w:r w:rsidRPr="0047524F">
        <w:t>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w:t>
      </w:r>
      <w:r w:rsidRPr="0047524F">
        <w:t xml:space="preserve">м (за исключением просрочки исполнения обязательств заказчиком, поставщиком, утвержденных постановлением Правительства РФ от 30.08.2017 № 1042 (далее – Правила) и </w:t>
      </w:r>
      <w:r w:rsidRPr="00EC2A7D">
        <w:t>составляет</w:t>
      </w:r>
      <w:r>
        <w:t>:</w:t>
      </w:r>
    </w:p>
    <w:p w:rsidR="00D633CB" w:rsidRDefault="00DB46BE" w:rsidP="00D633CB">
      <w:pPr>
        <w:autoSpaceDE w:val="0"/>
        <w:autoSpaceDN w:val="0"/>
        <w:adjustRightInd w:val="0"/>
        <w:spacing w:after="0"/>
        <w:ind w:firstLine="539"/>
        <w:contextualSpacing/>
        <w:jc w:val="both"/>
      </w:pPr>
      <w:r>
        <w:t>а) 10 процентов цены контракта (этапа) в случае, если цена контракта (этапа) не п</w:t>
      </w:r>
      <w:r>
        <w:t>ревышает 3 млн. рублей;</w:t>
      </w:r>
    </w:p>
    <w:p w:rsidR="00D633CB" w:rsidRDefault="00DB46BE" w:rsidP="00D633CB">
      <w:pPr>
        <w:autoSpaceDE w:val="0"/>
        <w:autoSpaceDN w:val="0"/>
        <w:adjustRightInd w:val="0"/>
        <w:spacing w:before="240" w:after="0"/>
        <w:ind w:firstLine="539"/>
        <w:contextualSpacing/>
        <w:jc w:val="both"/>
      </w:pPr>
      <w:r>
        <w:t>б) 5 процентов цены контракта (этапа) в случае, если цена контракта (этапа) составляет от 3 млн. рублей до 50 млн. рублей (включительно).</w:t>
      </w:r>
    </w:p>
    <w:p w:rsidR="00D633CB" w:rsidRDefault="00BF5036" w:rsidP="00D633CB">
      <w:pPr>
        <w:spacing w:after="0" w:line="220" w:lineRule="atLeast"/>
        <w:ind w:firstLine="539"/>
        <w:jc w:val="both"/>
      </w:pPr>
      <w:r w:rsidRPr="00BF5036">
        <w:t>За каждый факт неисполнения или ненадлежащего исполнения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t xml:space="preserve"> 44-ФЗ</w:t>
      </w:r>
      <w:r w:rsidRPr="00BF5036">
        <w:t>),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w:t>
      </w:r>
      <w:r>
        <w:t>навливается в следующем порядке</w:t>
      </w:r>
      <w:r w:rsidR="00DB46BE">
        <w:t>:</w:t>
      </w:r>
    </w:p>
    <w:p w:rsidR="00D633CB" w:rsidRDefault="00DB46BE" w:rsidP="00D633CB">
      <w:pPr>
        <w:autoSpaceDE w:val="0"/>
        <w:autoSpaceDN w:val="0"/>
        <w:adjustRightInd w:val="0"/>
        <w:spacing w:after="0"/>
        <w:ind w:firstLine="540"/>
        <w:contextualSpacing/>
        <w:jc w:val="both"/>
      </w:pPr>
      <w:bookmarkStart w:id="13" w:name="P218"/>
      <w:bookmarkEnd w:id="13"/>
      <w:r>
        <w:t>а) в случае, если цена контракта не превышает начальную (максимальную) цену контракта:</w:t>
      </w:r>
    </w:p>
    <w:p w:rsidR="00D633CB" w:rsidRDefault="00DB46BE" w:rsidP="00D633CB">
      <w:pPr>
        <w:autoSpaceDE w:val="0"/>
        <w:autoSpaceDN w:val="0"/>
        <w:adjustRightInd w:val="0"/>
        <w:spacing w:before="240" w:after="0"/>
        <w:ind w:firstLine="540"/>
        <w:contextualSpacing/>
        <w:jc w:val="both"/>
      </w:pPr>
      <w:r>
        <w:t xml:space="preserve">10 процентов </w:t>
      </w:r>
      <w:r>
        <w:t>начальной (максимальной) цены контракта, если цена контракта не превышает 3 млн. рублей;</w:t>
      </w:r>
    </w:p>
    <w:p w:rsidR="00D633CB" w:rsidRDefault="00DB46BE" w:rsidP="00D633CB">
      <w:pPr>
        <w:autoSpaceDE w:val="0"/>
        <w:autoSpaceDN w:val="0"/>
        <w:adjustRightInd w:val="0"/>
        <w:spacing w:before="240" w:after="0"/>
        <w:ind w:firstLine="540"/>
        <w:contextualSpacing/>
        <w:jc w:val="both"/>
      </w:pPr>
      <w:r>
        <w:t>5 процентов начальной (максимальной) цены контракта, если цена контракта составляет от 3 млн. рублей до 50 млн. рублей (включительно);</w:t>
      </w:r>
    </w:p>
    <w:p w:rsidR="00D633CB" w:rsidRDefault="00DB46BE" w:rsidP="00D633CB">
      <w:pPr>
        <w:autoSpaceDE w:val="0"/>
        <w:autoSpaceDN w:val="0"/>
        <w:adjustRightInd w:val="0"/>
        <w:spacing w:before="240" w:after="0"/>
        <w:ind w:firstLine="540"/>
        <w:contextualSpacing/>
        <w:jc w:val="both"/>
      </w:pPr>
      <w:r>
        <w:t>1 процент начальной (максимально</w:t>
      </w:r>
      <w:r>
        <w:t>й) цены контракта, если цена контракта составляет от 50 млн. рублей до 100 млн. рублей (включительно);</w:t>
      </w:r>
    </w:p>
    <w:p w:rsidR="00D633CB" w:rsidRDefault="00DB46BE" w:rsidP="00D633CB">
      <w:pPr>
        <w:autoSpaceDE w:val="0"/>
        <w:autoSpaceDN w:val="0"/>
        <w:adjustRightInd w:val="0"/>
        <w:spacing w:before="240" w:after="0"/>
        <w:ind w:firstLine="540"/>
        <w:contextualSpacing/>
        <w:jc w:val="both"/>
      </w:pPr>
      <w:r>
        <w:t>б) в случае, если цена контракта превышает начальную (максимальную) цену контракта:</w:t>
      </w:r>
    </w:p>
    <w:p w:rsidR="00D633CB" w:rsidRDefault="00DB46BE" w:rsidP="00D633CB">
      <w:pPr>
        <w:autoSpaceDE w:val="0"/>
        <w:autoSpaceDN w:val="0"/>
        <w:adjustRightInd w:val="0"/>
        <w:spacing w:before="240" w:after="0"/>
        <w:ind w:firstLine="540"/>
        <w:contextualSpacing/>
        <w:jc w:val="both"/>
      </w:pPr>
      <w:r>
        <w:t xml:space="preserve">10 процентов цены контракта, если цена контракта не превышает 3 млн. </w:t>
      </w:r>
      <w:r>
        <w:t>рублей;</w:t>
      </w:r>
    </w:p>
    <w:p w:rsidR="00D633CB" w:rsidRDefault="00DB46BE" w:rsidP="00D633CB">
      <w:pPr>
        <w:autoSpaceDE w:val="0"/>
        <w:autoSpaceDN w:val="0"/>
        <w:adjustRightInd w:val="0"/>
        <w:spacing w:before="240" w:after="0"/>
        <w:ind w:firstLine="540"/>
        <w:contextualSpacing/>
        <w:jc w:val="both"/>
      </w:pPr>
      <w:r>
        <w:t>5 процентов цены контракта, если цена контракта составляет от 3 млн. рублей до 50 млн. рублей (включительно);</w:t>
      </w:r>
    </w:p>
    <w:p w:rsidR="00D633CB" w:rsidRDefault="00DB46BE" w:rsidP="00D633CB">
      <w:pPr>
        <w:autoSpaceDE w:val="0"/>
        <w:autoSpaceDN w:val="0"/>
        <w:adjustRightInd w:val="0"/>
        <w:spacing w:before="240" w:after="0"/>
        <w:ind w:firstLine="540"/>
        <w:contextualSpacing/>
        <w:jc w:val="both"/>
      </w:pPr>
      <w:r>
        <w:t>1 процент цены контракта, если цена контракта составляет от 50 млн. рублей до 100 млн. рублей (включительно).</w:t>
      </w:r>
    </w:p>
    <w:p w:rsidR="00D633CB" w:rsidRDefault="00DB46BE" w:rsidP="00D633CB">
      <w:pPr>
        <w:spacing w:after="0" w:line="220" w:lineRule="atLeast"/>
        <w:ind w:firstLine="539"/>
        <w:jc w:val="both"/>
      </w:pPr>
      <w:r>
        <w:t xml:space="preserve">7.6. За каждый факт </w:t>
      </w:r>
      <w:r>
        <w:t>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rsidR="00D633CB" w:rsidRDefault="00DB46BE" w:rsidP="00D633CB">
      <w:pPr>
        <w:autoSpaceDE w:val="0"/>
        <w:autoSpaceDN w:val="0"/>
        <w:adjustRightInd w:val="0"/>
        <w:spacing w:after="0"/>
        <w:ind w:firstLine="540"/>
        <w:contextualSpacing/>
        <w:jc w:val="both"/>
      </w:pPr>
      <w:r>
        <w:t>а</w:t>
      </w:r>
      <w:r>
        <w:t>) 1000 рублей, если цена контракта не превышает 3 млн. рублей;</w:t>
      </w:r>
    </w:p>
    <w:p w:rsidR="00D633CB" w:rsidRDefault="00DB46BE" w:rsidP="00D633CB">
      <w:pPr>
        <w:autoSpaceDE w:val="0"/>
        <w:autoSpaceDN w:val="0"/>
        <w:adjustRightInd w:val="0"/>
        <w:spacing w:before="240" w:after="0"/>
        <w:contextualSpacing/>
        <w:jc w:val="both"/>
      </w:pPr>
      <w:r>
        <w:t xml:space="preserve">         б) 5000 рублей, если цена контракта составляет от 3 млн. рублей до 50 млн. рублей (включительно).</w:t>
      </w:r>
    </w:p>
    <w:p w:rsidR="00D633CB" w:rsidRDefault="00DB46BE" w:rsidP="00D633CB">
      <w:pPr>
        <w:spacing w:after="0" w:line="220" w:lineRule="atLeast"/>
        <w:ind w:firstLine="539"/>
        <w:jc w:val="both"/>
      </w:pPr>
      <w:r>
        <w:t xml:space="preserve">7.7. В случае просрочки исполнения Заказчиком обязательств, предусмотренных настоящим </w:t>
      </w:r>
      <w:r>
        <w:t>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D633CB" w:rsidRDefault="00DB46BE" w:rsidP="00D633CB">
      <w:pPr>
        <w:spacing w:after="0" w:line="220" w:lineRule="atLeast"/>
        <w:ind w:firstLine="539"/>
        <w:jc w:val="both"/>
      </w:pPr>
      <w:r>
        <w:t>7.8. В случае просрочки исполнения обязательств Заказ</w:t>
      </w:r>
      <w:r>
        <w:t>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w:t>
      </w:r>
      <w:r>
        <w:t>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D633CB" w:rsidRDefault="00DB46BE" w:rsidP="00D633CB">
      <w:pPr>
        <w:spacing w:after="0" w:line="220" w:lineRule="atLeast"/>
        <w:ind w:firstLine="539"/>
        <w:jc w:val="both"/>
      </w:pPr>
      <w:r>
        <w:t>7.9. За каждый факт неисполнения Заказчиком обязательств,</w:t>
      </w:r>
      <w:r>
        <w:t xml:space="preserve"> предусмотренных настоящим Контрактом, за исключением просрочки исполнения обязательств, предусмотренных настоящим </w:t>
      </w:r>
      <w:r>
        <w:lastRenderedPageBreak/>
        <w:t>Контрактом, Поставщик вправе потребовать уплату штрафа. Размер штрафа определяется в соответствии с Правилами и составляет:</w:t>
      </w:r>
    </w:p>
    <w:p w:rsidR="00D633CB" w:rsidRDefault="00DB46BE" w:rsidP="00D633CB">
      <w:pPr>
        <w:autoSpaceDE w:val="0"/>
        <w:autoSpaceDN w:val="0"/>
        <w:adjustRightInd w:val="0"/>
        <w:spacing w:after="0"/>
        <w:ind w:firstLine="540"/>
        <w:contextualSpacing/>
        <w:jc w:val="both"/>
      </w:pPr>
      <w:r>
        <w:t xml:space="preserve"> а) 1000 рублей, </w:t>
      </w:r>
      <w:r>
        <w:t>если цена контракта не превышает 3 млн. рублей (включительно);</w:t>
      </w:r>
    </w:p>
    <w:p w:rsidR="00D633CB" w:rsidRDefault="00DB46BE" w:rsidP="00D633CB">
      <w:pPr>
        <w:autoSpaceDE w:val="0"/>
        <w:autoSpaceDN w:val="0"/>
        <w:adjustRightInd w:val="0"/>
        <w:spacing w:before="240" w:after="0"/>
        <w:contextualSpacing/>
        <w:jc w:val="both"/>
      </w:pPr>
      <w:r>
        <w:t xml:space="preserve">          б) 5000 рублей, если цена контракта составляет от 3 млн. рублей до 50 млн. рублей (включительно).</w:t>
      </w:r>
    </w:p>
    <w:p w:rsidR="00D633CB" w:rsidRDefault="00DB46BE" w:rsidP="00D633CB">
      <w:pPr>
        <w:spacing w:after="0" w:line="220" w:lineRule="atLeast"/>
        <w:ind w:firstLine="539"/>
        <w:contextualSpacing/>
        <w:jc w:val="both"/>
      </w:pPr>
      <w:r>
        <w:t>7.10. Применение неустойки (штрафа, пени) не освобождает Стороны от исполнения обязат</w:t>
      </w:r>
      <w:r>
        <w:t>ельств по настоящему Контракту.</w:t>
      </w:r>
    </w:p>
    <w:p w:rsidR="00D633CB" w:rsidRDefault="00DB46BE" w:rsidP="00D633CB">
      <w:pPr>
        <w:spacing w:after="0" w:line="220" w:lineRule="atLeast"/>
        <w:ind w:firstLine="539"/>
        <w:jc w:val="both"/>
      </w:pPr>
      <w: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D633CB" w:rsidRDefault="00DB46BE" w:rsidP="00D633CB">
      <w:pPr>
        <w:spacing w:after="0" w:line="220" w:lineRule="atLeast"/>
        <w:ind w:firstLine="539"/>
        <w:jc w:val="both"/>
      </w:pPr>
      <w:r>
        <w:t>7.12. Общая сумма начисленных штрафов за не</w:t>
      </w:r>
      <w:r>
        <w:t>надлежащее исполнение Заказчиком обязательств, предусмотренных настоящим Контрактом, не может превышать цену Контракта.</w:t>
      </w:r>
    </w:p>
    <w:p w:rsidR="00D633CB" w:rsidRPr="00820925" w:rsidRDefault="00DB46BE" w:rsidP="00D633CB">
      <w:pPr>
        <w:spacing w:before="220" w:after="100" w:afterAutospacing="1" w:line="220" w:lineRule="atLeast"/>
        <w:ind w:firstLine="539"/>
        <w:contextualSpacing/>
        <w:jc w:val="both"/>
      </w:pPr>
      <w:r>
        <w:t>7.13. В случае расторжения настоящего Контракта в связи с односторонним отказом Стороны от исполнения настоящего Контракта другая Сторон</w:t>
      </w:r>
      <w:r>
        <w:t>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r w:rsidRPr="00820925">
        <w:t>.</w:t>
      </w:r>
    </w:p>
    <w:p w:rsidR="00D923F0" w:rsidRDefault="00D923F0" w:rsidP="005B60B0">
      <w:pPr>
        <w:spacing w:after="0" w:line="220" w:lineRule="atLeast"/>
        <w:ind w:left="0" w:right="0"/>
        <w:jc w:val="both"/>
        <w:rPr>
          <w:rFonts w:eastAsia="Calibri"/>
          <w:lang w:eastAsia="en-US"/>
        </w:rPr>
      </w:pPr>
    </w:p>
    <w:p w:rsidR="00D923F0" w:rsidRPr="00C95794" w:rsidRDefault="00DB46BE" w:rsidP="00C95794">
      <w:pPr>
        <w:spacing w:after="1" w:line="220" w:lineRule="atLeast"/>
        <w:ind w:left="0" w:right="0"/>
        <w:jc w:val="center"/>
        <w:outlineLvl w:val="1"/>
        <w:rPr>
          <w:rFonts w:eastAsia="Calibri"/>
          <w:b/>
          <w:lang w:eastAsia="en-US"/>
        </w:rPr>
      </w:pPr>
      <w:r w:rsidRPr="00D923F0">
        <w:rPr>
          <w:rFonts w:eastAsia="Calibri"/>
          <w:b/>
          <w:lang w:eastAsia="en-US"/>
        </w:rPr>
        <w:t xml:space="preserve">VIII. ОБЕСПЕЧЕНИЕ ИСПОЛНЕНИЯ КОНТРАКТА </w:t>
      </w:r>
    </w:p>
    <w:p w:rsidR="009827B0" w:rsidRPr="005C0025" w:rsidRDefault="00DB46BE" w:rsidP="009827B0">
      <w:pPr>
        <w:spacing w:after="0" w:line="220" w:lineRule="atLeast"/>
        <w:ind w:firstLine="539"/>
        <w:jc w:val="both"/>
      </w:pPr>
      <w:r w:rsidRPr="005C0025">
        <w:t xml:space="preserve">8.1. Обеспечение исполнения настоящего Контракта установлено в размере 0,5% от начальной (максимальной) цены контракта, что составляет </w:t>
      </w:r>
      <w:r w:rsidR="004D2BB5">
        <w:t>1 054</w:t>
      </w:r>
      <w:r w:rsidRPr="005C0025">
        <w:t xml:space="preserve"> рубл</w:t>
      </w:r>
      <w:r w:rsidR="004D2BB5">
        <w:t>я</w:t>
      </w:r>
      <w:r w:rsidRPr="005C0025">
        <w:t xml:space="preserve"> </w:t>
      </w:r>
      <w:r w:rsidR="004D2BB5">
        <w:t>13</w:t>
      </w:r>
      <w:r w:rsidRPr="005C0025">
        <w:t xml:space="preserve"> копеек.</w:t>
      </w:r>
    </w:p>
    <w:p w:rsidR="009827B0" w:rsidRPr="005C0025" w:rsidRDefault="00DB46BE" w:rsidP="009827B0">
      <w:pPr>
        <w:spacing w:after="0" w:line="220" w:lineRule="atLeast"/>
        <w:ind w:firstLine="540"/>
        <w:jc w:val="both"/>
      </w:pPr>
      <w:r w:rsidRPr="005C0025">
        <w:t xml:space="preserve">8.2. Обеспечение исполнения настоящего Контракта </w:t>
      </w:r>
      <w:r w:rsidRPr="005C0025">
        <w:t>обеспечивает все обязательства Поставщика, предусмотренные настоящим Контрактом, включая:</w:t>
      </w:r>
    </w:p>
    <w:p w:rsidR="009827B0" w:rsidRPr="005C0025" w:rsidRDefault="00DB46BE" w:rsidP="009827B0">
      <w:pPr>
        <w:spacing w:after="0" w:line="220" w:lineRule="atLeast"/>
        <w:ind w:firstLine="540"/>
        <w:jc w:val="both"/>
      </w:pPr>
      <w:r w:rsidRPr="005C0025">
        <w:t>- исполнение основного обязательства по поставке Товара;</w:t>
      </w:r>
    </w:p>
    <w:p w:rsidR="009827B0" w:rsidRPr="005C0025" w:rsidRDefault="00DB46BE" w:rsidP="009827B0">
      <w:pPr>
        <w:spacing w:after="0" w:line="220" w:lineRule="atLeast"/>
        <w:ind w:firstLine="540"/>
        <w:jc w:val="both"/>
      </w:pPr>
      <w:r w:rsidRPr="005C0025">
        <w:t>- предоставление Поставщиком Заказчику предусмотренных настоящим Контрактом и приложениями к нему результатов</w:t>
      </w:r>
      <w:r w:rsidRPr="005C0025">
        <w:t>, включая отчетные документы;</w:t>
      </w:r>
    </w:p>
    <w:p w:rsidR="009827B0" w:rsidRPr="005C0025" w:rsidRDefault="00DB46BE" w:rsidP="009827B0">
      <w:pPr>
        <w:spacing w:after="0" w:line="220" w:lineRule="atLeast"/>
        <w:ind w:firstLine="540"/>
        <w:jc w:val="both"/>
      </w:pPr>
      <w:r w:rsidRPr="005C0025">
        <w:t>- соблюдение срока поставки (Графика (этапов) поставки);</w:t>
      </w:r>
    </w:p>
    <w:p w:rsidR="009827B0" w:rsidRPr="005C0025" w:rsidRDefault="00DB46BE" w:rsidP="009827B0">
      <w:pPr>
        <w:spacing w:after="0" w:line="220" w:lineRule="atLeast"/>
        <w:ind w:firstLine="540"/>
        <w:jc w:val="both"/>
      </w:pPr>
      <w:r w:rsidRPr="005C0025">
        <w:t>- возмещение убытков, причиненных Заказчику Поставщиком в результате ненадлежащего исполнения, неисполнения предусмотренного настоящим Контрактом и приложениями к нему о</w:t>
      </w:r>
      <w:r w:rsidRPr="005C0025">
        <w:t>бязательства последнего, а также обязанность выплаты неустойки (пени, штрафа), предусмотренной настоящим Контрактом.</w:t>
      </w:r>
    </w:p>
    <w:p w:rsidR="009827B0" w:rsidRPr="005C0025" w:rsidRDefault="00DB46BE" w:rsidP="009827B0">
      <w:pPr>
        <w:tabs>
          <w:tab w:val="center" w:pos="4677"/>
          <w:tab w:val="right" w:pos="9355"/>
        </w:tabs>
        <w:jc w:val="both"/>
      </w:pPr>
      <w:r w:rsidRPr="005C0025">
        <w:t xml:space="preserve">          8.3. Исполнение настоящего Контракта может обеспечиваться предоставлением независимой гарантии, соответствующей требованиям </w:t>
      </w:r>
      <w:hyperlink r:id="rId19" w:history="1">
        <w:r w:rsidRPr="005C0025">
          <w:rPr>
            <w:rStyle w:val="a6"/>
            <w:color w:val="auto"/>
          </w:rPr>
          <w:t>статьи 45</w:t>
        </w:r>
      </w:hyperlink>
      <w:r w:rsidRPr="005C0025">
        <w:t xml:space="preserve"> Закона N 44-ФЗ, или внесением денежных средств на следующий расчетный счет Заказчика: </w:t>
      </w:r>
    </w:p>
    <w:p w:rsidR="004D2BB5" w:rsidRPr="008230FC" w:rsidRDefault="00DB46BE" w:rsidP="004D2BB5">
      <w:pPr>
        <w:spacing w:after="0"/>
        <w:jc w:val="both"/>
      </w:pPr>
      <w:r w:rsidRPr="008230FC">
        <w:t xml:space="preserve">Счет № </w:t>
      </w:r>
      <w:r w:rsidRPr="00A2280E">
        <w:rPr>
          <w:bCs/>
        </w:rPr>
        <w:t>03</w:t>
      </w:r>
      <w:r w:rsidRPr="00A2280E">
        <w:rPr>
          <w:bCs/>
        </w:rPr>
        <w:t>234643567010005500</w:t>
      </w:r>
      <w:r w:rsidRPr="008230FC">
        <w:t xml:space="preserve"> в </w:t>
      </w:r>
      <w:r w:rsidRPr="001634B1">
        <w:t xml:space="preserve">ОКЦ № </w:t>
      </w:r>
      <w:r>
        <w:t>1</w:t>
      </w:r>
      <w:r w:rsidRPr="001634B1">
        <w:t xml:space="preserve"> ВВГУ Банка России//УФК по Пензенской области</w:t>
      </w:r>
      <w:r>
        <w:t>,</w:t>
      </w:r>
      <w:r w:rsidRPr="001634B1">
        <w:t xml:space="preserve"> г.Пенза</w:t>
      </w:r>
      <w:r w:rsidRPr="008230FC">
        <w:t xml:space="preserve">  </w:t>
      </w:r>
    </w:p>
    <w:p w:rsidR="004D2BB5" w:rsidRPr="008230FC" w:rsidRDefault="00DB46BE" w:rsidP="004D2BB5">
      <w:pPr>
        <w:spacing w:after="0"/>
      </w:pPr>
      <w:r w:rsidRPr="008230FC">
        <w:t xml:space="preserve">БИК </w:t>
      </w:r>
      <w:r>
        <w:t>042202113</w:t>
      </w:r>
      <w:r w:rsidRPr="008230FC">
        <w:t xml:space="preserve"> </w:t>
      </w:r>
    </w:p>
    <w:p w:rsidR="004D2BB5" w:rsidRDefault="00DB46BE" w:rsidP="004D2BB5">
      <w:pPr>
        <w:spacing w:after="0"/>
      </w:pPr>
      <w:r w:rsidRPr="008230FC">
        <w:t xml:space="preserve">Получатель: </w:t>
      </w:r>
      <w:r w:rsidRPr="00500355">
        <w:t>УФК по Пензенской области (Финансовое управление города Пензы (МБДОУ детский сад 17 г. Пензы л/с209742D224</w:t>
      </w:r>
      <w:r>
        <w:t>4</w:t>
      </w:r>
      <w:r w:rsidRPr="00500355">
        <w:t>))</w:t>
      </w:r>
    </w:p>
    <w:p w:rsidR="004D2BB5" w:rsidRPr="00A2280E" w:rsidRDefault="00DB46BE" w:rsidP="004D2BB5">
      <w:pPr>
        <w:spacing w:after="0"/>
      </w:pPr>
      <w:r w:rsidRPr="00A2280E">
        <w:t>л/с 209742D2244</w:t>
      </w:r>
    </w:p>
    <w:p w:rsidR="004D2BB5" w:rsidRPr="00A2280E" w:rsidRDefault="00DB46BE" w:rsidP="004D2BB5">
      <w:pPr>
        <w:spacing w:after="0"/>
      </w:pPr>
      <w:r w:rsidRPr="00A2280E">
        <w:t xml:space="preserve">ИНН </w:t>
      </w:r>
      <w:r w:rsidRPr="00A2280E">
        <w:rPr>
          <w:u w:val="single"/>
        </w:rPr>
        <w:t>5837005620</w:t>
      </w:r>
      <w:r w:rsidRPr="00A2280E">
        <w:t xml:space="preserve"> </w:t>
      </w:r>
    </w:p>
    <w:p w:rsidR="004D2BB5" w:rsidRPr="00A2280E" w:rsidRDefault="00DB46BE" w:rsidP="004D2BB5">
      <w:pPr>
        <w:spacing w:after="0"/>
      </w:pPr>
      <w:r w:rsidRPr="00A2280E">
        <w:t>КП</w:t>
      </w:r>
      <w:r w:rsidRPr="00A2280E">
        <w:t xml:space="preserve">П </w:t>
      </w:r>
      <w:r w:rsidRPr="00A2280E">
        <w:rPr>
          <w:u w:val="single"/>
        </w:rPr>
        <w:t>583701001</w:t>
      </w:r>
    </w:p>
    <w:p w:rsidR="004D2BB5" w:rsidRPr="00144EBC" w:rsidRDefault="009827B0" w:rsidP="004D2BB5">
      <w:pPr>
        <w:snapToGrid w:val="0"/>
        <w:jc w:val="both"/>
      </w:pPr>
      <w:r w:rsidRPr="00144EBC">
        <w:t xml:space="preserve">Назначение платежа: 97400000000000000140 (04.03.000). </w:t>
      </w:r>
    </w:p>
    <w:p w:rsidR="009827B0" w:rsidRPr="005C0025" w:rsidRDefault="00DB46BE" w:rsidP="004D2BB5">
      <w:pPr>
        <w:snapToGrid w:val="0"/>
        <w:jc w:val="both"/>
        <w:rPr>
          <w:bCs/>
        </w:rPr>
      </w:pPr>
      <w:r w:rsidRPr="005C0025">
        <w:rPr>
          <w:rFonts w:eastAsia="Arial Unicode MS"/>
          <w:bCs/>
          <w:kern w:val="2"/>
        </w:rPr>
        <w:t xml:space="preserve">(Указать реквизиты и назначение платежа: Средства, вносимые в качестве обеспечения исполнения Контракта, подлежащего заключению на основании протокола № ____ от ______ НДС не облагается). </w:t>
      </w:r>
      <w:r w:rsidRPr="005C0025">
        <w:rPr>
          <w:rFonts w:eastAsia="Calibri"/>
        </w:rPr>
        <w:t>Способы обеспечения исполнения контракта, срок действия независимой гарантии определяются Поставщиком, с которым заключается контракт, самостоятельно</w:t>
      </w:r>
      <w:r w:rsidRPr="005C0025">
        <w:t>.</w:t>
      </w:r>
    </w:p>
    <w:p w:rsidR="009827B0" w:rsidRPr="005C0025" w:rsidRDefault="00DB46BE" w:rsidP="009827B0">
      <w:pPr>
        <w:suppressAutoHyphens/>
        <w:spacing w:after="0" w:line="100" w:lineRule="atLeast"/>
        <w:ind w:firstLine="567"/>
        <w:jc w:val="both"/>
      </w:pPr>
      <w:r w:rsidRPr="005C0025">
        <w:t>8.4. В случае если обеспечение исполнения настоящего Контракта представлено в форме безотзывной независим</w:t>
      </w:r>
      <w:r w:rsidRPr="005C0025">
        <w:t>ой гарантии, срок действия такой независимой гарантии должен превышать предусмотренный настоящим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w:t>
      </w:r>
      <w:r w:rsidRPr="005C0025">
        <w:t xml:space="preserve">ения в соответствии со </w:t>
      </w:r>
      <w:hyperlink r:id="rId20" w:history="1">
        <w:r w:rsidRPr="005C0025">
          <w:rPr>
            <w:rStyle w:val="a6"/>
            <w:color w:val="auto"/>
          </w:rPr>
          <w:t>статьей 95</w:t>
        </w:r>
      </w:hyperlink>
      <w:r w:rsidRPr="005C0025">
        <w:t xml:space="preserve"> Закона N 44-ФЗ.</w:t>
      </w:r>
    </w:p>
    <w:p w:rsidR="009827B0" w:rsidRPr="005C0025" w:rsidRDefault="00DB46BE" w:rsidP="009827B0">
      <w:pPr>
        <w:spacing w:after="0" w:line="220" w:lineRule="atLeast"/>
        <w:ind w:firstLine="540"/>
        <w:jc w:val="both"/>
      </w:pPr>
      <w:r w:rsidRPr="005C0025">
        <w:t>8.5. В ходе исполнения настоящего Контракта</w:t>
      </w:r>
      <w:r w:rsidRPr="005C0025">
        <w:t xml:space="preserve">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настоящего Контракта новое обеспечение </w:t>
      </w:r>
      <w:r w:rsidRPr="005C0025">
        <w:lastRenderedPageBreak/>
        <w:t>исполнения настоящего Контракта, размер которого может быть уменьш</w:t>
      </w:r>
      <w:r w:rsidRPr="005C0025">
        <w:t xml:space="preserve">ен в порядке и случаях, которые предусмотрены </w:t>
      </w:r>
      <w:hyperlink r:id="rId21" w:history="1">
        <w:r w:rsidRPr="005C0025">
          <w:rPr>
            <w:rStyle w:val="a6"/>
            <w:color w:val="auto"/>
          </w:rPr>
          <w:t>частями 7.2</w:t>
        </w:r>
      </w:hyperlink>
      <w:r w:rsidRPr="005C0025">
        <w:t xml:space="preserve"> и </w:t>
      </w:r>
      <w:hyperlink r:id="rId22" w:history="1">
        <w:r w:rsidRPr="005C0025">
          <w:rPr>
            <w:rStyle w:val="a6"/>
            <w:color w:val="auto"/>
          </w:rPr>
          <w:t>7.3 статьи 96</w:t>
        </w:r>
      </w:hyperlink>
      <w:r w:rsidRPr="005C0025">
        <w:t xml:space="preserve"> Закона N 44-ФЗ. </w:t>
      </w:r>
    </w:p>
    <w:p w:rsidR="009827B0" w:rsidRPr="005C0025" w:rsidRDefault="00DB46BE" w:rsidP="009827B0">
      <w:pPr>
        <w:spacing w:after="0" w:line="220" w:lineRule="atLeast"/>
        <w:ind w:firstLine="540"/>
        <w:jc w:val="both"/>
      </w:pPr>
      <w:r w:rsidRPr="005C0025">
        <w:t>8.6. Денежные средства, внесенные Поставщиком в качестве обеспечения исполнения настоящего Контракта (е</w:t>
      </w:r>
      <w:r w:rsidRPr="005C0025">
        <w:t xml:space="preserve">сли такая форма обеспечения исполнения настоящего Контракта применяется), в том числе части этих денежных средств, в случае уменьшения размера обеспечения исполнения настоящего Контракта в соответствии с </w:t>
      </w:r>
      <w:hyperlink r:id="rId23" w:history="1">
        <w:r w:rsidRPr="005C0025">
          <w:rPr>
            <w:rStyle w:val="a6"/>
            <w:color w:val="auto"/>
          </w:rPr>
          <w:t>частями 7</w:t>
        </w:r>
      </w:hyperlink>
      <w:r w:rsidRPr="005C0025">
        <w:t xml:space="preserve">, </w:t>
      </w:r>
      <w:hyperlink r:id="rId24" w:history="1">
        <w:r w:rsidRPr="005C0025">
          <w:rPr>
            <w:rStyle w:val="a6"/>
            <w:color w:val="auto"/>
          </w:rPr>
          <w:t>7.1</w:t>
        </w:r>
      </w:hyperlink>
      <w:r w:rsidRPr="005C0025">
        <w:t xml:space="preserve"> и </w:t>
      </w:r>
      <w:hyperlink r:id="rId25" w:history="1">
        <w:r w:rsidRPr="005C0025">
          <w:rPr>
            <w:rStyle w:val="a6"/>
            <w:color w:val="auto"/>
          </w:rPr>
          <w:t>7.2 статьи 96</w:t>
        </w:r>
      </w:hyperlink>
      <w:r w:rsidRPr="005C0025">
        <w:t xml:space="preserve"> Закона N 44-ФЗ возвращаются Поставщику в течение 30 дней</w:t>
      </w:r>
      <w:r w:rsidRPr="005C0025">
        <w:t xml:space="preserve"> с даты исполнения Поставщиком своих обязательств по настоящему Контракту.</w:t>
      </w:r>
    </w:p>
    <w:p w:rsidR="009827B0" w:rsidRPr="005C0025" w:rsidRDefault="00DB46BE" w:rsidP="009827B0">
      <w:pPr>
        <w:autoSpaceDE w:val="0"/>
        <w:autoSpaceDN w:val="0"/>
        <w:adjustRightInd w:val="0"/>
        <w:ind w:firstLine="709"/>
        <w:jc w:val="both"/>
      </w:pPr>
      <w:r w:rsidRPr="005C0025">
        <w:t xml:space="preserve">8.7.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w:t>
      </w:r>
      <w:r w:rsidRPr="005C0025">
        <w:t>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26" w:anchor="dst10646" w:history="1">
        <w:r w:rsidRPr="005C0025">
          <w:t>кодексом</w:t>
        </w:r>
      </w:hyperlink>
      <w:r w:rsidRPr="005C0025">
        <w:t xml:space="preserve"> Российской Федерации оснований для отказа в удовлетворении этого требования. </w:t>
      </w:r>
    </w:p>
    <w:p w:rsidR="009827B0" w:rsidRPr="005C0025" w:rsidRDefault="00DB46BE" w:rsidP="009827B0">
      <w:pPr>
        <w:autoSpaceDE w:val="0"/>
        <w:autoSpaceDN w:val="0"/>
        <w:adjustRightInd w:val="0"/>
        <w:spacing w:after="0"/>
        <w:jc w:val="both"/>
      </w:pPr>
      <w:r w:rsidRPr="005C0025">
        <w:t>8.8. В случае отзыва в соответствии с законодательством Российской Федерации у банка, предоставившего независимую гарантию в кач</w:t>
      </w:r>
      <w:r w:rsidRPr="005C0025">
        <w:t>естве обеспечения исполнения настоящего Контракта (если такая форма обеспечения исполнения настоящего Контракта применяется поставщиком), лицензии на осуществление банковских операций Поставщик обязан предоставить новое обеспечение исполнения настоящего Ко</w:t>
      </w:r>
      <w:r w:rsidRPr="005C0025">
        <w:t xml:space="preserve">нтракта в срок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7" w:history="1">
        <w:r w:rsidRPr="005C0025">
          <w:rPr>
            <w:rStyle w:val="a6"/>
            <w:color w:val="auto"/>
          </w:rPr>
          <w:t>частями 7</w:t>
        </w:r>
      </w:hyperlink>
      <w:r w:rsidRPr="005C0025">
        <w:t xml:space="preserve">, </w:t>
      </w:r>
      <w:hyperlink r:id="rId28" w:history="1">
        <w:r w:rsidRPr="005C0025">
          <w:rPr>
            <w:rStyle w:val="a6"/>
            <w:color w:val="auto"/>
          </w:rPr>
          <w:t>7.1</w:t>
        </w:r>
      </w:hyperlink>
      <w:r w:rsidRPr="005C0025">
        <w:t xml:space="preserve">, </w:t>
      </w:r>
      <w:hyperlink r:id="rId29" w:history="1">
        <w:r w:rsidRPr="005C0025">
          <w:rPr>
            <w:rStyle w:val="a6"/>
            <w:color w:val="auto"/>
          </w:rPr>
          <w:t>7.2</w:t>
        </w:r>
      </w:hyperlink>
      <w:r w:rsidRPr="005C0025">
        <w:t xml:space="preserve"> и </w:t>
      </w:r>
      <w:hyperlink r:id="rId30" w:history="1">
        <w:r w:rsidRPr="005C0025">
          <w:rPr>
            <w:rStyle w:val="a6"/>
            <w:color w:val="auto"/>
          </w:rPr>
          <w:t>7.3 статьи 96</w:t>
        </w:r>
      </w:hyperlink>
      <w:r w:rsidRPr="005C0025">
        <w:t xml:space="preserve"> Закона N 44-ФЗ. За каждый день просрочки исполнения поставщиком обязательства, предусмотренного настоящим пункто</w:t>
      </w:r>
      <w:r w:rsidRPr="005C0025">
        <w:t xml:space="preserve">м, начисляется пеня в размере, определенном в порядке, установленном в соответствии с </w:t>
      </w:r>
      <w:hyperlink r:id="rId31" w:history="1">
        <w:r w:rsidRPr="005C0025">
          <w:t>частью 7</w:t>
        </w:r>
      </w:hyperlink>
      <w:r w:rsidRPr="005C0025">
        <w:t xml:space="preserve"> статьи 34 Закона N 44-ФЗ. Пеня начисляется за каждый день просрочки исполнени</w:t>
      </w:r>
      <w:r w:rsidRPr="005C0025">
        <w:t>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w:t>
      </w:r>
      <w:r w:rsidRPr="005C0025">
        <w:t>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w:t>
      </w:r>
      <w:r w:rsidRPr="005C0025">
        <w:t>ерации установлен иной порядок начисления пени.</w:t>
      </w:r>
    </w:p>
    <w:p w:rsidR="009827B0" w:rsidRPr="005C0025" w:rsidRDefault="00DB46BE" w:rsidP="009827B0">
      <w:pPr>
        <w:spacing w:after="1" w:line="220" w:lineRule="atLeast"/>
        <w:jc w:val="both"/>
        <w:rPr>
          <w:rFonts w:eastAsia="Arial Unicode MS"/>
          <w:w w:val="105"/>
          <w:lang w:bidi="ru-RU"/>
        </w:rPr>
      </w:pPr>
      <w:r w:rsidRPr="005C0025">
        <w:rPr>
          <w:rFonts w:eastAsia="Arial Unicode MS"/>
          <w:w w:val="105"/>
          <w:lang w:bidi="ru-RU"/>
        </w:rPr>
        <w:t xml:space="preserve">       8.9. В случае заключения настоящего Контракта с Поставщиком, который является казенным учреждением, положения Федерального закона № 44-ФЗ об обеспечении исполнения контракта, включая положения о предоставлении такого обеспечения с учетом положений с</w:t>
      </w:r>
      <w:r w:rsidRPr="005C0025">
        <w:rPr>
          <w:rFonts w:eastAsia="Arial Unicode MS"/>
          <w:w w:val="105"/>
          <w:lang w:bidi="ru-RU"/>
        </w:rPr>
        <w:t>татьи 37 Федерального закона №44-ФЗ не применяются.</w:t>
      </w:r>
    </w:p>
    <w:p w:rsidR="009827B0" w:rsidRDefault="00DB46BE" w:rsidP="009827B0">
      <w:pPr>
        <w:widowControl w:val="0"/>
        <w:autoSpaceDE w:val="0"/>
        <w:autoSpaceDN w:val="0"/>
        <w:jc w:val="both"/>
      </w:pPr>
      <w:r w:rsidRPr="005C0025">
        <w:t xml:space="preserve">       8.10. В случае, если предложенная Поставщиком цена контракта (сумма цен услуг) снижена на 25 процентов и более по отношению к начальной (максимальной) цене контракта (начальной сумме цен услуг), об</w:t>
      </w:r>
      <w:r w:rsidRPr="005C0025">
        <w:t>еспечение исполнения контракта предоставляется в соответствии со статьей 37 Федерального закона N 44-ФЗ.</w:t>
      </w:r>
    </w:p>
    <w:p w:rsidR="00F539DD" w:rsidRPr="00F539DD" w:rsidRDefault="00DB46BE" w:rsidP="00F539DD">
      <w:pPr>
        <w:jc w:val="both"/>
        <w:rPr>
          <w:color w:val="000000"/>
          <w:shd w:val="clear" w:color="auto" w:fill="FFFFFF"/>
        </w:rPr>
      </w:pPr>
      <w:r>
        <w:t xml:space="preserve">      8.11</w:t>
      </w:r>
      <w:r w:rsidRPr="00F539DD">
        <w:t>.</w:t>
      </w:r>
      <w:r w:rsidRPr="00F539DD">
        <w:rPr>
          <w:color w:val="000000"/>
          <w:shd w:val="clear" w:color="auto" w:fill="FFFFFF"/>
        </w:rPr>
        <w:t xml:space="preserve"> Споры, возникающие в связи с исполнением обязательств по независимой гарантии, подлежат рассмотрению в Арбитражном суде Пензенской области.</w:t>
      </w:r>
    </w:p>
    <w:p w:rsidR="00F539DD" w:rsidRPr="00F539DD" w:rsidRDefault="00F539DD" w:rsidP="009827B0">
      <w:pPr>
        <w:widowControl w:val="0"/>
        <w:autoSpaceDE w:val="0"/>
        <w:autoSpaceDN w:val="0"/>
        <w:jc w:val="both"/>
      </w:pPr>
    </w:p>
    <w:p w:rsidR="00131E1D" w:rsidRPr="005C0025" w:rsidRDefault="00131E1D" w:rsidP="00A251FF">
      <w:pPr>
        <w:spacing w:after="1" w:line="220" w:lineRule="atLeast"/>
        <w:ind w:left="0" w:right="0"/>
        <w:outlineLvl w:val="1"/>
        <w:rPr>
          <w:rFonts w:eastAsia="Calibri"/>
          <w:b/>
          <w:lang w:eastAsia="en-US"/>
        </w:rPr>
      </w:pPr>
    </w:p>
    <w:p w:rsidR="00D923F0" w:rsidRPr="00821F8C" w:rsidRDefault="00DB46BE" w:rsidP="00821F8C">
      <w:pPr>
        <w:spacing w:after="1" w:line="220" w:lineRule="atLeast"/>
        <w:ind w:left="0" w:right="0"/>
        <w:jc w:val="center"/>
        <w:outlineLvl w:val="1"/>
        <w:rPr>
          <w:rFonts w:eastAsia="Calibri"/>
          <w:b/>
          <w:lang w:eastAsia="en-US"/>
        </w:rPr>
      </w:pPr>
      <w:r w:rsidRPr="00D923F0">
        <w:rPr>
          <w:rFonts w:eastAsia="Calibri"/>
          <w:b/>
          <w:lang w:eastAsia="en-US"/>
        </w:rPr>
        <w:t>IX. ОБСТОЯТЕЛЬСТВА НЕПРЕОДОЛИМОЙ СИЛЫ</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w:t>
      </w:r>
      <w:r w:rsidRPr="00D923F0">
        <w:rPr>
          <w:rFonts w:eastAsia="Calibri"/>
          <w:lang w:eastAsia="en-US"/>
        </w:rPr>
        <w:t xml:space="preserve"> есть чрезвычайных и непредотвратимых при данных условиях обстоятельств.</w:t>
      </w:r>
    </w:p>
    <w:p w:rsidR="00FD7D4C" w:rsidRPr="00AA682C" w:rsidRDefault="00D923F0" w:rsidP="00FD7D4C">
      <w:pPr>
        <w:spacing w:after="0"/>
        <w:ind w:left="0" w:right="0" w:firstLine="567"/>
        <w:jc w:val="both"/>
        <w:rPr>
          <w:color w:val="000000"/>
        </w:rPr>
      </w:pPr>
      <w:bookmarkStart w:id="14" w:name="P254"/>
      <w:bookmarkEnd w:id="14"/>
      <w:r w:rsidRPr="00D923F0">
        <w:rPr>
          <w:rFonts w:eastAsia="Calibri"/>
          <w:lang w:eastAsia="en-US"/>
        </w:rPr>
        <w:t xml:space="preserve">9.2. </w:t>
      </w:r>
      <w:bookmarkStart w:id="15" w:name="P255"/>
      <w:bookmarkEnd w:id="15"/>
      <w:r w:rsidR="00DB46BE" w:rsidRPr="00AA682C">
        <w:rPr>
          <w:color w:val="000000"/>
        </w:rPr>
        <w:t>Обмен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осуществля</w:t>
      </w:r>
      <w:r w:rsidR="00DB46BE" w:rsidRPr="00AA682C">
        <w:rPr>
          <w:color w:val="000000"/>
        </w:rPr>
        <w:t>ется в соответствии с частью 16 статьи 94 Федерального закона № 44-ФЗ</w:t>
      </w:r>
      <w:r w:rsidR="00DB46BE" w:rsidRPr="00AA682C">
        <w:t xml:space="preserve">. Претензия должна быть направлена через ЕИС. По </w:t>
      </w:r>
      <w:r w:rsidR="00DB46BE" w:rsidRPr="00AA682C">
        <w:rPr>
          <w:color w:val="000000"/>
        </w:rPr>
        <w:t xml:space="preserve">полученной претензии Сторона должна дать ответ по </w:t>
      </w:r>
      <w:r w:rsidR="00DB46BE" w:rsidRPr="00AA682C">
        <w:rPr>
          <w:color w:val="000000"/>
        </w:rPr>
        <w:lastRenderedPageBreak/>
        <w:t xml:space="preserve">существу в срок не позднее 10 (десяти) календарных дней с даты ее получения. Оставление </w:t>
      </w:r>
      <w:r w:rsidR="00DB46BE" w:rsidRPr="00AA682C">
        <w:rPr>
          <w:color w:val="000000"/>
        </w:rPr>
        <w:t>претензии без ответа в установленный срок означает признание требований претензии.</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w:t>
      </w:r>
      <w:r w:rsidRPr="00D923F0">
        <w:rPr>
          <w:rFonts w:eastAsia="Calibri"/>
          <w:lang w:eastAsia="en-US"/>
        </w:rPr>
        <w:t>самоуправления.</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9.4. Если одна из Сторон не направит или несвоевременно направит документы, указанные в </w:t>
      </w:r>
      <w:hyperlink w:anchor="P254" w:history="1">
        <w:r w:rsidRPr="00D923F0">
          <w:rPr>
            <w:rFonts w:eastAsia="Calibri"/>
            <w:lang w:eastAsia="en-US"/>
          </w:rPr>
          <w:t>пунктах 9.2</w:t>
        </w:r>
      </w:hyperlink>
      <w:r w:rsidRPr="00D923F0">
        <w:rPr>
          <w:rFonts w:eastAsia="Calibri"/>
          <w:lang w:eastAsia="en-US"/>
        </w:rPr>
        <w:t xml:space="preserve"> - </w:t>
      </w:r>
      <w:hyperlink w:anchor="P255" w:history="1">
        <w:r w:rsidRPr="00D923F0">
          <w:rPr>
            <w:rFonts w:eastAsia="Calibri"/>
            <w:lang w:eastAsia="en-US"/>
          </w:rPr>
          <w:t>9.3</w:t>
        </w:r>
      </w:hyperlink>
      <w:r w:rsidRPr="00D923F0">
        <w:rPr>
          <w:rFonts w:eastAsia="Calibri"/>
          <w:lang w:eastAsia="en-US"/>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w:t>
      </w:r>
      <w:r w:rsidRPr="00D923F0">
        <w:rPr>
          <w:rFonts w:eastAsia="Calibri"/>
          <w:lang w:eastAsia="en-US"/>
        </w:rPr>
        <w:t>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9.5. В случае, если обстоятельства непреодолимой силы будут с</w:t>
      </w:r>
      <w:r w:rsidRPr="00D923F0">
        <w:rPr>
          <w:rFonts w:eastAsia="Calibri"/>
          <w:lang w:eastAsia="en-US"/>
        </w:rPr>
        <w:t xml:space="preserve">охраняться более </w:t>
      </w:r>
      <w:r w:rsidR="004875DE">
        <w:rPr>
          <w:rFonts w:eastAsia="Calibri"/>
          <w:lang w:eastAsia="en-US"/>
        </w:rPr>
        <w:t>3</w:t>
      </w:r>
      <w:r w:rsidRPr="00D923F0">
        <w:rPr>
          <w:rFonts w:eastAsia="Calibri"/>
          <w:lang w:eastAsia="en-US"/>
        </w:rPr>
        <w:t>0 (</w:t>
      </w:r>
      <w:r w:rsidR="004875DE">
        <w:rPr>
          <w:rFonts w:eastAsia="Calibri"/>
          <w:lang w:eastAsia="en-US"/>
        </w:rPr>
        <w:t>тридцати</w:t>
      </w:r>
      <w:r w:rsidRPr="00D923F0">
        <w:rPr>
          <w:rFonts w:eastAsia="Calibri"/>
          <w:lang w:eastAsia="en-US"/>
        </w:rPr>
        <w:t>)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w:t>
      </w:r>
      <w:r w:rsidRPr="00D923F0">
        <w:rPr>
          <w:rFonts w:eastAsia="Calibri"/>
          <w:lang w:eastAsia="en-US"/>
        </w:rPr>
        <w:t>льствам на день прекращения настоящего Контракта.</w:t>
      </w:r>
    </w:p>
    <w:p w:rsidR="00D923F0" w:rsidRPr="00D923F0" w:rsidRDefault="00D923F0" w:rsidP="00D923F0">
      <w:pPr>
        <w:spacing w:after="1" w:line="220" w:lineRule="atLeast"/>
        <w:ind w:left="0" w:right="0"/>
        <w:jc w:val="both"/>
        <w:rPr>
          <w:rFonts w:eastAsia="Calibri"/>
          <w:lang w:eastAsia="en-US"/>
        </w:rPr>
      </w:pPr>
    </w:p>
    <w:p w:rsidR="00D923F0" w:rsidRPr="00821F8C" w:rsidRDefault="00DB46BE" w:rsidP="00821F8C">
      <w:pPr>
        <w:spacing w:after="1" w:line="220" w:lineRule="atLeast"/>
        <w:ind w:left="0" w:right="0"/>
        <w:jc w:val="center"/>
        <w:outlineLvl w:val="1"/>
        <w:rPr>
          <w:rFonts w:eastAsia="Calibri"/>
          <w:b/>
          <w:lang w:eastAsia="en-US"/>
        </w:rPr>
      </w:pPr>
      <w:r w:rsidRPr="00D923F0">
        <w:rPr>
          <w:rFonts w:eastAsia="Calibri"/>
          <w:b/>
          <w:lang w:eastAsia="en-US"/>
        </w:rPr>
        <w:t>X. РАССМОТРЕНИЕ И РАЗРЕШЕНИЕ СПОРОВ</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10.1. Все споры, возникающие из настоящего Контракта, Стороны могут разрешать путем переговоров.</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10.2. Все споры, возникающие из настоящего Контракта, подлежат передаче </w:t>
      </w:r>
      <w:r w:rsidRPr="00D923F0">
        <w:rPr>
          <w:rFonts w:eastAsia="Calibri"/>
          <w:lang w:eastAsia="en-US"/>
        </w:rPr>
        <w:t>на разрешение в Арбитражный суд Пензенской области в соответствии с действующим законодательством Российской Федерации и настоящим Контрактом.</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10.3. До передачи спора на разрешение в Арбитражный суд Пензенской области Стороны принимают предусмотренные наст</w:t>
      </w:r>
      <w:r w:rsidRPr="00D923F0">
        <w:rPr>
          <w:rFonts w:eastAsia="Calibri"/>
          <w:lang w:eastAsia="en-US"/>
        </w:rPr>
        <w:t xml:space="preserve">оящим разделом меры по досудебному урегулированию спора, за исключением дел, для которых согласно </w:t>
      </w:r>
      <w:hyperlink r:id="rId32" w:history="1">
        <w:r w:rsidRPr="00D923F0">
          <w:rPr>
            <w:rFonts w:eastAsia="Calibri"/>
            <w:lang w:eastAsia="en-US"/>
          </w:rPr>
          <w:t>части 5 статьи 4</w:t>
        </w:r>
      </w:hyperlink>
      <w:r w:rsidRPr="00D923F0">
        <w:rPr>
          <w:rFonts w:eastAsia="Calibri"/>
          <w:lang w:eastAsia="en-U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1C6DF0" w:rsidRPr="001C6DF0" w:rsidRDefault="00D923F0" w:rsidP="001C6DF0">
      <w:pPr>
        <w:spacing w:before="220" w:after="100" w:afterAutospacing="1" w:line="220" w:lineRule="atLeast"/>
        <w:ind w:firstLine="579"/>
        <w:contextualSpacing/>
        <w:jc w:val="both"/>
      </w:pPr>
      <w:r w:rsidRPr="00D923F0">
        <w:rPr>
          <w:rFonts w:eastAsia="Calibri"/>
          <w:lang w:eastAsia="en-US"/>
        </w:rPr>
        <w:t xml:space="preserve">10.4. </w:t>
      </w:r>
      <w:r w:rsidR="00DB46BE" w:rsidRPr="001D4B87">
        <w:t>До передачи спора на разрешение в суд, стороны принимают меры по его урегулированию в претензио</w:t>
      </w:r>
      <w:r w:rsidR="00DB46BE" w:rsidRPr="001D4B87">
        <w:t>нном порядке. Обмен документами при применении мер ответственности и совершении иных действий в связи с нарушением сторонами условий Контракта осуществляется в соответствии с ч. 16 ст. 94 Федерального Закона № 44-ФЗ.</w:t>
      </w:r>
    </w:p>
    <w:p w:rsidR="00B80167" w:rsidRPr="00820925" w:rsidRDefault="00DB46BE" w:rsidP="001C6DF0">
      <w:pPr>
        <w:spacing w:before="220" w:after="100" w:afterAutospacing="1" w:line="220" w:lineRule="atLeast"/>
        <w:ind w:firstLine="579"/>
        <w:contextualSpacing/>
        <w:jc w:val="both"/>
      </w:pPr>
      <w:r w:rsidRPr="00820925">
        <w:t>10.5. Сторона должна дать ответ на прет</w:t>
      </w:r>
      <w:r w:rsidRPr="00820925">
        <w:t>ензию по существу в срок не по</w:t>
      </w:r>
      <w:r w:rsidR="00BF5036">
        <w:t xml:space="preserve">зднее 7 (семи) рабочих </w:t>
      </w:r>
      <w:r w:rsidRPr="00820925">
        <w:t>дней с даты получения претензии.</w:t>
      </w:r>
    </w:p>
    <w:p w:rsidR="00B80167" w:rsidRPr="00820925" w:rsidRDefault="00DB46BE" w:rsidP="00B80167">
      <w:pPr>
        <w:spacing w:before="220" w:after="100" w:afterAutospacing="1" w:line="220" w:lineRule="atLeast"/>
        <w:ind w:firstLine="539"/>
        <w:contextualSpacing/>
        <w:jc w:val="both"/>
      </w:pPr>
      <w:r w:rsidRPr="00820925">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w:t>
      </w:r>
      <w:r w:rsidRPr="00820925">
        <w:t xml:space="preserve">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w:t>
      </w:r>
      <w:r w:rsidRPr="00820925">
        <w:t>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80167" w:rsidRPr="00820925" w:rsidRDefault="00DB46BE" w:rsidP="00B80167">
      <w:pPr>
        <w:spacing w:before="220" w:after="100" w:afterAutospacing="1" w:line="220" w:lineRule="atLeast"/>
        <w:ind w:firstLine="539"/>
        <w:contextualSpacing/>
        <w:jc w:val="both"/>
      </w:pPr>
      <w:r w:rsidRPr="00820925">
        <w:t>10.7. Если требования в претензии подлежат денежной оц</w:t>
      </w:r>
      <w:r w:rsidRPr="00820925">
        <w:t>енке, в претензии указывается истребуемая денежная сумма и ее полный и обоснованный расчет.</w:t>
      </w:r>
    </w:p>
    <w:p w:rsidR="00B80167" w:rsidRPr="00820925" w:rsidRDefault="00DB46BE" w:rsidP="00B80167">
      <w:pPr>
        <w:spacing w:before="220" w:after="100" w:afterAutospacing="1" w:line="220" w:lineRule="atLeast"/>
        <w:ind w:firstLine="539"/>
        <w:contextualSpacing/>
        <w:jc w:val="both"/>
      </w:pPr>
      <w:r w:rsidRPr="00820925">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w:t>
      </w:r>
      <w:r w:rsidRPr="00820925">
        <w:t xml:space="preserve"> у Стороны-адресата, их копии либо выписки из них.</w:t>
      </w:r>
    </w:p>
    <w:p w:rsidR="00B80167" w:rsidRPr="00820925" w:rsidRDefault="00DB46BE" w:rsidP="00B80167">
      <w:pPr>
        <w:spacing w:before="220" w:after="100" w:afterAutospacing="1" w:line="220" w:lineRule="atLeast"/>
        <w:ind w:firstLine="539"/>
        <w:contextualSpacing/>
        <w:jc w:val="both"/>
      </w:pPr>
      <w:r w:rsidRPr="00820925">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0316" w:rsidRPr="000C0B97" w:rsidRDefault="00B80167" w:rsidP="000C0B97">
      <w:pPr>
        <w:spacing w:before="220" w:after="100" w:afterAutospacing="1" w:line="220" w:lineRule="atLeast"/>
        <w:ind w:firstLine="539"/>
        <w:contextualSpacing/>
        <w:jc w:val="both"/>
      </w:pPr>
      <w:r w:rsidRPr="00820925">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w:t>
      </w:r>
      <w:r w:rsidRPr="00820925">
        <w:lastRenderedPageBreak/>
        <w:t>наступления любого из указанных событий передать спор на разрешение в Арбитражный суд Пензенской области.</w:t>
      </w:r>
    </w:p>
    <w:p w:rsidR="00890316" w:rsidRDefault="00890316" w:rsidP="00D923F0">
      <w:pPr>
        <w:spacing w:after="1" w:line="220" w:lineRule="atLeast"/>
        <w:ind w:left="0" w:right="0"/>
        <w:jc w:val="center"/>
        <w:outlineLvl w:val="1"/>
        <w:rPr>
          <w:rFonts w:eastAsia="Calibri"/>
          <w:b/>
          <w:lang w:eastAsia="en-US"/>
        </w:rPr>
      </w:pPr>
    </w:p>
    <w:p w:rsidR="00D923F0" w:rsidRPr="00D923F0" w:rsidRDefault="00DB46BE" w:rsidP="00D923F0">
      <w:pPr>
        <w:spacing w:after="1" w:line="220" w:lineRule="atLeast"/>
        <w:ind w:left="0" w:right="0"/>
        <w:jc w:val="center"/>
        <w:outlineLvl w:val="1"/>
        <w:rPr>
          <w:rFonts w:eastAsia="Calibri"/>
          <w:b/>
          <w:lang w:eastAsia="en-US"/>
        </w:rPr>
      </w:pPr>
      <w:r w:rsidRPr="00D923F0">
        <w:rPr>
          <w:rFonts w:eastAsia="Calibri"/>
          <w:b/>
          <w:lang w:eastAsia="en-US"/>
        </w:rPr>
        <w:t>XI. СРОК ДЕЙСТВИЯ И ПОРЯДОК ИЗМЕНЕНИЯ,</w:t>
      </w:r>
    </w:p>
    <w:p w:rsidR="00D923F0" w:rsidRPr="00D923F0" w:rsidRDefault="00DB46BE" w:rsidP="00D923F0">
      <w:pPr>
        <w:spacing w:after="1" w:line="220" w:lineRule="atLeast"/>
        <w:ind w:left="0" w:right="0"/>
        <w:jc w:val="center"/>
        <w:rPr>
          <w:rFonts w:eastAsia="Calibri"/>
          <w:b/>
          <w:lang w:eastAsia="en-US"/>
        </w:rPr>
      </w:pPr>
      <w:r w:rsidRPr="00D923F0">
        <w:rPr>
          <w:rFonts w:eastAsia="Calibri"/>
          <w:b/>
          <w:lang w:eastAsia="en-US"/>
        </w:rPr>
        <w:t>РАСТОРЖЕНИЯ КОНТРАКТА</w:t>
      </w:r>
    </w:p>
    <w:p w:rsidR="00112918" w:rsidRPr="002C334D" w:rsidRDefault="00D923F0" w:rsidP="00112918">
      <w:pPr>
        <w:spacing w:after="0"/>
        <w:ind w:firstLine="708"/>
        <w:jc w:val="both"/>
      </w:pPr>
      <w:bookmarkStart w:id="16" w:name="P275"/>
      <w:bookmarkEnd w:id="16"/>
      <w:r w:rsidRPr="00D923F0">
        <w:rPr>
          <w:rFonts w:eastAsia="Calibri"/>
          <w:lang w:eastAsia="en-US"/>
        </w:rPr>
        <w:t xml:space="preserve">11.1. </w:t>
      </w:r>
      <w:r w:rsidR="00DB46BE" w:rsidRPr="002C334D">
        <w:t xml:space="preserve">Настоящий Контракт вступает в силу с </w:t>
      </w:r>
      <w:r w:rsidR="00F9490D">
        <w:t>01.04</w:t>
      </w:r>
      <w:r w:rsidR="00C95794">
        <w:t>.2026</w:t>
      </w:r>
      <w:r w:rsidR="002249EE">
        <w:t xml:space="preserve"> г.</w:t>
      </w:r>
      <w:r w:rsidR="00F9490D">
        <w:t xml:space="preserve"> и действует</w:t>
      </w:r>
      <w:r w:rsidR="00DB46BE" w:rsidRPr="002C334D">
        <w:t xml:space="preserve"> </w:t>
      </w:r>
      <w:r w:rsidR="00DB46BE">
        <w:t xml:space="preserve">по </w:t>
      </w:r>
      <w:r w:rsidR="00F9490D">
        <w:t>23.07</w:t>
      </w:r>
      <w:r w:rsidR="00C95794">
        <w:t>.2026</w:t>
      </w:r>
      <w:r w:rsidR="00DB46BE">
        <w:t xml:space="preserve"> г.</w:t>
      </w:r>
      <w:r w:rsidR="00DB46BE" w:rsidRPr="002C334D">
        <w:t xml:space="preserve">, а в </w:t>
      </w:r>
      <w:r w:rsidR="00DB46BE" w:rsidRPr="002C334D">
        <w:t>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w:t>
      </w:r>
      <w:r w:rsidR="00C95794">
        <w:t xml:space="preserve"> </w:t>
      </w:r>
      <w:r w:rsidR="00DB46BE" w:rsidRPr="002C334D">
        <w:t>Сторон по настоящему Контракту.</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11.2. Расторжение настоящего Контракта допускается по согл</w:t>
      </w:r>
      <w:r w:rsidRPr="00D923F0">
        <w:rPr>
          <w:rFonts w:eastAsia="Calibri"/>
          <w:lang w:eastAsia="en-US"/>
        </w:rPr>
        <w:t xml:space="preserve">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w:t>
      </w:r>
      <w:r w:rsidRPr="00D923F0">
        <w:rPr>
          <w:rFonts w:eastAsia="Calibri"/>
          <w:lang w:eastAsia="en-US"/>
        </w:rPr>
        <w:t>не освобождает Стороны от обязанностей урегулирования взаимных расчетов.</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11.3. Информация о Поставщике, с которым Контракт был расторгнут в связи с односторонним отказом Заказчика от исполнения Контракта, включается в </w:t>
      </w:r>
      <w:r w:rsidR="00B80167" w:rsidRPr="005557A6">
        <w:rPr>
          <w:szCs w:val="22"/>
        </w:rPr>
        <w:t>предусмотренных Законом №44-ФЗ случаях и порядке</w:t>
      </w:r>
      <w:r w:rsidR="00B80167" w:rsidRPr="00D923F0">
        <w:rPr>
          <w:rFonts w:eastAsia="Calibri"/>
          <w:lang w:eastAsia="en-US"/>
        </w:rPr>
        <w:t xml:space="preserve"> </w:t>
      </w:r>
      <w:r w:rsidRPr="00D923F0">
        <w:rPr>
          <w:rFonts w:eastAsia="Calibri"/>
          <w:lang w:eastAsia="en-US"/>
        </w:rPr>
        <w:t>в реестр недобросовестных поставщиков (подрядчиков, исполнителей).</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w:t>
      </w:r>
      <w:r w:rsidRPr="00D923F0">
        <w:rPr>
          <w:rFonts w:eastAsia="Calibri"/>
          <w:lang w:eastAsia="en-US"/>
        </w:rPr>
        <w:t>является неотъемлемой частью настоящего Контракта.</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11.5. Изменение условий настоящего Контракта при его исполнении не допускается, за исключением случаев, предусмотренных </w:t>
      </w:r>
      <w:hyperlink r:id="rId33" w:history="1">
        <w:r w:rsidRPr="00D923F0">
          <w:rPr>
            <w:rFonts w:eastAsia="Calibri"/>
            <w:lang w:eastAsia="en-US"/>
          </w:rPr>
          <w:t>статьей 95</w:t>
        </w:r>
      </w:hyperlink>
      <w:r w:rsidRPr="00D923F0">
        <w:rPr>
          <w:rFonts w:eastAsia="Calibri"/>
          <w:lang w:eastAsia="en-US"/>
        </w:rPr>
        <w:t xml:space="preserve"> Закона N 44-ФЗ.</w:t>
      </w:r>
    </w:p>
    <w:p w:rsidR="00D923F0" w:rsidRPr="00D923F0" w:rsidRDefault="00D923F0" w:rsidP="00D923F0">
      <w:pPr>
        <w:spacing w:after="1" w:line="220" w:lineRule="atLeast"/>
        <w:ind w:left="0" w:right="0"/>
        <w:jc w:val="both"/>
        <w:rPr>
          <w:rFonts w:eastAsia="Calibri"/>
          <w:lang w:eastAsia="en-US"/>
        </w:rPr>
      </w:pPr>
    </w:p>
    <w:p w:rsidR="00D923F0" w:rsidRPr="00D923F0" w:rsidRDefault="00DB46BE" w:rsidP="00821F8C">
      <w:pPr>
        <w:spacing w:after="1" w:line="220" w:lineRule="atLeast"/>
        <w:ind w:left="0" w:right="0"/>
        <w:jc w:val="center"/>
        <w:outlineLvl w:val="1"/>
        <w:rPr>
          <w:rFonts w:eastAsia="Calibri"/>
          <w:b/>
          <w:lang w:eastAsia="en-US"/>
        </w:rPr>
      </w:pPr>
      <w:r w:rsidRPr="00D923F0">
        <w:rPr>
          <w:rFonts w:eastAsia="Calibri"/>
          <w:b/>
          <w:lang w:eastAsia="en-US"/>
        </w:rPr>
        <w:t xml:space="preserve">XII. ПРОЧИЕ ПОЛОЖЕНИЯ </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12.1. Во всем, что не оговорено в настоящем Контракте, Стороны руководствуются действующим законодательством Российской </w:t>
      </w:r>
      <w:r w:rsidRPr="00D923F0">
        <w:rPr>
          <w:rFonts w:eastAsia="Calibri"/>
          <w:lang w:eastAsia="en-US"/>
        </w:rPr>
        <w:t>Федерации.</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w:t>
      </w:r>
      <w:r w:rsidRPr="00D923F0">
        <w:rPr>
          <w:rFonts w:eastAsia="Calibri"/>
          <w:lang w:eastAsia="en-US"/>
        </w:rPr>
        <w:t>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1C6DF0" w:rsidRPr="00D923F0" w:rsidRDefault="00D923F0" w:rsidP="001C6DF0">
      <w:pPr>
        <w:spacing w:after="0" w:line="220" w:lineRule="atLeast"/>
        <w:ind w:left="0" w:right="0" w:firstLine="539"/>
        <w:jc w:val="both"/>
        <w:rPr>
          <w:rFonts w:eastAsia="Calibri"/>
          <w:lang w:eastAsia="en-US"/>
        </w:rPr>
      </w:pPr>
      <w:r w:rsidRPr="00D923F0">
        <w:rPr>
          <w:rFonts w:eastAsia="Calibri"/>
          <w:lang w:eastAsia="en-US"/>
        </w:rPr>
        <w:t xml:space="preserve">12.3. </w:t>
      </w:r>
      <w:r w:rsidR="00DB46BE" w:rsidRPr="00D923F0">
        <w:rPr>
          <w:rFonts w:eastAsia="Calibri"/>
          <w:lang w:eastAsia="en-US"/>
        </w:rPr>
        <w:t>Все сообщения, требования, з</w:t>
      </w:r>
      <w:r w:rsidR="00DB46BE" w:rsidRPr="00D923F0">
        <w:rPr>
          <w:rFonts w:eastAsia="Calibri"/>
          <w:lang w:eastAsia="en-US"/>
        </w:rPr>
        <w:t>амечания или уведомления</w:t>
      </w:r>
      <w:r w:rsidR="00DB46BE">
        <w:rPr>
          <w:rFonts w:eastAsia="Calibri"/>
          <w:lang w:eastAsia="en-US"/>
        </w:rPr>
        <w:t xml:space="preserve"> Сторон по настоящему Контракту, </w:t>
      </w:r>
      <w:r w:rsidR="00DB46BE">
        <w:t>за исключением случаев указанных в п. 10.4 настоящего контракта</w:t>
      </w:r>
      <w:r w:rsidR="00DB46BE">
        <w:rPr>
          <w:rFonts w:eastAsia="Calibri"/>
          <w:lang w:eastAsia="en-US"/>
        </w:rPr>
        <w:t xml:space="preserve">, </w:t>
      </w:r>
      <w:r w:rsidR="00DB46BE" w:rsidRPr="00D923F0">
        <w:rPr>
          <w:rFonts w:eastAsia="Calibri"/>
          <w:lang w:eastAsia="en-US"/>
        </w:rP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306" w:history="1">
        <w:r w:rsidR="00DB46BE" w:rsidRPr="00D923F0">
          <w:rPr>
            <w:rFonts w:eastAsia="Calibri"/>
            <w:lang w:eastAsia="en-US"/>
          </w:rPr>
          <w:t>разделе XIV</w:t>
        </w:r>
      </w:hyperlink>
      <w:r w:rsidR="00DB46BE" w:rsidRPr="00D923F0">
        <w:rPr>
          <w:rFonts w:eastAsia="Calibri"/>
          <w:lang w:eastAsia="en-US"/>
        </w:rPr>
        <w:t xml:space="preserve"> настоящего Контракт</w:t>
      </w:r>
      <w:r w:rsidR="00DB46BE" w:rsidRPr="00D923F0">
        <w:rPr>
          <w:rFonts w:eastAsia="Calibri"/>
          <w:lang w:eastAsia="en-US"/>
        </w:rPr>
        <w:t xml:space="preserve">а, либо с использованием электронной почты на электронные адреса, указанные в </w:t>
      </w:r>
      <w:hyperlink w:anchor="P306" w:history="1">
        <w:r w:rsidR="00DB46BE" w:rsidRPr="00D923F0">
          <w:rPr>
            <w:rFonts w:eastAsia="Calibri"/>
            <w:lang w:eastAsia="en-US"/>
          </w:rPr>
          <w:t>разделе XIV</w:t>
        </w:r>
      </w:hyperlink>
      <w:r w:rsidR="00DB46BE" w:rsidRPr="00D923F0">
        <w:rPr>
          <w:rFonts w:eastAsia="Calibri"/>
          <w:lang w:eastAsia="en-US"/>
        </w:rPr>
        <w:t xml:space="preserve"> настоящего Контракта, либо с использованием факсимильной связи.</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Момент получения Стороной сообщения или уведомления, направленного с использов</w:t>
      </w:r>
      <w:r w:rsidRPr="00D923F0">
        <w:rPr>
          <w:rFonts w:eastAsia="Calibri"/>
          <w:lang w:eastAsia="en-US"/>
        </w:rPr>
        <w:t xml:space="preserve">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6" w:history="1">
        <w:r w:rsidRPr="00D923F0">
          <w:rPr>
            <w:rFonts w:eastAsia="Calibri"/>
            <w:lang w:eastAsia="en-US"/>
          </w:rPr>
          <w:t>разделе XIV</w:t>
        </w:r>
      </w:hyperlink>
      <w:r w:rsidRPr="00D923F0">
        <w:rPr>
          <w:rFonts w:eastAsia="Calibri"/>
          <w:lang w:eastAsia="en-US"/>
        </w:rPr>
        <w:t xml:space="preserve"> настоящего Кон</w:t>
      </w:r>
      <w:r w:rsidRPr="00D923F0">
        <w:rPr>
          <w:rFonts w:eastAsia="Calibri"/>
          <w:lang w:eastAsia="en-US"/>
        </w:rPr>
        <w:t>тракта, считается надлежащим уведомлением Сторон.</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w:t>
      </w:r>
      <w:r w:rsidRPr="00D923F0">
        <w:rPr>
          <w:rFonts w:eastAsia="Calibri"/>
          <w:lang w:eastAsia="en-US"/>
        </w:rPr>
        <w:t xml:space="preserve"> юридического лица в форме преобразования, слияния или присоединения.</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D923F0" w:rsidRPr="00D923F0" w:rsidRDefault="00DB46BE" w:rsidP="00D923F0">
      <w:pPr>
        <w:spacing w:after="0" w:line="220" w:lineRule="atLeast"/>
        <w:ind w:left="0" w:right="0" w:firstLine="539"/>
        <w:jc w:val="both"/>
        <w:rPr>
          <w:rFonts w:eastAsia="Calibri"/>
          <w:lang w:eastAsia="en-US"/>
        </w:rPr>
      </w:pPr>
      <w:r w:rsidRPr="00D923F0">
        <w:rPr>
          <w:rFonts w:eastAsia="Calibri"/>
          <w:lang w:eastAsia="en-US"/>
        </w:rPr>
        <w:t xml:space="preserve">12.5. Стороны обязуются </w:t>
      </w:r>
      <w:r w:rsidRPr="00D923F0">
        <w:rPr>
          <w:rFonts w:eastAsia="Calibri"/>
          <w:lang w:eastAsia="en-US"/>
        </w:rPr>
        <w:t>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923F0" w:rsidRPr="00D923F0" w:rsidRDefault="00DB46BE" w:rsidP="00D923F0">
      <w:pPr>
        <w:spacing w:after="0" w:line="220" w:lineRule="atLeast"/>
        <w:ind w:left="0" w:right="0" w:firstLine="539"/>
        <w:jc w:val="both"/>
        <w:rPr>
          <w:rFonts w:eastAsia="Calibri"/>
          <w:lang w:eastAsia="en-US"/>
        </w:rPr>
      </w:pPr>
      <w:r w:rsidRPr="003D29EA">
        <w:rPr>
          <w:rFonts w:eastAsia="Calibri"/>
          <w:lang w:eastAsia="en-US"/>
        </w:rPr>
        <w:lastRenderedPageBreak/>
        <w:t>12.6. Настоящий Контракт составлен в форме электронного документа, подписанного усиленными электронными подп</w:t>
      </w:r>
      <w:r w:rsidRPr="003D29EA">
        <w:rPr>
          <w:rFonts w:eastAsia="Calibri"/>
          <w:lang w:eastAsia="en-US"/>
        </w:rPr>
        <w:t>исями Сторон.</w:t>
      </w:r>
    </w:p>
    <w:p w:rsidR="00D923F0" w:rsidRPr="00D923F0" w:rsidRDefault="00D923F0" w:rsidP="00D923F0">
      <w:pPr>
        <w:spacing w:after="1" w:line="220" w:lineRule="atLeast"/>
        <w:ind w:left="0" w:right="0"/>
        <w:jc w:val="both"/>
        <w:rPr>
          <w:rFonts w:eastAsia="Calibri"/>
          <w:lang w:eastAsia="en-US"/>
        </w:rPr>
      </w:pPr>
    </w:p>
    <w:p w:rsidR="00D923F0" w:rsidRPr="00D923F0" w:rsidRDefault="00DB46BE" w:rsidP="00D923F0">
      <w:pPr>
        <w:spacing w:after="1" w:line="220" w:lineRule="atLeast"/>
        <w:ind w:left="0" w:right="0"/>
        <w:jc w:val="center"/>
        <w:outlineLvl w:val="1"/>
        <w:rPr>
          <w:rFonts w:eastAsia="Calibri"/>
          <w:b/>
          <w:lang w:eastAsia="en-US"/>
        </w:rPr>
      </w:pPr>
      <w:r w:rsidRPr="00D923F0">
        <w:rPr>
          <w:rFonts w:eastAsia="Calibri"/>
          <w:b/>
          <w:lang w:eastAsia="en-US"/>
        </w:rPr>
        <w:t xml:space="preserve">XIII. ПЕРЕЧЕНЬ ПРИЛОЖЕНИЙ </w:t>
      </w:r>
    </w:p>
    <w:p w:rsidR="00D923F0" w:rsidRPr="00D923F0" w:rsidRDefault="00D923F0" w:rsidP="00D923F0">
      <w:pPr>
        <w:spacing w:after="1" w:line="220" w:lineRule="atLeast"/>
        <w:ind w:left="0" w:right="0"/>
        <w:jc w:val="both"/>
        <w:rPr>
          <w:rFonts w:eastAsia="Calibri"/>
          <w:lang w:eastAsia="en-US"/>
        </w:rPr>
      </w:pPr>
    </w:p>
    <w:p w:rsidR="00D923F0" w:rsidRPr="00D923F0" w:rsidRDefault="00DB46BE" w:rsidP="00D923F0">
      <w:pPr>
        <w:spacing w:after="1" w:line="220" w:lineRule="atLeast"/>
        <w:ind w:left="0" w:right="0" w:firstLine="540"/>
        <w:jc w:val="both"/>
        <w:rPr>
          <w:rFonts w:eastAsia="Calibri"/>
          <w:lang w:eastAsia="en-US"/>
        </w:rPr>
      </w:pPr>
      <w:r w:rsidRPr="00D923F0">
        <w:rPr>
          <w:rFonts w:eastAsia="Calibri"/>
          <w:lang w:eastAsia="en-US"/>
        </w:rPr>
        <w:t>Неотъемлемой частью настоящего Контракта является следующее:</w:t>
      </w:r>
    </w:p>
    <w:p w:rsidR="00D923F0" w:rsidRPr="00C70137" w:rsidRDefault="00DB46BE" w:rsidP="00D923F0">
      <w:pPr>
        <w:spacing w:before="220" w:after="1" w:line="220" w:lineRule="atLeast"/>
        <w:ind w:left="0" w:right="0" w:firstLine="540"/>
        <w:jc w:val="both"/>
        <w:rPr>
          <w:rFonts w:eastAsia="Calibri"/>
          <w:lang w:eastAsia="en-US"/>
        </w:rPr>
      </w:pPr>
      <w:hyperlink w:anchor="P326" w:history="1">
        <w:r w:rsidR="00C70137" w:rsidRPr="00C70137">
          <w:rPr>
            <w:rFonts w:eastAsia="Calibri"/>
            <w:lang w:eastAsia="en-US"/>
          </w:rPr>
          <w:t>Приложение №</w:t>
        </w:r>
        <w:r w:rsidRPr="00C70137">
          <w:rPr>
            <w:rFonts w:eastAsia="Calibri"/>
            <w:lang w:eastAsia="en-US"/>
          </w:rPr>
          <w:t xml:space="preserve"> 1</w:t>
        </w:r>
      </w:hyperlink>
      <w:r w:rsidRPr="00C70137">
        <w:rPr>
          <w:rFonts w:eastAsia="Calibri"/>
          <w:lang w:eastAsia="en-US"/>
        </w:rPr>
        <w:t xml:space="preserve"> - Спецификация на 1 листе;</w:t>
      </w:r>
    </w:p>
    <w:p w:rsidR="002E7D9A" w:rsidRPr="00C70137" w:rsidRDefault="00DB46BE" w:rsidP="002E7D9A">
      <w:pPr>
        <w:spacing w:before="220" w:after="1" w:line="220" w:lineRule="atLeast"/>
        <w:ind w:left="0" w:right="0" w:firstLine="540"/>
        <w:jc w:val="both"/>
        <w:rPr>
          <w:rFonts w:eastAsia="Calibri"/>
          <w:lang w:eastAsia="en-US"/>
        </w:rPr>
      </w:pPr>
      <w:hyperlink w:anchor="P389" w:history="1">
        <w:r w:rsidR="00C70137">
          <w:rPr>
            <w:rFonts w:eastAsia="Calibri"/>
            <w:lang w:eastAsia="en-US"/>
          </w:rPr>
          <w:t>Приложение №</w:t>
        </w:r>
        <w:r w:rsidR="00D923F0" w:rsidRPr="00C70137">
          <w:rPr>
            <w:rFonts w:eastAsia="Calibri"/>
            <w:lang w:eastAsia="en-US"/>
          </w:rPr>
          <w:t xml:space="preserve"> 2</w:t>
        </w:r>
      </w:hyperlink>
      <w:r w:rsidR="00D923F0" w:rsidRPr="00C70137">
        <w:rPr>
          <w:rFonts w:eastAsia="Calibri"/>
          <w:lang w:eastAsia="en-US"/>
        </w:rPr>
        <w:t xml:space="preserve"> - Техническое задание на </w:t>
      </w:r>
      <w:r w:rsidRPr="00C70137">
        <w:rPr>
          <w:rFonts w:eastAsia="Calibri"/>
          <w:lang w:eastAsia="en-US"/>
        </w:rPr>
        <w:t>1 листе;</w:t>
      </w:r>
    </w:p>
    <w:p w:rsidR="00112918" w:rsidRDefault="00DB46BE" w:rsidP="000C0B97">
      <w:pPr>
        <w:spacing w:before="220" w:after="1" w:line="220" w:lineRule="atLeast"/>
        <w:ind w:left="0" w:right="0" w:firstLine="540"/>
        <w:jc w:val="both"/>
        <w:rPr>
          <w:rFonts w:eastAsia="Calibri"/>
          <w:lang w:eastAsia="en-US"/>
        </w:rPr>
      </w:pPr>
      <w:hyperlink w:anchor="P465" w:history="1">
        <w:r w:rsidR="00C70137">
          <w:rPr>
            <w:rFonts w:eastAsia="Calibri"/>
            <w:lang w:eastAsia="en-US"/>
          </w:rPr>
          <w:t>Приложение №</w:t>
        </w:r>
        <w:r w:rsidR="00D923F0" w:rsidRPr="00C70137">
          <w:rPr>
            <w:rFonts w:eastAsia="Calibri"/>
            <w:lang w:eastAsia="en-US"/>
          </w:rPr>
          <w:t xml:space="preserve"> </w:t>
        </w:r>
      </w:hyperlink>
      <w:r w:rsidR="00331FAE">
        <w:rPr>
          <w:rFonts w:eastAsia="Calibri"/>
          <w:lang w:eastAsia="en-US"/>
        </w:rPr>
        <w:t>3</w:t>
      </w:r>
      <w:r w:rsidR="00D923F0" w:rsidRPr="00C70137">
        <w:rPr>
          <w:rFonts w:eastAsia="Calibri"/>
          <w:lang w:eastAsia="en-US"/>
        </w:rPr>
        <w:t xml:space="preserve"> </w:t>
      </w:r>
      <w:r w:rsidR="00D923F0" w:rsidRPr="00D923F0">
        <w:rPr>
          <w:rFonts w:eastAsia="Calibri"/>
          <w:lang w:eastAsia="en-US"/>
        </w:rPr>
        <w:t>- Форма заявк</w:t>
      </w:r>
      <w:r w:rsidR="00C70137">
        <w:rPr>
          <w:rFonts w:eastAsia="Calibri"/>
          <w:lang w:eastAsia="en-US"/>
        </w:rPr>
        <w:t>и на поставку Товара на 1 листе</w:t>
      </w:r>
      <w:bookmarkStart w:id="17" w:name="P306"/>
      <w:bookmarkEnd w:id="17"/>
      <w:r w:rsidR="002E7D9A">
        <w:rPr>
          <w:rFonts w:eastAsia="Calibri"/>
          <w:lang w:eastAsia="en-US"/>
        </w:rPr>
        <w:t>.</w:t>
      </w:r>
    </w:p>
    <w:p w:rsidR="00331FAE" w:rsidRDefault="00331FAE" w:rsidP="00D923F0">
      <w:pPr>
        <w:spacing w:after="1" w:line="220" w:lineRule="atLeast"/>
        <w:ind w:left="0" w:right="0"/>
        <w:jc w:val="center"/>
        <w:outlineLvl w:val="1"/>
        <w:rPr>
          <w:rFonts w:eastAsia="Calibri"/>
          <w:b/>
          <w:lang w:eastAsia="en-US"/>
        </w:rPr>
      </w:pPr>
    </w:p>
    <w:p w:rsidR="00D923F0" w:rsidRDefault="00DB46BE" w:rsidP="00D923F0">
      <w:pPr>
        <w:spacing w:after="1" w:line="220" w:lineRule="atLeast"/>
        <w:ind w:left="0" w:right="0"/>
        <w:jc w:val="center"/>
        <w:outlineLvl w:val="1"/>
        <w:rPr>
          <w:rFonts w:eastAsia="Calibri"/>
          <w:b/>
          <w:lang w:eastAsia="en-US"/>
        </w:rPr>
      </w:pPr>
      <w:r w:rsidRPr="00D923F0">
        <w:rPr>
          <w:rFonts w:eastAsia="Calibri"/>
          <w:b/>
          <w:lang w:eastAsia="en-US"/>
        </w:rPr>
        <w:t>XIV. АДРЕСА. БАНКОВСКИЕ РЕКВИЗИТЫ И ПОДПИСИ СТОРОН:</w:t>
      </w:r>
    </w:p>
    <w:p w:rsidR="002E7D9A" w:rsidRPr="00D923F0" w:rsidRDefault="002E7D9A" w:rsidP="00D923F0">
      <w:pPr>
        <w:spacing w:after="1" w:line="220" w:lineRule="atLeast"/>
        <w:ind w:left="0" w:right="0"/>
        <w:jc w:val="center"/>
        <w:outlineLvl w:val="1"/>
        <w:rPr>
          <w:rFonts w:eastAsia="Calibri"/>
          <w:b/>
          <w:lang w:eastAsia="en-US"/>
        </w:rPr>
      </w:pPr>
    </w:p>
    <w:tbl>
      <w:tblPr>
        <w:tblW w:w="0" w:type="auto"/>
        <w:tblInd w:w="-176" w:type="dxa"/>
        <w:tblLayout w:type="fixed"/>
        <w:tblCellMar>
          <w:left w:w="113" w:type="dxa"/>
        </w:tblCellMar>
        <w:tblLook w:val="0000" w:firstRow="0" w:lastRow="0" w:firstColumn="0" w:lastColumn="0" w:noHBand="0" w:noVBand="0"/>
      </w:tblPr>
      <w:tblGrid>
        <w:gridCol w:w="5385"/>
        <w:gridCol w:w="5110"/>
      </w:tblGrid>
      <w:tr w:rsidR="00A15DC8" w:rsidTr="00171DEB">
        <w:tc>
          <w:tcPr>
            <w:tcW w:w="5385" w:type="dxa"/>
            <w:tcBorders>
              <w:top w:val="single" w:sz="4" w:space="0" w:color="000000"/>
              <w:left w:val="single" w:sz="4" w:space="0" w:color="000000"/>
              <w:bottom w:val="single" w:sz="4" w:space="0" w:color="000000"/>
              <w:right w:val="single" w:sz="4" w:space="0" w:color="000000"/>
            </w:tcBorders>
            <w:shd w:val="clear" w:color="auto" w:fill="auto"/>
          </w:tcPr>
          <w:p w:rsidR="002E7D9A" w:rsidRPr="00D923F0" w:rsidRDefault="00DB46BE" w:rsidP="00171DEB">
            <w:pPr>
              <w:tabs>
                <w:tab w:val="left" w:pos="2145"/>
                <w:tab w:val="center" w:pos="4677"/>
                <w:tab w:val="right" w:pos="9355"/>
              </w:tabs>
              <w:suppressAutoHyphens/>
              <w:spacing w:after="0" w:line="220" w:lineRule="atLeast"/>
              <w:ind w:left="0" w:right="0"/>
              <w:jc w:val="center"/>
              <w:rPr>
                <w:rFonts w:eastAsia="Calibri"/>
                <w:bCs/>
                <w:kern w:val="1"/>
                <w:lang w:eastAsia="en-US"/>
              </w:rPr>
            </w:pPr>
            <w:r w:rsidRPr="00D923F0">
              <w:rPr>
                <w:rFonts w:eastAsia="Calibri"/>
                <w:b/>
                <w:kern w:val="1"/>
                <w:lang w:eastAsia="en-US"/>
              </w:rPr>
              <w:t>Заказчик</w:t>
            </w:r>
          </w:p>
          <w:p w:rsidR="002E7D9A" w:rsidRPr="00BE4CEF" w:rsidRDefault="00DB46BE" w:rsidP="00171DEB">
            <w:pPr>
              <w:pStyle w:val="affffffa"/>
              <w:rPr>
                <w:b/>
                <w:bCs/>
              </w:rPr>
            </w:pPr>
            <w:r w:rsidRPr="00BE4CEF">
              <w:rPr>
                <w:b/>
                <w:bCs/>
              </w:rPr>
              <w:t>Муниципальное бюджетное дошкольное образовательное учреждение детский сад № 17 г. Пензы «Земляничка» (МБДОУ де</w:t>
            </w:r>
            <w:r w:rsidRPr="00BE4CEF">
              <w:rPr>
                <w:b/>
                <w:bCs/>
              </w:rPr>
              <w:t>тский сад 17 г. Пензы)</w:t>
            </w:r>
          </w:p>
          <w:p w:rsidR="002E7D9A" w:rsidRDefault="00DB46BE" w:rsidP="00171DEB">
            <w:pPr>
              <w:pStyle w:val="affffffa"/>
              <w:rPr>
                <w:bCs/>
              </w:rPr>
            </w:pPr>
            <w:r w:rsidRPr="00BE4CEF">
              <w:rPr>
                <w:bCs/>
              </w:rPr>
              <w:t>440004, г. Пенза, ул. Пушанина,10</w:t>
            </w:r>
          </w:p>
          <w:p w:rsidR="002E7D9A" w:rsidRDefault="00DB46BE" w:rsidP="002E7D9A">
            <w:pPr>
              <w:pStyle w:val="affffffa"/>
              <w:ind w:left="0"/>
              <w:rPr>
                <w:bCs/>
              </w:rPr>
            </w:pPr>
            <w:r>
              <w:rPr>
                <w:bCs/>
              </w:rPr>
              <w:t>ИНН 5837005620</w:t>
            </w:r>
          </w:p>
          <w:p w:rsidR="002E7D9A" w:rsidRPr="00BE4CEF" w:rsidRDefault="00DB46BE" w:rsidP="002E7D9A">
            <w:pPr>
              <w:pStyle w:val="affffffa"/>
              <w:ind w:left="0"/>
              <w:rPr>
                <w:bCs/>
              </w:rPr>
            </w:pPr>
            <w:r w:rsidRPr="00BE4CEF">
              <w:rPr>
                <w:bCs/>
              </w:rPr>
              <w:t xml:space="preserve">КПП 583701001 </w:t>
            </w:r>
          </w:p>
          <w:p w:rsidR="002E7D9A" w:rsidRDefault="00DB46BE" w:rsidP="002E7D9A">
            <w:pPr>
              <w:pStyle w:val="affffffa"/>
              <w:ind w:left="0"/>
              <w:rPr>
                <w:color w:val="111111"/>
              </w:rPr>
            </w:pPr>
            <w:r w:rsidRPr="00F60E10">
              <w:rPr>
                <w:color w:val="181818"/>
              </w:rPr>
              <w:t>ОКЦ № 1</w:t>
            </w:r>
            <w:r w:rsidRPr="00F60E10">
              <w:rPr>
                <w:i/>
                <w:color w:val="131313"/>
                <w:spacing w:val="40"/>
              </w:rPr>
              <w:t xml:space="preserve"> </w:t>
            </w:r>
            <w:r w:rsidRPr="00F60E10">
              <w:rPr>
                <w:rFonts w:eastAsia="Calibri"/>
                <w:color w:val="111111"/>
              </w:rPr>
              <w:t>Волго-Вятского</w:t>
            </w:r>
            <w:r w:rsidRPr="00F60E10">
              <w:rPr>
                <w:rFonts w:eastAsia="Calibri"/>
                <w:color w:val="111111"/>
                <w:spacing w:val="14"/>
              </w:rPr>
              <w:t xml:space="preserve"> </w:t>
            </w:r>
            <w:r w:rsidRPr="00F60E10">
              <w:rPr>
                <w:color w:val="0A0A0A"/>
              </w:rPr>
              <w:t xml:space="preserve">ГУ </w:t>
            </w:r>
            <w:r w:rsidRPr="00F60E10">
              <w:rPr>
                <w:color w:val="111111"/>
              </w:rPr>
              <w:t>Банка</w:t>
            </w:r>
          </w:p>
          <w:p w:rsidR="002E7D9A" w:rsidRPr="00F60E10" w:rsidRDefault="00DB46BE" w:rsidP="002E7D9A">
            <w:pPr>
              <w:pStyle w:val="affffffa"/>
              <w:ind w:left="0"/>
              <w:rPr>
                <w:color w:val="0C0C0C"/>
              </w:rPr>
            </w:pPr>
            <w:r w:rsidRPr="00F60E10">
              <w:t xml:space="preserve">России//УФК </w:t>
            </w:r>
            <w:r w:rsidRPr="00F60E10">
              <w:rPr>
                <w:color w:val="0F0F0F"/>
              </w:rPr>
              <w:t xml:space="preserve">по </w:t>
            </w:r>
            <w:r w:rsidRPr="00F60E10">
              <w:rPr>
                <w:color w:val="0C0C0C"/>
              </w:rPr>
              <w:t xml:space="preserve">Пензенской </w:t>
            </w:r>
            <w:r w:rsidRPr="00F60E10">
              <w:t>области,</w:t>
            </w:r>
            <w:r w:rsidRPr="00F60E10">
              <w:rPr>
                <w:spacing w:val="40"/>
              </w:rPr>
              <w:t xml:space="preserve"> </w:t>
            </w:r>
            <w:r w:rsidRPr="00F60E10">
              <w:rPr>
                <w:color w:val="1C1C1C"/>
              </w:rPr>
              <w:t xml:space="preserve">г. </w:t>
            </w:r>
            <w:r w:rsidRPr="00F60E10">
              <w:rPr>
                <w:color w:val="0C0C0C"/>
              </w:rPr>
              <w:t>Пенза</w:t>
            </w:r>
          </w:p>
          <w:p w:rsidR="002E7D9A" w:rsidRPr="00F60E10" w:rsidRDefault="00DB46BE" w:rsidP="002E7D9A">
            <w:pPr>
              <w:pStyle w:val="affffffa"/>
              <w:ind w:left="0"/>
              <w:rPr>
                <w:bCs/>
              </w:rPr>
            </w:pPr>
            <w:r w:rsidRPr="00F60E10">
              <w:rPr>
                <w:bCs/>
              </w:rPr>
              <w:t xml:space="preserve">БИК </w:t>
            </w:r>
            <w:r w:rsidRPr="00F60E10">
              <w:rPr>
                <w:rFonts w:eastAsia="Calibri"/>
                <w:spacing w:val="-2"/>
              </w:rPr>
              <w:t>042202113</w:t>
            </w:r>
          </w:p>
          <w:p w:rsidR="002E7D9A" w:rsidRDefault="00DB46BE" w:rsidP="002E7D9A">
            <w:pPr>
              <w:pStyle w:val="affffffa"/>
              <w:ind w:left="0"/>
              <w:rPr>
                <w:rFonts w:eastAsia="Calibri"/>
                <w:spacing w:val="-2"/>
              </w:rPr>
            </w:pPr>
            <w:r w:rsidRPr="00F60E10">
              <w:rPr>
                <w:bCs/>
              </w:rPr>
              <w:t xml:space="preserve">к/с </w:t>
            </w:r>
            <w:r w:rsidRPr="00F60E10">
              <w:rPr>
                <w:rFonts w:eastAsia="Calibri"/>
                <w:spacing w:val="-2"/>
              </w:rPr>
              <w:t>40102810245370000113</w:t>
            </w:r>
          </w:p>
          <w:p w:rsidR="002E7D9A" w:rsidRPr="00C2502D" w:rsidRDefault="00DB46BE" w:rsidP="002E7D9A">
            <w:pPr>
              <w:pStyle w:val="affffffa"/>
              <w:ind w:left="0"/>
              <w:rPr>
                <w:bCs/>
              </w:rPr>
            </w:pPr>
            <w:r>
              <w:rPr>
                <w:rFonts w:eastAsia="Calibri"/>
              </w:rPr>
              <w:t>р/с</w:t>
            </w:r>
            <w:r w:rsidRPr="00C2502D">
              <w:rPr>
                <w:rFonts w:eastAsia="Calibri"/>
              </w:rPr>
              <w:t xml:space="preserve">  </w:t>
            </w:r>
            <w:r w:rsidRPr="00C2502D">
              <w:rPr>
                <w:bCs/>
              </w:rPr>
              <w:t>03234643567010005500</w:t>
            </w:r>
          </w:p>
          <w:p w:rsidR="002E7D9A" w:rsidRPr="00BE4CEF" w:rsidRDefault="00DB46BE" w:rsidP="002E7D9A">
            <w:pPr>
              <w:pStyle w:val="affffffa"/>
              <w:ind w:left="0"/>
              <w:rPr>
                <w:bCs/>
              </w:rPr>
            </w:pPr>
            <w:r w:rsidRPr="00BE4CEF">
              <w:rPr>
                <w:bCs/>
              </w:rPr>
              <w:t>Тел: 93-43-60</w:t>
            </w:r>
          </w:p>
          <w:p w:rsidR="002E7D9A" w:rsidRPr="00D923F0" w:rsidRDefault="00DB46BE" w:rsidP="00171DEB">
            <w:pPr>
              <w:suppressAutoHyphens/>
              <w:spacing w:after="0" w:line="220" w:lineRule="atLeast"/>
              <w:ind w:left="0" w:right="0"/>
              <w:rPr>
                <w:rFonts w:eastAsia="Calibri"/>
                <w:b/>
                <w:kern w:val="1"/>
                <w:lang w:eastAsia="en-US"/>
              </w:rPr>
            </w:pPr>
            <w:r w:rsidRPr="00BE4CEF">
              <w:t xml:space="preserve">Эл. почта: </w:t>
            </w:r>
            <w:r w:rsidRPr="00BE4CEF">
              <w:t>ds17@mail.ru</w:t>
            </w:r>
          </w:p>
        </w:tc>
        <w:tc>
          <w:tcPr>
            <w:tcW w:w="5110" w:type="dxa"/>
            <w:tcBorders>
              <w:top w:val="single" w:sz="4" w:space="0" w:color="000000"/>
              <w:left w:val="single" w:sz="4" w:space="0" w:color="000000"/>
              <w:bottom w:val="single" w:sz="4" w:space="0" w:color="000000"/>
              <w:right w:val="single" w:sz="4" w:space="0" w:color="000000"/>
            </w:tcBorders>
            <w:shd w:val="clear" w:color="auto" w:fill="auto"/>
          </w:tcPr>
          <w:p w:rsidR="002E7D9A" w:rsidRPr="00D923F0" w:rsidRDefault="00DB46BE" w:rsidP="00171DEB">
            <w:pPr>
              <w:tabs>
                <w:tab w:val="center" w:pos="4677"/>
                <w:tab w:val="right" w:pos="9355"/>
              </w:tabs>
              <w:suppressAutoHyphens/>
              <w:spacing w:after="0" w:line="220" w:lineRule="atLeast"/>
              <w:ind w:left="360" w:right="0"/>
              <w:jc w:val="center"/>
              <w:rPr>
                <w:rFonts w:eastAsia="Calibri"/>
                <w:kern w:val="1"/>
                <w:lang w:eastAsia="en-US"/>
              </w:rPr>
            </w:pPr>
            <w:r w:rsidRPr="00D923F0">
              <w:rPr>
                <w:rFonts w:eastAsia="Calibri"/>
                <w:b/>
                <w:kern w:val="1"/>
                <w:lang w:eastAsia="en-US"/>
              </w:rPr>
              <w:t>Поставщик</w:t>
            </w:r>
          </w:p>
          <w:p w:rsidR="002E7D9A" w:rsidRPr="005B1007" w:rsidRDefault="00DB46BE" w:rsidP="00171DEB">
            <w:pPr>
              <w:spacing w:after="0"/>
              <w:rPr>
                <w:rFonts w:eastAsia="Calibri"/>
                <w:b/>
              </w:rPr>
            </w:pPr>
            <w:r w:rsidRPr="005B1007">
              <w:rPr>
                <w:rFonts w:eastAsia="Calibri"/>
                <w:b/>
              </w:rPr>
              <w:t>ООО «ПРОФИТ-М»</w:t>
            </w:r>
          </w:p>
          <w:p w:rsidR="002E7D9A" w:rsidRPr="00692F23" w:rsidRDefault="00DB46BE" w:rsidP="00171DEB">
            <w:pPr>
              <w:spacing w:after="0"/>
              <w:rPr>
                <w:szCs w:val="20"/>
              </w:rPr>
            </w:pPr>
            <w:r w:rsidRPr="00692F23">
              <w:rPr>
                <w:szCs w:val="20"/>
              </w:rPr>
              <w:t>440066, г. Пенза, Пр-т Строителей, д. 124 кв.28</w:t>
            </w:r>
          </w:p>
          <w:p w:rsidR="002E7D9A" w:rsidRPr="00692F23" w:rsidRDefault="00DB46BE" w:rsidP="00171DEB">
            <w:pPr>
              <w:spacing w:after="0"/>
              <w:rPr>
                <w:rFonts w:eastAsia="Calibri"/>
              </w:rPr>
            </w:pPr>
            <w:r w:rsidRPr="00692F23">
              <w:rPr>
                <w:rFonts w:eastAsia="Calibri"/>
              </w:rPr>
              <w:t xml:space="preserve">ИНН </w:t>
            </w:r>
            <w:r w:rsidRPr="00692F23">
              <w:rPr>
                <w:color w:val="000000"/>
                <w:szCs w:val="20"/>
              </w:rPr>
              <w:t>5835130048</w:t>
            </w:r>
          </w:p>
          <w:p w:rsidR="002E7D9A" w:rsidRPr="00692F23" w:rsidRDefault="00DB46BE" w:rsidP="00171DEB">
            <w:pPr>
              <w:spacing w:after="0"/>
              <w:rPr>
                <w:rFonts w:eastAsia="Calibri"/>
              </w:rPr>
            </w:pPr>
            <w:r w:rsidRPr="00692F23">
              <w:rPr>
                <w:rFonts w:eastAsia="Calibri"/>
              </w:rPr>
              <w:t>КПП 583501001</w:t>
            </w:r>
          </w:p>
          <w:p w:rsidR="002E7D9A" w:rsidRPr="00692F23" w:rsidRDefault="00DB46BE" w:rsidP="00171DEB">
            <w:pPr>
              <w:spacing w:after="0"/>
              <w:rPr>
                <w:rFonts w:eastAsia="Calibri"/>
              </w:rPr>
            </w:pPr>
            <w:r w:rsidRPr="00692F23">
              <w:rPr>
                <w:rFonts w:eastAsia="Calibri"/>
              </w:rPr>
              <w:t xml:space="preserve">Р/с </w:t>
            </w:r>
            <w:r w:rsidRPr="00692F23">
              <w:rPr>
                <w:szCs w:val="20"/>
              </w:rPr>
              <w:t>40702810029170002441</w:t>
            </w:r>
          </w:p>
          <w:p w:rsidR="002E7D9A" w:rsidRPr="00692F23" w:rsidRDefault="00DB46BE" w:rsidP="00171DEB">
            <w:pPr>
              <w:spacing w:after="0"/>
              <w:rPr>
                <w:rFonts w:eastAsia="Calibri"/>
              </w:rPr>
            </w:pPr>
            <w:r>
              <w:rPr>
                <w:rFonts w:eastAsia="Calibri"/>
              </w:rPr>
              <w:t xml:space="preserve">ФИЛИАЛ "НИЖЕГОРОДСКИЙ" АО </w:t>
            </w:r>
            <w:r w:rsidRPr="00692F23">
              <w:rPr>
                <w:rFonts w:eastAsia="Calibri"/>
              </w:rPr>
              <w:t>АЛЬФА-</w:t>
            </w:r>
            <w:r w:rsidRPr="00692F23">
              <w:rPr>
                <w:rFonts w:ascii="Calibri" w:eastAsia="Calibri" w:hAnsi="Calibri"/>
              </w:rPr>
              <w:t xml:space="preserve"> </w:t>
            </w:r>
            <w:r w:rsidRPr="000E0F92">
              <w:rPr>
                <w:rFonts w:eastAsia="Calibri"/>
              </w:rPr>
              <w:t>БАНК</w:t>
            </w:r>
            <w:r>
              <w:rPr>
                <w:rFonts w:eastAsia="Calibri"/>
              </w:rPr>
              <w:t xml:space="preserve"> г.</w:t>
            </w:r>
            <w:r w:rsidRPr="00692F23">
              <w:rPr>
                <w:rFonts w:eastAsia="Calibri"/>
              </w:rPr>
              <w:t xml:space="preserve"> Нижний Новгород</w:t>
            </w:r>
          </w:p>
          <w:p w:rsidR="002E7D9A" w:rsidRPr="00692F23" w:rsidRDefault="00DB46BE" w:rsidP="00171DEB">
            <w:pPr>
              <w:spacing w:after="0"/>
              <w:rPr>
                <w:rFonts w:eastAsia="Calibri"/>
              </w:rPr>
            </w:pPr>
            <w:r w:rsidRPr="00692F23">
              <w:rPr>
                <w:rFonts w:eastAsia="Calibri"/>
              </w:rPr>
              <w:t xml:space="preserve">к/с </w:t>
            </w:r>
            <w:r w:rsidRPr="00692F23">
              <w:rPr>
                <w:szCs w:val="20"/>
              </w:rPr>
              <w:t>30101810200000000824</w:t>
            </w:r>
          </w:p>
          <w:p w:rsidR="002E7D9A" w:rsidRPr="00692F23" w:rsidRDefault="00DB46BE" w:rsidP="00171DEB">
            <w:pPr>
              <w:spacing w:after="0"/>
              <w:rPr>
                <w:rFonts w:eastAsia="Calibri"/>
              </w:rPr>
            </w:pPr>
            <w:r w:rsidRPr="00692F23">
              <w:rPr>
                <w:rFonts w:eastAsia="Calibri"/>
              </w:rPr>
              <w:t xml:space="preserve">БИК </w:t>
            </w:r>
            <w:r w:rsidRPr="00692F23">
              <w:rPr>
                <w:szCs w:val="20"/>
              </w:rPr>
              <w:t>042202824</w:t>
            </w:r>
          </w:p>
          <w:p w:rsidR="002E7D9A" w:rsidRPr="00692F23" w:rsidRDefault="00DB46BE" w:rsidP="00171DEB">
            <w:pPr>
              <w:spacing w:after="0"/>
              <w:rPr>
                <w:szCs w:val="20"/>
              </w:rPr>
            </w:pPr>
            <w:r w:rsidRPr="00692F23">
              <w:rPr>
                <w:rFonts w:eastAsia="Calibri"/>
              </w:rPr>
              <w:t xml:space="preserve">Тел:  (8412) </w:t>
            </w:r>
            <w:r w:rsidRPr="00692F23">
              <w:rPr>
                <w:szCs w:val="20"/>
              </w:rPr>
              <w:t>21-99-68</w:t>
            </w:r>
          </w:p>
          <w:p w:rsidR="002E7D9A" w:rsidRDefault="00DB46BE" w:rsidP="00171DEB">
            <w:pPr>
              <w:pStyle w:val="affffffa"/>
              <w:rPr>
                <w:rFonts w:eastAsia="Calibri"/>
              </w:rPr>
            </w:pPr>
            <w:r w:rsidRPr="00692F23">
              <w:rPr>
                <w:rFonts w:eastAsia="Calibri"/>
              </w:rPr>
              <w:t xml:space="preserve">Эл. почта: </w:t>
            </w:r>
            <w:hyperlink r:id="rId34" w:history="1">
              <w:r w:rsidRPr="0017741E">
                <w:rPr>
                  <w:rStyle w:val="a6"/>
                  <w:rFonts w:eastAsia="Calibri"/>
                </w:rPr>
                <w:t>profit-m-pnz@mail.ru</w:t>
              </w:r>
            </w:hyperlink>
          </w:p>
          <w:p w:rsidR="002E7D9A" w:rsidRPr="00692F23" w:rsidRDefault="00DB46BE" w:rsidP="00171DEB">
            <w:pPr>
              <w:spacing w:after="1" w:line="220" w:lineRule="atLeast"/>
              <w:outlineLvl w:val="1"/>
              <w:rPr>
                <w:rFonts w:eastAsia="Calibri"/>
              </w:rPr>
            </w:pPr>
            <w:r w:rsidRPr="00692F23">
              <w:rPr>
                <w:rFonts w:eastAsia="Calibri"/>
              </w:rPr>
              <w:t>Сведения о лицах, имеющих право без доверенности действовать от имени юридического лица, либо действующих в качестве руководителя юридического лица:</w:t>
            </w:r>
          </w:p>
          <w:p w:rsidR="002E7D9A" w:rsidRPr="00692F23" w:rsidRDefault="00DB46BE" w:rsidP="00171DEB">
            <w:pPr>
              <w:spacing w:after="1" w:line="220" w:lineRule="atLeast"/>
              <w:outlineLvl w:val="1"/>
              <w:rPr>
                <w:rFonts w:eastAsia="Calibri"/>
              </w:rPr>
            </w:pPr>
            <w:r w:rsidRPr="00692F23">
              <w:rPr>
                <w:rFonts w:eastAsia="Calibri"/>
              </w:rPr>
              <w:t xml:space="preserve">ФИО: </w:t>
            </w:r>
            <w:r w:rsidRPr="00FF5CDA">
              <w:rPr>
                <w:rFonts w:eastAsia="Calibri"/>
              </w:rPr>
              <w:t>Г</w:t>
            </w:r>
            <w:r>
              <w:rPr>
                <w:rFonts w:eastAsia="Calibri"/>
              </w:rPr>
              <w:t>ордевнина Валент</w:t>
            </w:r>
            <w:r>
              <w:rPr>
                <w:rFonts w:eastAsia="Calibri"/>
              </w:rPr>
              <w:t>ина Дмитриевна</w:t>
            </w:r>
          </w:p>
          <w:p w:rsidR="002E7D9A" w:rsidRPr="00692F23" w:rsidRDefault="00DB46BE" w:rsidP="00171DEB">
            <w:pPr>
              <w:spacing w:after="1" w:line="220" w:lineRule="atLeast"/>
              <w:outlineLvl w:val="1"/>
              <w:rPr>
                <w:rFonts w:eastAsia="Calibri"/>
              </w:rPr>
            </w:pPr>
            <w:r w:rsidRPr="00692F23">
              <w:rPr>
                <w:rFonts w:eastAsia="Calibri"/>
              </w:rPr>
              <w:t xml:space="preserve">ИНН: </w:t>
            </w:r>
            <w:r w:rsidRPr="00FF5CDA">
              <w:rPr>
                <w:rFonts w:eastAsia="Calibri"/>
              </w:rPr>
              <w:t>5835130048</w:t>
            </w:r>
          </w:p>
          <w:p w:rsidR="002E7D9A" w:rsidRPr="00D923F0" w:rsidRDefault="00DB46BE" w:rsidP="00171DEB">
            <w:pPr>
              <w:tabs>
                <w:tab w:val="center" w:pos="5249"/>
                <w:tab w:val="right" w:pos="9355"/>
              </w:tabs>
              <w:suppressAutoHyphens/>
              <w:spacing w:after="0" w:line="220" w:lineRule="atLeast"/>
              <w:ind w:left="0" w:right="0"/>
              <w:rPr>
                <w:rFonts w:eastAsia="Calibri"/>
                <w:kern w:val="1"/>
                <w:lang w:eastAsia="en-US"/>
              </w:rPr>
            </w:pPr>
            <w:r w:rsidRPr="00692F23">
              <w:rPr>
                <w:rFonts w:eastAsia="Calibri"/>
              </w:rPr>
              <w:t>Должность: Генеральный директор</w:t>
            </w:r>
          </w:p>
        </w:tc>
      </w:tr>
    </w:tbl>
    <w:p w:rsidR="002E7D9A" w:rsidRPr="000E2DEB" w:rsidRDefault="002E7D9A" w:rsidP="002E7D9A">
      <w:pPr>
        <w:spacing w:after="1" w:line="220" w:lineRule="atLeast"/>
        <w:ind w:left="0" w:right="0"/>
        <w:outlineLvl w:val="1"/>
        <w:rPr>
          <w:rFonts w:eastAsia="Calibri"/>
          <w:lang w:val="en-US" w:eastAsia="en-US"/>
        </w:rPr>
      </w:pPr>
    </w:p>
    <w:tbl>
      <w:tblPr>
        <w:tblW w:w="10550" w:type="dxa"/>
        <w:tblInd w:w="-46" w:type="dxa"/>
        <w:tblLayout w:type="fixed"/>
        <w:tblCellMar>
          <w:top w:w="102" w:type="dxa"/>
          <w:left w:w="62" w:type="dxa"/>
          <w:bottom w:w="102" w:type="dxa"/>
          <w:right w:w="62" w:type="dxa"/>
        </w:tblCellMar>
        <w:tblLook w:val="0000" w:firstRow="0" w:lastRow="0" w:firstColumn="0" w:lastColumn="0" w:noHBand="0" w:noVBand="0"/>
      </w:tblPr>
      <w:tblGrid>
        <w:gridCol w:w="3862"/>
        <w:gridCol w:w="1635"/>
        <w:gridCol w:w="5053"/>
      </w:tblGrid>
      <w:tr w:rsidR="00A15DC8" w:rsidTr="00171DEB">
        <w:trPr>
          <w:trHeight w:val="536"/>
        </w:trPr>
        <w:tc>
          <w:tcPr>
            <w:tcW w:w="3862" w:type="dxa"/>
            <w:vAlign w:val="center"/>
          </w:tcPr>
          <w:p w:rsidR="002E7D9A" w:rsidRPr="00D923F0" w:rsidRDefault="00DB46BE" w:rsidP="00171DEB">
            <w:pPr>
              <w:widowControl w:val="0"/>
              <w:autoSpaceDE w:val="0"/>
              <w:autoSpaceDN w:val="0"/>
              <w:adjustRightInd w:val="0"/>
              <w:spacing w:after="0"/>
              <w:ind w:left="0" w:right="0"/>
            </w:pPr>
            <w:r w:rsidRPr="00D923F0">
              <w:t xml:space="preserve">                     от Заказчика</w:t>
            </w:r>
          </w:p>
          <w:p w:rsidR="002E7D9A" w:rsidRPr="00D923F0" w:rsidRDefault="002E7D9A" w:rsidP="00171DEB">
            <w:pPr>
              <w:widowControl w:val="0"/>
              <w:autoSpaceDE w:val="0"/>
              <w:autoSpaceDN w:val="0"/>
              <w:adjustRightInd w:val="0"/>
              <w:spacing w:after="0"/>
              <w:ind w:left="0" w:right="0"/>
            </w:pPr>
          </w:p>
          <w:p w:rsidR="002E7D9A" w:rsidRPr="00D923F0" w:rsidRDefault="00DB46BE" w:rsidP="00171DEB">
            <w:pPr>
              <w:spacing w:after="1" w:line="220" w:lineRule="atLeast"/>
              <w:ind w:left="0"/>
              <w:outlineLvl w:val="1"/>
            </w:pPr>
            <w:r w:rsidRPr="00DC3238">
              <w:t>Заведующ</w:t>
            </w:r>
            <w:r>
              <w:t>ий_____</w:t>
            </w:r>
            <w:r w:rsidRPr="00DC3238">
              <w:t>/</w:t>
            </w:r>
            <w:r>
              <w:t>Шалеева Т.Н.</w:t>
            </w:r>
            <w:r w:rsidRPr="00DC3238">
              <w:t xml:space="preserve">/  </w:t>
            </w:r>
            <w:r>
              <w:t xml:space="preserve">              </w:t>
            </w:r>
          </w:p>
        </w:tc>
        <w:tc>
          <w:tcPr>
            <w:tcW w:w="1635" w:type="dxa"/>
          </w:tcPr>
          <w:p w:rsidR="002E7D9A" w:rsidRPr="00D923F0" w:rsidRDefault="002E7D9A" w:rsidP="00171DEB">
            <w:pPr>
              <w:widowControl w:val="0"/>
              <w:autoSpaceDE w:val="0"/>
              <w:autoSpaceDN w:val="0"/>
              <w:adjustRightInd w:val="0"/>
              <w:spacing w:after="0"/>
              <w:ind w:left="0" w:right="0"/>
            </w:pPr>
          </w:p>
        </w:tc>
        <w:tc>
          <w:tcPr>
            <w:tcW w:w="5053" w:type="dxa"/>
            <w:vAlign w:val="center"/>
          </w:tcPr>
          <w:p w:rsidR="002E7D9A" w:rsidRDefault="00DB46BE" w:rsidP="00171DEB">
            <w:pPr>
              <w:widowControl w:val="0"/>
              <w:autoSpaceDE w:val="0"/>
              <w:autoSpaceDN w:val="0"/>
              <w:adjustRightInd w:val="0"/>
              <w:spacing w:after="0"/>
              <w:ind w:left="0" w:right="0"/>
            </w:pPr>
            <w:r w:rsidRPr="00D923F0">
              <w:t xml:space="preserve">                      от Поставщика</w:t>
            </w:r>
          </w:p>
          <w:p w:rsidR="002E7D9A" w:rsidRDefault="002E7D9A" w:rsidP="00171DEB">
            <w:pPr>
              <w:widowControl w:val="0"/>
              <w:autoSpaceDE w:val="0"/>
              <w:autoSpaceDN w:val="0"/>
              <w:adjustRightInd w:val="0"/>
              <w:spacing w:after="0"/>
              <w:ind w:left="0" w:right="0"/>
            </w:pPr>
          </w:p>
          <w:p w:rsidR="002E7D9A" w:rsidRDefault="00DB46BE" w:rsidP="00171DEB">
            <w:pPr>
              <w:widowControl w:val="0"/>
              <w:autoSpaceDE w:val="0"/>
              <w:autoSpaceDN w:val="0"/>
              <w:adjustRightInd w:val="0"/>
              <w:spacing w:after="0"/>
              <w:ind w:left="0" w:right="0"/>
            </w:pPr>
            <w:r>
              <w:t>Генеральный директор ___</w:t>
            </w:r>
            <w:r w:rsidRPr="00DC3238">
              <w:t xml:space="preserve"> /</w:t>
            </w:r>
            <w:r>
              <w:t>Гордевнина В.Д.</w:t>
            </w:r>
            <w:r w:rsidRPr="00DC3238">
              <w:t>/</w:t>
            </w:r>
          </w:p>
          <w:p w:rsidR="002E7D9A" w:rsidRPr="00D923F0" w:rsidRDefault="002E7D9A" w:rsidP="00171DEB">
            <w:pPr>
              <w:widowControl w:val="0"/>
              <w:autoSpaceDE w:val="0"/>
              <w:autoSpaceDN w:val="0"/>
              <w:adjustRightInd w:val="0"/>
              <w:spacing w:after="0"/>
              <w:ind w:left="0" w:right="0"/>
              <w:jc w:val="center"/>
            </w:pPr>
          </w:p>
        </w:tc>
      </w:tr>
      <w:tr w:rsidR="00A15DC8" w:rsidTr="00171DEB">
        <w:trPr>
          <w:trHeight w:val="138"/>
        </w:trPr>
        <w:tc>
          <w:tcPr>
            <w:tcW w:w="3862" w:type="dxa"/>
            <w:vAlign w:val="center"/>
          </w:tcPr>
          <w:p w:rsidR="002E7D9A" w:rsidRPr="00D923F0" w:rsidRDefault="00DB46BE" w:rsidP="00171DEB">
            <w:pPr>
              <w:widowControl w:val="0"/>
              <w:autoSpaceDE w:val="0"/>
              <w:autoSpaceDN w:val="0"/>
              <w:adjustRightInd w:val="0"/>
              <w:spacing w:after="0"/>
              <w:ind w:left="0" w:right="0"/>
            </w:pPr>
            <w:r w:rsidRPr="00D923F0">
              <w:t xml:space="preserve">              М.П. (при наличии)</w:t>
            </w:r>
          </w:p>
        </w:tc>
        <w:tc>
          <w:tcPr>
            <w:tcW w:w="1635" w:type="dxa"/>
          </w:tcPr>
          <w:p w:rsidR="002E7D9A" w:rsidRPr="00D923F0" w:rsidRDefault="002E7D9A" w:rsidP="00171DEB">
            <w:pPr>
              <w:widowControl w:val="0"/>
              <w:autoSpaceDE w:val="0"/>
              <w:autoSpaceDN w:val="0"/>
              <w:adjustRightInd w:val="0"/>
              <w:spacing w:after="0"/>
              <w:ind w:left="0" w:right="0"/>
            </w:pPr>
          </w:p>
        </w:tc>
        <w:tc>
          <w:tcPr>
            <w:tcW w:w="5053" w:type="dxa"/>
            <w:vAlign w:val="center"/>
          </w:tcPr>
          <w:p w:rsidR="002E7D9A" w:rsidRPr="00D923F0" w:rsidRDefault="00DB46BE" w:rsidP="00171DEB">
            <w:pPr>
              <w:widowControl w:val="0"/>
              <w:autoSpaceDE w:val="0"/>
              <w:autoSpaceDN w:val="0"/>
              <w:adjustRightInd w:val="0"/>
              <w:spacing w:after="0"/>
              <w:ind w:left="0" w:right="0"/>
              <w:jc w:val="center"/>
            </w:pPr>
            <w:r w:rsidRPr="00D923F0">
              <w:t>М.П. (при наличии)</w:t>
            </w:r>
          </w:p>
        </w:tc>
      </w:tr>
    </w:tbl>
    <w:p w:rsidR="00D923F0" w:rsidRPr="00D923F0" w:rsidRDefault="00D923F0" w:rsidP="00D923F0">
      <w:pPr>
        <w:spacing w:after="1" w:line="220" w:lineRule="atLeast"/>
        <w:ind w:left="0" w:right="0"/>
        <w:jc w:val="both"/>
        <w:rPr>
          <w:rFonts w:eastAsia="Calibri"/>
          <w:lang w:eastAsia="en-US"/>
        </w:rPr>
      </w:pPr>
    </w:p>
    <w:p w:rsidR="00D923F0" w:rsidRPr="00D923F0" w:rsidRDefault="006457BB" w:rsidP="00144EBC">
      <w:pPr>
        <w:spacing w:after="1" w:line="220" w:lineRule="atLeast"/>
        <w:ind w:left="0" w:right="0"/>
        <w:jc w:val="right"/>
        <w:outlineLvl w:val="1"/>
        <w:rPr>
          <w:rFonts w:eastAsia="Calibri"/>
          <w:lang w:eastAsia="en-US"/>
        </w:rPr>
      </w:pPr>
      <w:r>
        <w:rPr>
          <w:rFonts w:eastAsia="Calibri"/>
          <w:lang w:eastAsia="en-US"/>
        </w:rPr>
        <w:br w:type="page"/>
      </w:r>
      <w:r w:rsidR="0018578C">
        <w:rPr>
          <w:rFonts w:eastAsia="Calibri"/>
          <w:lang w:eastAsia="en-US"/>
        </w:rPr>
        <w:lastRenderedPageBreak/>
        <w:t xml:space="preserve">                                                                                                             </w:t>
      </w:r>
      <w:r w:rsidR="00144EBC">
        <w:rPr>
          <w:rFonts w:eastAsia="Calibri"/>
          <w:lang w:eastAsia="en-US"/>
        </w:rPr>
        <w:t xml:space="preserve">                             </w:t>
      </w:r>
      <w:r w:rsidR="0018578C">
        <w:rPr>
          <w:rFonts w:eastAsia="Calibri"/>
          <w:lang w:eastAsia="en-US"/>
        </w:rPr>
        <w:t xml:space="preserve">  </w:t>
      </w:r>
      <w:r w:rsidR="00671E07">
        <w:rPr>
          <w:rFonts w:eastAsia="Calibri"/>
          <w:lang w:eastAsia="en-US"/>
        </w:rPr>
        <w:t>Приложение №</w:t>
      </w:r>
      <w:r w:rsidR="00DB46BE" w:rsidRPr="00D923F0">
        <w:rPr>
          <w:rFonts w:eastAsia="Calibri"/>
          <w:lang w:eastAsia="en-US"/>
        </w:rPr>
        <w:t xml:space="preserve"> 1</w:t>
      </w:r>
    </w:p>
    <w:p w:rsidR="00D923F0" w:rsidRPr="00D923F0" w:rsidRDefault="00DB46BE" w:rsidP="00144EBC">
      <w:pPr>
        <w:spacing w:after="1" w:line="220" w:lineRule="atLeast"/>
        <w:ind w:left="0" w:right="0"/>
        <w:jc w:val="right"/>
        <w:rPr>
          <w:rFonts w:eastAsia="Calibri"/>
          <w:lang w:eastAsia="en-US"/>
        </w:rPr>
      </w:pPr>
      <w:r w:rsidRPr="00D923F0">
        <w:rPr>
          <w:rFonts w:eastAsia="Calibri"/>
          <w:lang w:eastAsia="en-US"/>
        </w:rPr>
        <w:t>к Контракту</w:t>
      </w:r>
    </w:p>
    <w:p w:rsidR="00D923F0" w:rsidRPr="00D923F0" w:rsidRDefault="00F539DD" w:rsidP="00144EBC">
      <w:pPr>
        <w:spacing w:after="1" w:line="220" w:lineRule="atLeast"/>
        <w:ind w:left="0" w:right="0"/>
        <w:jc w:val="right"/>
        <w:rPr>
          <w:rFonts w:eastAsia="Calibri"/>
          <w:lang w:eastAsia="en-US"/>
        </w:rPr>
      </w:pPr>
      <w:r>
        <w:rPr>
          <w:rFonts w:eastAsia="Calibri"/>
          <w:lang w:eastAsia="en-US"/>
        </w:rPr>
        <w:t>от "</w:t>
      </w:r>
      <w:r w:rsidR="00E35D4F">
        <w:rPr>
          <w:rFonts w:eastAsia="Calibri"/>
          <w:lang w:eastAsia="en-US"/>
        </w:rPr>
        <w:t xml:space="preserve"> 31 </w:t>
      </w:r>
      <w:r>
        <w:rPr>
          <w:rFonts w:eastAsia="Calibri"/>
          <w:lang w:eastAsia="en-US"/>
        </w:rPr>
        <w:t xml:space="preserve">" </w:t>
      </w:r>
      <w:r w:rsidR="00E35D4F">
        <w:rPr>
          <w:rFonts w:eastAsia="Calibri"/>
          <w:lang w:eastAsia="en-US"/>
        </w:rPr>
        <w:t>марта</w:t>
      </w:r>
      <w:r>
        <w:rPr>
          <w:rFonts w:eastAsia="Calibri"/>
          <w:lang w:eastAsia="en-US"/>
        </w:rPr>
        <w:t xml:space="preserve"> </w:t>
      </w:r>
      <w:r w:rsidR="004D2BB5">
        <w:rPr>
          <w:rFonts w:eastAsia="Calibri"/>
          <w:lang w:eastAsia="en-US"/>
        </w:rPr>
        <w:t>2026</w:t>
      </w:r>
      <w:r>
        <w:rPr>
          <w:rFonts w:eastAsia="Calibri"/>
          <w:lang w:eastAsia="en-US"/>
        </w:rPr>
        <w:t>г</w:t>
      </w:r>
      <w:r w:rsidR="009F611A">
        <w:rPr>
          <w:rFonts w:eastAsia="Calibri"/>
          <w:lang w:eastAsia="en-US"/>
        </w:rPr>
        <w:t>. №</w:t>
      </w:r>
      <w:r w:rsidR="00DB46BE" w:rsidRPr="00D923F0">
        <w:rPr>
          <w:rFonts w:eastAsia="Calibri"/>
          <w:lang w:eastAsia="en-US"/>
        </w:rPr>
        <w:t xml:space="preserve"> </w:t>
      </w:r>
      <w:r w:rsidR="004D2BB5" w:rsidRPr="00296D8B">
        <w:t>0855300002826000110</w:t>
      </w:r>
    </w:p>
    <w:p w:rsidR="00D923F0" w:rsidRPr="00D923F0" w:rsidRDefault="00D923F0" w:rsidP="00D923F0">
      <w:pPr>
        <w:spacing w:after="1" w:line="220" w:lineRule="atLeast"/>
        <w:ind w:left="0" w:right="0"/>
        <w:jc w:val="both"/>
        <w:rPr>
          <w:rFonts w:eastAsia="Calibri"/>
          <w:lang w:eastAsia="en-US"/>
        </w:rPr>
      </w:pPr>
    </w:p>
    <w:p w:rsidR="00D923F0" w:rsidRPr="00D923F0" w:rsidRDefault="00DB46BE" w:rsidP="00D923F0">
      <w:pPr>
        <w:spacing w:after="1" w:line="220" w:lineRule="atLeast"/>
        <w:ind w:left="0" w:right="0"/>
        <w:jc w:val="center"/>
        <w:rPr>
          <w:rFonts w:eastAsia="Calibri"/>
          <w:lang w:eastAsia="en-US"/>
        </w:rPr>
      </w:pPr>
      <w:bookmarkStart w:id="18" w:name="P326"/>
      <w:bookmarkEnd w:id="18"/>
      <w:r w:rsidRPr="00D923F0">
        <w:rPr>
          <w:rFonts w:eastAsia="Calibri"/>
          <w:lang w:eastAsia="en-US"/>
        </w:rPr>
        <w:t>СПЕЦИФИКАЦИЯ</w:t>
      </w:r>
    </w:p>
    <w:p w:rsidR="00D923F0" w:rsidRPr="00D923F0" w:rsidRDefault="00D923F0" w:rsidP="00D923F0">
      <w:pPr>
        <w:spacing w:after="1" w:line="220" w:lineRule="atLeast"/>
        <w:ind w:left="0" w:right="0"/>
        <w:jc w:val="both"/>
        <w:rPr>
          <w:rFonts w:eastAsia="Calibri"/>
          <w:lang w:eastAsia="en-US"/>
        </w:rPr>
      </w:pPr>
    </w:p>
    <w:tbl>
      <w:tblPr>
        <w:tblW w:w="9777" w:type="dxa"/>
        <w:jc w:val="right"/>
        <w:tblInd w:w="-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3261"/>
        <w:gridCol w:w="992"/>
        <w:gridCol w:w="1134"/>
        <w:gridCol w:w="1134"/>
        <w:gridCol w:w="1276"/>
        <w:gridCol w:w="1418"/>
      </w:tblGrid>
      <w:tr w:rsidR="00A15DC8" w:rsidTr="00D923F0">
        <w:trPr>
          <w:cantSplit/>
          <w:trHeight w:val="1473"/>
          <w:jc w:val="right"/>
        </w:trPr>
        <w:tc>
          <w:tcPr>
            <w:tcW w:w="562" w:type="dxa"/>
            <w:vAlign w:val="center"/>
          </w:tcPr>
          <w:p w:rsidR="00D923F0" w:rsidRPr="00D923F0" w:rsidRDefault="00DB46BE" w:rsidP="00D923F0">
            <w:pPr>
              <w:spacing w:after="1" w:line="220" w:lineRule="atLeast"/>
              <w:ind w:left="0" w:right="0"/>
              <w:jc w:val="center"/>
              <w:rPr>
                <w:rFonts w:eastAsia="Calibri"/>
                <w:sz w:val="22"/>
                <w:szCs w:val="22"/>
                <w:lang w:eastAsia="en-US"/>
              </w:rPr>
            </w:pPr>
            <w:r w:rsidRPr="00D923F0">
              <w:rPr>
                <w:rFonts w:eastAsia="Calibri"/>
                <w:sz w:val="22"/>
                <w:szCs w:val="22"/>
                <w:lang w:eastAsia="en-US"/>
              </w:rPr>
              <w:t>N п/п</w:t>
            </w:r>
          </w:p>
        </w:tc>
        <w:tc>
          <w:tcPr>
            <w:tcW w:w="3261" w:type="dxa"/>
            <w:vAlign w:val="center"/>
          </w:tcPr>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Наименование Товара</w:t>
            </w:r>
          </w:p>
        </w:tc>
        <w:tc>
          <w:tcPr>
            <w:tcW w:w="992" w:type="dxa"/>
            <w:vAlign w:val="center"/>
          </w:tcPr>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Единицы измерения</w:t>
            </w:r>
          </w:p>
        </w:tc>
        <w:tc>
          <w:tcPr>
            <w:tcW w:w="1134" w:type="dxa"/>
            <w:vAlign w:val="center"/>
          </w:tcPr>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Количество в единицах измерения</w:t>
            </w:r>
          </w:p>
        </w:tc>
        <w:tc>
          <w:tcPr>
            <w:tcW w:w="1134" w:type="dxa"/>
            <w:vAlign w:val="center"/>
          </w:tcPr>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 xml:space="preserve">Остаточный </w:t>
            </w:r>
          </w:p>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срок годности</w:t>
            </w:r>
          </w:p>
        </w:tc>
        <w:tc>
          <w:tcPr>
            <w:tcW w:w="1276" w:type="dxa"/>
            <w:vAlign w:val="center"/>
          </w:tcPr>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Цена за единицу измерения, руб.</w:t>
            </w:r>
          </w:p>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(включая НДС) (если облагается НДС)</w:t>
            </w:r>
          </w:p>
        </w:tc>
        <w:tc>
          <w:tcPr>
            <w:tcW w:w="1418" w:type="dxa"/>
            <w:vAlign w:val="center"/>
          </w:tcPr>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Стоимость, руб.</w:t>
            </w:r>
          </w:p>
          <w:p w:rsidR="00D923F0" w:rsidRPr="00803BC0" w:rsidRDefault="00DB46BE" w:rsidP="00D923F0">
            <w:pPr>
              <w:spacing w:after="1" w:line="220" w:lineRule="atLeast"/>
              <w:ind w:left="0" w:right="0"/>
              <w:jc w:val="center"/>
              <w:rPr>
                <w:rFonts w:eastAsia="Calibri"/>
                <w:sz w:val="18"/>
                <w:szCs w:val="20"/>
                <w:lang w:eastAsia="en-US"/>
              </w:rPr>
            </w:pPr>
            <w:r w:rsidRPr="00803BC0">
              <w:rPr>
                <w:rFonts w:eastAsia="Calibri"/>
                <w:sz w:val="18"/>
                <w:szCs w:val="20"/>
                <w:lang w:eastAsia="en-US"/>
              </w:rPr>
              <w:t>(включая НДС) (если облагается НДС)</w:t>
            </w:r>
          </w:p>
        </w:tc>
      </w:tr>
      <w:tr w:rsidR="00A15DC8" w:rsidTr="00D923F0">
        <w:trPr>
          <w:jc w:val="right"/>
        </w:trPr>
        <w:tc>
          <w:tcPr>
            <w:tcW w:w="562" w:type="dxa"/>
          </w:tcPr>
          <w:p w:rsidR="00D923F0" w:rsidRPr="00D923F0" w:rsidRDefault="00DB46BE" w:rsidP="00D923F0">
            <w:pPr>
              <w:spacing w:after="1" w:line="220" w:lineRule="atLeast"/>
              <w:ind w:left="0" w:right="0"/>
              <w:jc w:val="center"/>
              <w:rPr>
                <w:rFonts w:eastAsia="Calibri"/>
                <w:sz w:val="20"/>
                <w:szCs w:val="20"/>
                <w:lang w:eastAsia="en-US"/>
              </w:rPr>
            </w:pPr>
            <w:r w:rsidRPr="00D923F0">
              <w:rPr>
                <w:rFonts w:eastAsia="Calibri"/>
                <w:sz w:val="20"/>
                <w:szCs w:val="20"/>
                <w:lang w:eastAsia="en-US"/>
              </w:rPr>
              <w:t>1</w:t>
            </w:r>
          </w:p>
        </w:tc>
        <w:tc>
          <w:tcPr>
            <w:tcW w:w="3261" w:type="dxa"/>
          </w:tcPr>
          <w:p w:rsidR="00D923F0" w:rsidRPr="00D923F0" w:rsidRDefault="00DB46BE" w:rsidP="00D923F0">
            <w:pPr>
              <w:spacing w:after="1" w:line="220" w:lineRule="atLeast"/>
              <w:ind w:left="0" w:right="0"/>
              <w:jc w:val="center"/>
              <w:rPr>
                <w:rFonts w:eastAsia="Calibri"/>
                <w:sz w:val="20"/>
                <w:szCs w:val="20"/>
                <w:lang w:eastAsia="en-US"/>
              </w:rPr>
            </w:pPr>
            <w:r w:rsidRPr="00D923F0">
              <w:rPr>
                <w:rFonts w:eastAsia="Calibri"/>
                <w:sz w:val="20"/>
                <w:szCs w:val="20"/>
                <w:lang w:eastAsia="en-US"/>
              </w:rPr>
              <w:t>2</w:t>
            </w:r>
          </w:p>
        </w:tc>
        <w:tc>
          <w:tcPr>
            <w:tcW w:w="992" w:type="dxa"/>
          </w:tcPr>
          <w:p w:rsidR="00D923F0" w:rsidRPr="00D923F0" w:rsidRDefault="00DB46BE" w:rsidP="00D923F0">
            <w:pPr>
              <w:spacing w:after="1" w:line="220" w:lineRule="atLeast"/>
              <w:ind w:left="0" w:right="0"/>
              <w:jc w:val="center"/>
              <w:rPr>
                <w:rFonts w:eastAsia="Calibri"/>
                <w:sz w:val="20"/>
                <w:szCs w:val="20"/>
                <w:lang w:eastAsia="en-US"/>
              </w:rPr>
            </w:pPr>
            <w:r w:rsidRPr="00D923F0">
              <w:rPr>
                <w:rFonts w:eastAsia="Calibri"/>
                <w:sz w:val="20"/>
                <w:szCs w:val="20"/>
                <w:lang w:eastAsia="en-US"/>
              </w:rPr>
              <w:t>3</w:t>
            </w:r>
          </w:p>
        </w:tc>
        <w:tc>
          <w:tcPr>
            <w:tcW w:w="1134" w:type="dxa"/>
          </w:tcPr>
          <w:p w:rsidR="00D923F0" w:rsidRPr="00D923F0" w:rsidRDefault="00DB46BE" w:rsidP="00D923F0">
            <w:pPr>
              <w:spacing w:after="1" w:line="220" w:lineRule="atLeast"/>
              <w:ind w:left="0" w:right="0"/>
              <w:jc w:val="center"/>
              <w:rPr>
                <w:rFonts w:eastAsia="Calibri"/>
                <w:sz w:val="20"/>
                <w:szCs w:val="20"/>
                <w:lang w:eastAsia="en-US"/>
              </w:rPr>
            </w:pPr>
            <w:bookmarkStart w:id="19" w:name="P341"/>
            <w:bookmarkEnd w:id="19"/>
            <w:r w:rsidRPr="00D923F0">
              <w:rPr>
                <w:rFonts w:eastAsia="Calibri"/>
                <w:sz w:val="20"/>
                <w:szCs w:val="20"/>
                <w:lang w:eastAsia="en-US"/>
              </w:rPr>
              <w:t>4</w:t>
            </w:r>
          </w:p>
        </w:tc>
        <w:tc>
          <w:tcPr>
            <w:tcW w:w="1134" w:type="dxa"/>
          </w:tcPr>
          <w:p w:rsidR="00D923F0" w:rsidRPr="00D923F0" w:rsidRDefault="00DB46BE" w:rsidP="00D923F0">
            <w:pPr>
              <w:spacing w:after="1" w:line="220" w:lineRule="atLeast"/>
              <w:ind w:left="0" w:right="0"/>
              <w:jc w:val="center"/>
              <w:rPr>
                <w:rFonts w:eastAsia="Calibri"/>
                <w:sz w:val="20"/>
                <w:szCs w:val="20"/>
                <w:lang w:eastAsia="en-US"/>
              </w:rPr>
            </w:pPr>
            <w:bookmarkStart w:id="20" w:name="P342"/>
            <w:bookmarkEnd w:id="20"/>
            <w:r w:rsidRPr="00D923F0">
              <w:rPr>
                <w:rFonts w:eastAsia="Calibri"/>
                <w:sz w:val="20"/>
                <w:szCs w:val="20"/>
                <w:lang w:eastAsia="en-US"/>
              </w:rPr>
              <w:t>5</w:t>
            </w:r>
          </w:p>
        </w:tc>
        <w:tc>
          <w:tcPr>
            <w:tcW w:w="1276" w:type="dxa"/>
          </w:tcPr>
          <w:p w:rsidR="00D923F0" w:rsidRPr="00D923F0" w:rsidRDefault="00DB46BE" w:rsidP="00D923F0">
            <w:pPr>
              <w:spacing w:after="1" w:line="220" w:lineRule="atLeast"/>
              <w:ind w:left="0" w:right="0"/>
              <w:jc w:val="center"/>
              <w:rPr>
                <w:rFonts w:eastAsia="Calibri"/>
                <w:sz w:val="20"/>
                <w:szCs w:val="20"/>
                <w:lang w:eastAsia="en-US"/>
              </w:rPr>
            </w:pPr>
            <w:r w:rsidRPr="00D923F0">
              <w:rPr>
                <w:rFonts w:eastAsia="Calibri"/>
                <w:sz w:val="20"/>
                <w:szCs w:val="20"/>
                <w:lang w:eastAsia="en-US"/>
              </w:rPr>
              <w:t>6</w:t>
            </w:r>
          </w:p>
        </w:tc>
        <w:tc>
          <w:tcPr>
            <w:tcW w:w="1418" w:type="dxa"/>
          </w:tcPr>
          <w:p w:rsidR="00D923F0" w:rsidRPr="00D923F0" w:rsidRDefault="00DB46BE" w:rsidP="00D923F0">
            <w:pPr>
              <w:spacing w:after="1" w:line="220" w:lineRule="atLeast"/>
              <w:ind w:left="0" w:right="0"/>
              <w:jc w:val="center"/>
              <w:rPr>
                <w:rFonts w:eastAsia="Calibri"/>
                <w:sz w:val="20"/>
                <w:szCs w:val="20"/>
                <w:lang w:eastAsia="en-US"/>
              </w:rPr>
            </w:pPr>
            <w:bookmarkStart w:id="21" w:name="P344"/>
            <w:bookmarkEnd w:id="21"/>
            <w:r w:rsidRPr="00D923F0">
              <w:rPr>
                <w:rFonts w:eastAsia="Calibri"/>
                <w:sz w:val="20"/>
                <w:szCs w:val="20"/>
                <w:lang w:eastAsia="en-US"/>
              </w:rPr>
              <w:t>7</w:t>
            </w:r>
          </w:p>
        </w:tc>
        <w:bookmarkStart w:id="22" w:name="P345"/>
        <w:bookmarkEnd w:id="22"/>
      </w:tr>
      <w:tr w:rsidR="00A15DC8" w:rsidTr="000F5007">
        <w:trPr>
          <w:jc w:val="right"/>
        </w:trPr>
        <w:tc>
          <w:tcPr>
            <w:tcW w:w="562" w:type="dxa"/>
          </w:tcPr>
          <w:p w:rsidR="00A61A6D" w:rsidRPr="00D923F0" w:rsidRDefault="00DB46BE" w:rsidP="00D923F0">
            <w:pPr>
              <w:spacing w:after="1" w:line="220" w:lineRule="atLeast"/>
              <w:ind w:left="0" w:right="0"/>
              <w:jc w:val="center"/>
              <w:rPr>
                <w:rFonts w:eastAsia="Calibri"/>
                <w:sz w:val="22"/>
                <w:szCs w:val="22"/>
                <w:lang w:eastAsia="en-US"/>
              </w:rPr>
            </w:pPr>
            <w:r>
              <w:rPr>
                <w:rFonts w:eastAsia="Calibri"/>
                <w:sz w:val="22"/>
                <w:szCs w:val="22"/>
                <w:lang w:eastAsia="en-US"/>
              </w:rPr>
              <w:t>1.</w:t>
            </w:r>
          </w:p>
        </w:tc>
        <w:tc>
          <w:tcPr>
            <w:tcW w:w="3261" w:type="dxa"/>
            <w:vAlign w:val="center"/>
          </w:tcPr>
          <w:p w:rsidR="00F13942" w:rsidRPr="008114BB" w:rsidRDefault="00DB46BE" w:rsidP="00F13942">
            <w:pPr>
              <w:rPr>
                <w:color w:val="000000"/>
                <w:sz w:val="22"/>
              </w:rPr>
            </w:pPr>
            <w:r w:rsidRPr="008114BB">
              <w:rPr>
                <w:color w:val="000000"/>
                <w:sz w:val="22"/>
              </w:rPr>
              <w:t xml:space="preserve">Молоко питьевое </w:t>
            </w:r>
          </w:p>
          <w:p w:rsidR="00A61A6D" w:rsidRPr="00A61A6D" w:rsidRDefault="00F13942" w:rsidP="00F13942">
            <w:pPr>
              <w:rPr>
                <w:rFonts w:eastAsia="Calibri"/>
                <w:lang w:eastAsia="en-US"/>
              </w:rPr>
            </w:pPr>
            <w:r w:rsidRPr="008114BB">
              <w:rPr>
                <w:rFonts w:eastAsia="Calibri"/>
                <w:sz w:val="22"/>
              </w:rPr>
              <w:t>КТРУ:</w:t>
            </w:r>
            <w:r w:rsidRPr="008114BB">
              <w:rPr>
                <w:sz w:val="22"/>
              </w:rPr>
              <w:t xml:space="preserve"> </w:t>
            </w:r>
            <w:r w:rsidRPr="008114BB">
              <w:rPr>
                <w:rFonts w:eastAsia="Calibri"/>
                <w:sz w:val="22"/>
              </w:rPr>
              <w:t>10.51.11.000-00000008</w:t>
            </w:r>
            <w:r w:rsidR="00200612">
              <w:rPr>
                <w:rFonts w:eastAsia="Calibri"/>
                <w:lang w:eastAsia="en-US"/>
              </w:rPr>
              <w:t xml:space="preserve"> </w:t>
            </w:r>
          </w:p>
        </w:tc>
        <w:tc>
          <w:tcPr>
            <w:tcW w:w="992" w:type="dxa"/>
          </w:tcPr>
          <w:p w:rsidR="00A61A6D" w:rsidRPr="00D923F0" w:rsidRDefault="00F13942" w:rsidP="00200612">
            <w:pPr>
              <w:spacing w:after="1" w:line="220" w:lineRule="atLeast"/>
              <w:ind w:left="0" w:right="0"/>
              <w:jc w:val="center"/>
              <w:rPr>
                <w:rFonts w:eastAsia="Calibri"/>
                <w:sz w:val="22"/>
                <w:szCs w:val="22"/>
                <w:lang w:eastAsia="en-US"/>
              </w:rPr>
            </w:pPr>
            <w:r>
              <w:rPr>
                <w:rFonts w:eastAsia="Calibri"/>
                <w:sz w:val="22"/>
                <w:szCs w:val="22"/>
                <w:lang w:eastAsia="en-US"/>
              </w:rPr>
              <w:t>л/дм</w:t>
            </w:r>
            <w:r>
              <w:rPr>
                <w:rFonts w:eastAsia="Calibri"/>
                <w:sz w:val="22"/>
                <w:szCs w:val="22"/>
                <w:vertAlign w:val="superscript"/>
                <w:lang w:eastAsia="en-US"/>
              </w:rPr>
              <w:t>3</w:t>
            </w:r>
          </w:p>
        </w:tc>
        <w:tc>
          <w:tcPr>
            <w:tcW w:w="1134" w:type="dxa"/>
          </w:tcPr>
          <w:p w:rsidR="00A61A6D" w:rsidRDefault="004D2BB5" w:rsidP="00A61A6D">
            <w:pPr>
              <w:spacing w:after="1" w:line="220" w:lineRule="atLeast"/>
              <w:ind w:left="0" w:right="0"/>
              <w:jc w:val="center"/>
              <w:rPr>
                <w:rFonts w:eastAsia="Calibri"/>
                <w:sz w:val="22"/>
                <w:szCs w:val="22"/>
                <w:lang w:eastAsia="en-US"/>
              </w:rPr>
            </w:pPr>
            <w:r>
              <w:rPr>
                <w:rFonts w:eastAsia="Calibri"/>
                <w:sz w:val="22"/>
                <w:szCs w:val="22"/>
                <w:lang w:eastAsia="en-US"/>
              </w:rPr>
              <w:t>2500</w:t>
            </w:r>
          </w:p>
        </w:tc>
        <w:tc>
          <w:tcPr>
            <w:tcW w:w="1134" w:type="dxa"/>
          </w:tcPr>
          <w:p w:rsidR="00F13942" w:rsidRDefault="00DB46BE" w:rsidP="00F13942">
            <w:pPr>
              <w:spacing w:after="1" w:line="220" w:lineRule="atLeast"/>
              <w:ind w:left="0" w:right="0"/>
              <w:jc w:val="center"/>
              <w:rPr>
                <w:rFonts w:eastAsia="Calibri"/>
                <w:sz w:val="22"/>
                <w:szCs w:val="22"/>
                <w:lang w:eastAsia="en-US"/>
              </w:rPr>
            </w:pPr>
            <w:r>
              <w:rPr>
                <w:rFonts w:eastAsia="Calibri"/>
                <w:sz w:val="22"/>
                <w:szCs w:val="22"/>
                <w:lang w:eastAsia="en-US"/>
              </w:rPr>
              <w:t>Не менее</w:t>
            </w:r>
          </w:p>
          <w:p w:rsidR="00A61A6D" w:rsidRPr="00894372" w:rsidRDefault="00F13942" w:rsidP="00F13942">
            <w:pPr>
              <w:spacing w:after="1" w:line="220" w:lineRule="atLeast"/>
              <w:ind w:left="0" w:right="0"/>
              <w:jc w:val="center"/>
              <w:rPr>
                <w:rFonts w:eastAsia="Calibri"/>
                <w:sz w:val="22"/>
                <w:szCs w:val="22"/>
                <w:lang w:eastAsia="en-US"/>
              </w:rPr>
            </w:pPr>
            <w:r>
              <w:rPr>
                <w:rFonts w:eastAsia="Calibri"/>
                <w:sz w:val="22"/>
                <w:szCs w:val="22"/>
                <w:lang w:eastAsia="en-US"/>
              </w:rPr>
              <w:t xml:space="preserve"> 4 суток</w:t>
            </w:r>
          </w:p>
        </w:tc>
        <w:tc>
          <w:tcPr>
            <w:tcW w:w="1276" w:type="dxa"/>
          </w:tcPr>
          <w:p w:rsidR="00A61A6D" w:rsidRPr="00D923F0" w:rsidRDefault="004D2BB5" w:rsidP="00D923F0">
            <w:pPr>
              <w:spacing w:after="1" w:line="220" w:lineRule="atLeast"/>
              <w:ind w:left="0" w:right="0"/>
              <w:jc w:val="center"/>
              <w:rPr>
                <w:rFonts w:eastAsia="Calibri"/>
                <w:sz w:val="22"/>
                <w:szCs w:val="22"/>
                <w:lang w:eastAsia="en-US"/>
              </w:rPr>
            </w:pPr>
            <w:r>
              <w:rPr>
                <w:rFonts w:eastAsia="Calibri"/>
                <w:sz w:val="22"/>
                <w:szCs w:val="22"/>
                <w:lang w:eastAsia="en-US"/>
              </w:rPr>
              <w:t>83,908348</w:t>
            </w:r>
          </w:p>
        </w:tc>
        <w:tc>
          <w:tcPr>
            <w:tcW w:w="1418" w:type="dxa"/>
          </w:tcPr>
          <w:p w:rsidR="00A61A6D" w:rsidRPr="00D923F0" w:rsidRDefault="004D2BB5" w:rsidP="00D923F0">
            <w:pPr>
              <w:spacing w:after="1" w:line="220" w:lineRule="atLeast"/>
              <w:ind w:left="0" w:right="0"/>
              <w:jc w:val="center"/>
              <w:rPr>
                <w:rFonts w:eastAsia="Calibri"/>
                <w:sz w:val="22"/>
                <w:szCs w:val="22"/>
                <w:lang w:eastAsia="en-US"/>
              </w:rPr>
            </w:pPr>
            <w:r>
              <w:rPr>
                <w:rFonts w:eastAsia="Calibri"/>
                <w:sz w:val="22"/>
                <w:szCs w:val="22"/>
                <w:lang w:eastAsia="en-US"/>
              </w:rPr>
              <w:t>209 770,87</w:t>
            </w:r>
          </w:p>
        </w:tc>
      </w:tr>
    </w:tbl>
    <w:p w:rsidR="00D923F0" w:rsidRPr="00D923F0" w:rsidRDefault="00D923F0" w:rsidP="00D923F0">
      <w:pPr>
        <w:spacing w:after="1" w:line="220" w:lineRule="atLeast"/>
        <w:ind w:left="0" w:right="0"/>
        <w:jc w:val="both"/>
        <w:rPr>
          <w:rFonts w:eastAsia="Calibri"/>
          <w:lang w:eastAsia="en-US"/>
        </w:rPr>
      </w:pPr>
    </w:p>
    <w:tbl>
      <w:tblPr>
        <w:tblW w:w="0" w:type="auto"/>
        <w:jc w:val="right"/>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A15DC8" w:rsidTr="00F40D35">
        <w:trPr>
          <w:jc w:val="right"/>
        </w:trPr>
        <w:tc>
          <w:tcPr>
            <w:tcW w:w="3931" w:type="dxa"/>
            <w:tcBorders>
              <w:top w:val="nil"/>
              <w:left w:val="nil"/>
              <w:bottom w:val="nil"/>
              <w:right w:val="nil"/>
            </w:tcBorders>
            <w:vAlign w:val="bottom"/>
          </w:tcPr>
          <w:p w:rsidR="00D923F0" w:rsidRPr="00D923F0" w:rsidRDefault="00DB46BE" w:rsidP="00D923F0">
            <w:pPr>
              <w:spacing w:after="1" w:line="220" w:lineRule="atLeast"/>
              <w:ind w:left="0" w:right="0"/>
              <w:rPr>
                <w:rFonts w:eastAsia="Calibri"/>
                <w:lang w:eastAsia="en-US"/>
              </w:rPr>
            </w:pPr>
            <w:r w:rsidRPr="00D923F0">
              <w:rPr>
                <w:rFonts w:eastAsia="Calibri"/>
                <w:lang w:eastAsia="en-US"/>
              </w:rPr>
              <w:t>От Заказчика:</w:t>
            </w:r>
          </w:p>
        </w:tc>
        <w:tc>
          <w:tcPr>
            <w:tcW w:w="1402"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15" w:type="dxa"/>
            <w:tcBorders>
              <w:top w:val="nil"/>
              <w:left w:val="nil"/>
              <w:bottom w:val="nil"/>
              <w:right w:val="nil"/>
            </w:tcBorders>
            <w:vAlign w:val="bottom"/>
          </w:tcPr>
          <w:p w:rsidR="00D923F0" w:rsidRPr="00D923F0" w:rsidRDefault="00DB46BE" w:rsidP="00D923F0">
            <w:pPr>
              <w:spacing w:after="1" w:line="220" w:lineRule="atLeast"/>
              <w:ind w:left="0" w:right="0"/>
              <w:rPr>
                <w:rFonts w:eastAsia="Calibri"/>
                <w:lang w:eastAsia="en-US"/>
              </w:rPr>
            </w:pPr>
            <w:r w:rsidRPr="00D923F0">
              <w:rPr>
                <w:rFonts w:eastAsia="Calibri"/>
                <w:lang w:eastAsia="en-US"/>
              </w:rPr>
              <w:t>От Поставщика:</w:t>
            </w:r>
          </w:p>
        </w:tc>
      </w:tr>
      <w:tr w:rsidR="00A15DC8" w:rsidTr="00F40D35">
        <w:trPr>
          <w:jc w:val="right"/>
        </w:trPr>
        <w:tc>
          <w:tcPr>
            <w:tcW w:w="3931" w:type="dxa"/>
            <w:tcBorders>
              <w:top w:val="nil"/>
              <w:left w:val="nil"/>
              <w:bottom w:val="single" w:sz="4" w:space="0" w:color="auto"/>
              <w:right w:val="nil"/>
            </w:tcBorders>
          </w:tcPr>
          <w:p w:rsidR="004D2BB5" w:rsidRPr="00D923F0" w:rsidRDefault="00DB46BE" w:rsidP="00171DEB">
            <w:pPr>
              <w:spacing w:after="1" w:line="220" w:lineRule="atLeast"/>
              <w:ind w:left="0" w:right="0"/>
              <w:jc w:val="right"/>
              <w:rPr>
                <w:rFonts w:eastAsia="Calibri"/>
                <w:lang w:eastAsia="en-US"/>
              </w:rPr>
            </w:pPr>
            <w:r>
              <w:rPr>
                <w:rFonts w:eastAsia="Calibri"/>
                <w:lang w:eastAsia="en-US"/>
              </w:rPr>
              <w:t xml:space="preserve">     Шалеева Т.Н.                         </w:t>
            </w:r>
          </w:p>
        </w:tc>
        <w:tc>
          <w:tcPr>
            <w:tcW w:w="1402" w:type="dxa"/>
            <w:tcBorders>
              <w:top w:val="nil"/>
              <w:left w:val="nil"/>
              <w:bottom w:val="nil"/>
              <w:right w:val="nil"/>
            </w:tcBorders>
          </w:tcPr>
          <w:p w:rsidR="004D2BB5" w:rsidRPr="00D923F0" w:rsidRDefault="004D2BB5" w:rsidP="00171DEB">
            <w:pPr>
              <w:spacing w:after="1" w:line="220" w:lineRule="atLeast"/>
              <w:ind w:left="0" w:right="0"/>
              <w:rPr>
                <w:rFonts w:eastAsia="Calibri"/>
                <w:lang w:eastAsia="en-US"/>
              </w:rPr>
            </w:pPr>
          </w:p>
        </w:tc>
        <w:tc>
          <w:tcPr>
            <w:tcW w:w="3515" w:type="dxa"/>
            <w:tcBorders>
              <w:top w:val="nil"/>
              <w:left w:val="nil"/>
              <w:bottom w:val="single" w:sz="4" w:space="0" w:color="auto"/>
              <w:right w:val="nil"/>
            </w:tcBorders>
          </w:tcPr>
          <w:p w:rsidR="004D2BB5" w:rsidRPr="00D923F0" w:rsidRDefault="00DB46BE" w:rsidP="00171DEB">
            <w:pPr>
              <w:spacing w:after="1" w:line="220" w:lineRule="atLeast"/>
              <w:ind w:left="0" w:right="0"/>
              <w:jc w:val="right"/>
              <w:rPr>
                <w:rFonts w:eastAsia="Calibri"/>
                <w:lang w:eastAsia="en-US"/>
              </w:rPr>
            </w:pPr>
            <w:r>
              <w:t>Гордевнина В.Д.</w:t>
            </w:r>
          </w:p>
        </w:tc>
      </w:tr>
      <w:tr w:rsidR="00A15DC8" w:rsidTr="00F40D35">
        <w:tblPrEx>
          <w:tblBorders>
            <w:insideH w:val="single" w:sz="4" w:space="0" w:color="auto"/>
          </w:tblBorders>
        </w:tblPrEx>
        <w:trPr>
          <w:jc w:val="right"/>
        </w:trPr>
        <w:tc>
          <w:tcPr>
            <w:tcW w:w="3931" w:type="dxa"/>
            <w:tcBorders>
              <w:top w:val="single" w:sz="4" w:space="0" w:color="auto"/>
              <w:left w:val="nil"/>
              <w:bottom w:val="nil"/>
              <w:right w:val="nil"/>
            </w:tcBorders>
          </w:tcPr>
          <w:p w:rsidR="00D923F0" w:rsidRPr="00D923F0" w:rsidRDefault="00DB46BE" w:rsidP="00D923F0">
            <w:pPr>
              <w:spacing w:after="1" w:line="220" w:lineRule="atLeast"/>
              <w:ind w:left="0" w:right="0"/>
              <w:rPr>
                <w:rFonts w:eastAsia="Calibri"/>
                <w:lang w:eastAsia="en-US"/>
              </w:rPr>
            </w:pPr>
            <w:r w:rsidRPr="00D923F0">
              <w:rPr>
                <w:rFonts w:eastAsia="Calibri"/>
                <w:lang w:eastAsia="en-US"/>
              </w:rPr>
              <w:t>М.П. (при наличии)</w:t>
            </w:r>
          </w:p>
        </w:tc>
        <w:tc>
          <w:tcPr>
            <w:tcW w:w="1402"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15" w:type="dxa"/>
            <w:tcBorders>
              <w:top w:val="single" w:sz="4" w:space="0" w:color="auto"/>
              <w:left w:val="nil"/>
              <w:bottom w:val="nil"/>
              <w:right w:val="nil"/>
            </w:tcBorders>
          </w:tcPr>
          <w:p w:rsidR="00D923F0" w:rsidRPr="00D923F0" w:rsidRDefault="00DB46BE" w:rsidP="00D923F0">
            <w:pPr>
              <w:spacing w:after="1" w:line="220" w:lineRule="atLeast"/>
              <w:ind w:left="0" w:right="0"/>
              <w:rPr>
                <w:rFonts w:eastAsia="Calibri"/>
                <w:lang w:eastAsia="en-US"/>
              </w:rPr>
            </w:pPr>
            <w:r w:rsidRPr="00D923F0">
              <w:rPr>
                <w:rFonts w:eastAsia="Calibri"/>
                <w:lang w:eastAsia="en-US"/>
              </w:rPr>
              <w:t>М.П. (при наличии)</w:t>
            </w:r>
          </w:p>
        </w:tc>
      </w:tr>
    </w:tbl>
    <w:p w:rsidR="00D923F0" w:rsidRPr="00D923F0" w:rsidRDefault="00D923F0" w:rsidP="00D923F0">
      <w:pPr>
        <w:spacing w:after="1" w:line="220" w:lineRule="atLeast"/>
        <w:ind w:left="0" w:right="0"/>
        <w:rPr>
          <w:rFonts w:eastAsia="Calibri"/>
          <w:lang w:eastAsia="en-US"/>
        </w:rPr>
      </w:pPr>
    </w:p>
    <w:p w:rsidR="00D923F0" w:rsidRPr="00D923F0" w:rsidRDefault="00D923F0" w:rsidP="00D923F0">
      <w:pPr>
        <w:spacing w:after="1" w:line="220" w:lineRule="atLeast"/>
        <w:ind w:left="0" w:right="0"/>
        <w:jc w:val="both"/>
        <w:rPr>
          <w:rFonts w:eastAsia="Calibri"/>
          <w:lang w:eastAsia="en-US"/>
        </w:rPr>
      </w:pPr>
    </w:p>
    <w:p w:rsidR="00D923F0" w:rsidRPr="00D923F0" w:rsidRDefault="00D923F0" w:rsidP="00D923F0">
      <w:pPr>
        <w:spacing w:after="1" w:line="220" w:lineRule="atLeast"/>
        <w:ind w:left="0" w:right="0"/>
        <w:jc w:val="both"/>
        <w:rPr>
          <w:rFonts w:eastAsia="Calibri"/>
          <w:lang w:eastAsia="en-US"/>
        </w:rPr>
      </w:pPr>
    </w:p>
    <w:p w:rsidR="00D923F0" w:rsidRPr="00D923F0" w:rsidRDefault="00D923F0" w:rsidP="00D923F0">
      <w:pPr>
        <w:spacing w:after="1" w:line="220" w:lineRule="atLeast"/>
        <w:ind w:left="0" w:right="0"/>
        <w:jc w:val="both"/>
        <w:rPr>
          <w:rFonts w:eastAsia="Calibri"/>
          <w:lang w:eastAsia="en-US"/>
        </w:rPr>
      </w:pPr>
    </w:p>
    <w:p w:rsidR="00D923F0" w:rsidRPr="00D923F0" w:rsidRDefault="00D923F0" w:rsidP="00D923F0">
      <w:pPr>
        <w:spacing w:after="1" w:line="220" w:lineRule="atLeast"/>
        <w:ind w:left="0" w:right="0"/>
        <w:jc w:val="both"/>
        <w:rPr>
          <w:rFonts w:eastAsia="Calibri"/>
          <w:lang w:eastAsia="en-US"/>
        </w:rPr>
      </w:pPr>
    </w:p>
    <w:p w:rsidR="00D923F0" w:rsidRDefault="00D923F0" w:rsidP="00D923F0">
      <w:pPr>
        <w:spacing w:after="1" w:line="220" w:lineRule="atLeast"/>
        <w:ind w:left="0" w:right="0"/>
        <w:jc w:val="right"/>
        <w:outlineLvl w:val="1"/>
        <w:rPr>
          <w:rFonts w:eastAsia="Calibri"/>
          <w:lang w:eastAsia="en-US"/>
        </w:rPr>
      </w:pPr>
    </w:p>
    <w:p w:rsidR="00D5200A" w:rsidRDefault="00D5200A" w:rsidP="00D923F0">
      <w:pPr>
        <w:spacing w:after="1" w:line="220" w:lineRule="atLeast"/>
        <w:ind w:left="0" w:right="0"/>
        <w:jc w:val="right"/>
        <w:outlineLvl w:val="1"/>
        <w:rPr>
          <w:rFonts w:eastAsia="Calibri"/>
          <w:lang w:eastAsia="en-US"/>
        </w:rPr>
      </w:pPr>
    </w:p>
    <w:p w:rsidR="00D923F0" w:rsidRPr="00D923F0" w:rsidRDefault="006457BB" w:rsidP="00144EBC">
      <w:pPr>
        <w:spacing w:after="1" w:line="220" w:lineRule="atLeast"/>
        <w:ind w:left="0" w:right="0"/>
        <w:jc w:val="right"/>
        <w:outlineLvl w:val="1"/>
        <w:rPr>
          <w:rFonts w:eastAsia="Calibri"/>
          <w:lang w:eastAsia="en-US"/>
        </w:rPr>
      </w:pPr>
      <w:r>
        <w:rPr>
          <w:rFonts w:eastAsia="Calibri"/>
          <w:lang w:eastAsia="en-US"/>
        </w:rPr>
        <w:br w:type="page"/>
      </w:r>
      <w:r w:rsidR="007D38BF">
        <w:rPr>
          <w:rFonts w:eastAsia="Calibri"/>
          <w:lang w:eastAsia="en-US"/>
        </w:rPr>
        <w:lastRenderedPageBreak/>
        <w:t>Приложение №</w:t>
      </w:r>
      <w:r w:rsidR="00DB46BE" w:rsidRPr="00D923F0">
        <w:rPr>
          <w:rFonts w:eastAsia="Calibri"/>
          <w:lang w:eastAsia="en-US"/>
        </w:rPr>
        <w:t xml:space="preserve"> 2</w:t>
      </w:r>
    </w:p>
    <w:p w:rsidR="00D923F0" w:rsidRPr="00D923F0" w:rsidRDefault="00DB46BE" w:rsidP="00144EBC">
      <w:pPr>
        <w:spacing w:after="1" w:line="220" w:lineRule="atLeast"/>
        <w:ind w:left="0" w:right="0"/>
        <w:jc w:val="right"/>
        <w:rPr>
          <w:rFonts w:eastAsia="Calibri"/>
          <w:lang w:eastAsia="en-US"/>
        </w:rPr>
      </w:pPr>
      <w:r>
        <w:rPr>
          <w:rFonts w:eastAsia="Calibri"/>
          <w:lang w:eastAsia="en-US"/>
        </w:rPr>
        <w:t xml:space="preserve">                                                                                                                                            </w:t>
      </w:r>
      <w:r w:rsidRPr="00D923F0">
        <w:rPr>
          <w:rFonts w:eastAsia="Calibri"/>
          <w:lang w:eastAsia="en-US"/>
        </w:rPr>
        <w:t>к Контракту</w:t>
      </w:r>
    </w:p>
    <w:p w:rsidR="00D923F0" w:rsidRPr="00D923F0" w:rsidRDefault="00E35D4F" w:rsidP="00E35D4F">
      <w:pPr>
        <w:spacing w:after="1" w:line="220" w:lineRule="atLeast"/>
        <w:ind w:left="0" w:right="0"/>
        <w:jc w:val="right"/>
        <w:rPr>
          <w:rFonts w:eastAsia="Calibri"/>
          <w:lang w:eastAsia="en-US"/>
        </w:rPr>
      </w:pPr>
      <w:r>
        <w:rPr>
          <w:rFonts w:eastAsia="Calibri"/>
          <w:lang w:eastAsia="en-US"/>
        </w:rPr>
        <w:t>от " 31 " марта 2026г. №</w:t>
      </w:r>
      <w:r w:rsidRPr="00D923F0">
        <w:rPr>
          <w:rFonts w:eastAsia="Calibri"/>
          <w:lang w:eastAsia="en-US"/>
        </w:rPr>
        <w:t xml:space="preserve"> </w:t>
      </w:r>
      <w:r w:rsidRPr="00296D8B">
        <w:t>0855300002826000110</w:t>
      </w:r>
    </w:p>
    <w:p w:rsidR="00D923F0" w:rsidRPr="00D923F0" w:rsidRDefault="00DB46BE" w:rsidP="002E7D9A">
      <w:pPr>
        <w:spacing w:after="1" w:line="220" w:lineRule="atLeast"/>
        <w:ind w:left="0" w:right="0"/>
        <w:jc w:val="center"/>
        <w:rPr>
          <w:rFonts w:eastAsia="Calibri"/>
          <w:lang w:eastAsia="en-US"/>
        </w:rPr>
      </w:pPr>
      <w:bookmarkStart w:id="23" w:name="P389"/>
      <w:bookmarkEnd w:id="23"/>
      <w:r w:rsidRPr="00D923F0">
        <w:rPr>
          <w:rFonts w:eastAsia="Calibri"/>
          <w:lang w:eastAsia="en-US"/>
        </w:rPr>
        <w:t xml:space="preserve">ТЕХНИЧЕСКОЕ ЗАДАНИЕ </w:t>
      </w:r>
    </w:p>
    <w:tbl>
      <w:tblPr>
        <w:tblW w:w="10314" w:type="dxa"/>
        <w:jc w:val="center"/>
        <w:tblLayout w:type="fixed"/>
        <w:tblCellMar>
          <w:left w:w="113" w:type="dxa"/>
        </w:tblCellMar>
        <w:tblLook w:val="04A0" w:firstRow="1" w:lastRow="0" w:firstColumn="1" w:lastColumn="0" w:noHBand="0" w:noVBand="1"/>
      </w:tblPr>
      <w:tblGrid>
        <w:gridCol w:w="497"/>
        <w:gridCol w:w="1417"/>
        <w:gridCol w:w="6434"/>
        <w:gridCol w:w="850"/>
        <w:gridCol w:w="1116"/>
      </w:tblGrid>
      <w:tr w:rsidR="00A15DC8" w:rsidTr="002E7D9A">
        <w:trPr>
          <w:trHeight w:val="747"/>
          <w:jc w:val="center"/>
        </w:trPr>
        <w:tc>
          <w:tcPr>
            <w:tcW w:w="497" w:type="dxa"/>
            <w:tcBorders>
              <w:top w:val="single" w:sz="4" w:space="0" w:color="000000"/>
              <w:left w:val="single" w:sz="4" w:space="0" w:color="000000"/>
              <w:bottom w:val="single" w:sz="4" w:space="0" w:color="000000"/>
              <w:right w:val="single" w:sz="4" w:space="0" w:color="000000"/>
            </w:tcBorders>
            <w:shd w:val="clear" w:color="auto" w:fill="FFFFFF"/>
            <w:hideMark/>
          </w:tcPr>
          <w:p w:rsidR="00D923F0" w:rsidRPr="00D923F0" w:rsidRDefault="00DB46BE" w:rsidP="00D923F0">
            <w:pPr>
              <w:spacing w:after="0"/>
              <w:ind w:left="0" w:right="0"/>
              <w:jc w:val="center"/>
              <w:rPr>
                <w:sz w:val="20"/>
                <w:szCs w:val="20"/>
              </w:rPr>
            </w:pPr>
            <w:r w:rsidRPr="00D923F0">
              <w:rPr>
                <w:sz w:val="20"/>
                <w:szCs w:val="20"/>
              </w:rPr>
              <w:t>№</w:t>
            </w:r>
          </w:p>
          <w:p w:rsidR="00D923F0" w:rsidRPr="00D923F0" w:rsidRDefault="00DB46BE" w:rsidP="00D923F0">
            <w:pPr>
              <w:spacing w:after="0"/>
              <w:ind w:left="0" w:right="0"/>
              <w:jc w:val="center"/>
              <w:rPr>
                <w:sz w:val="20"/>
                <w:szCs w:val="20"/>
              </w:rPr>
            </w:pPr>
            <w:r w:rsidRPr="00D923F0">
              <w:rPr>
                <w:sz w:val="20"/>
                <w:szCs w:val="20"/>
              </w:rPr>
              <w:t>п/п</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23F0" w:rsidRPr="00D923F0" w:rsidRDefault="00DB46BE" w:rsidP="00D923F0">
            <w:pPr>
              <w:spacing w:after="0"/>
              <w:ind w:left="0" w:right="0"/>
              <w:jc w:val="center"/>
              <w:rPr>
                <w:sz w:val="20"/>
                <w:szCs w:val="20"/>
              </w:rPr>
            </w:pPr>
            <w:r w:rsidRPr="00D923F0">
              <w:rPr>
                <w:sz w:val="20"/>
                <w:szCs w:val="20"/>
              </w:rPr>
              <w:t>Наименование то</w:t>
            </w:r>
            <w:r w:rsidRPr="00D923F0">
              <w:rPr>
                <w:sz w:val="20"/>
                <w:szCs w:val="20"/>
              </w:rPr>
              <w:t>вара</w:t>
            </w:r>
          </w:p>
          <w:p w:rsidR="00D923F0" w:rsidRPr="00D923F0" w:rsidRDefault="00D923F0" w:rsidP="00D923F0">
            <w:pPr>
              <w:spacing w:after="0"/>
              <w:ind w:left="0" w:right="0"/>
              <w:jc w:val="center"/>
              <w:rPr>
                <w:sz w:val="20"/>
                <w:szCs w:val="20"/>
              </w:rPr>
            </w:pPr>
          </w:p>
        </w:tc>
        <w:tc>
          <w:tcPr>
            <w:tcW w:w="6434" w:type="dxa"/>
            <w:tcBorders>
              <w:top w:val="single" w:sz="4" w:space="0" w:color="000000"/>
              <w:left w:val="single" w:sz="4" w:space="0" w:color="000000"/>
              <w:bottom w:val="single" w:sz="4" w:space="0" w:color="000000"/>
              <w:right w:val="single" w:sz="4" w:space="0" w:color="000000"/>
            </w:tcBorders>
            <w:hideMark/>
          </w:tcPr>
          <w:p w:rsidR="00D923F0" w:rsidRPr="00D923F0" w:rsidRDefault="00DB46BE" w:rsidP="00D923F0">
            <w:pPr>
              <w:spacing w:after="0"/>
              <w:ind w:left="0" w:right="0"/>
              <w:jc w:val="center"/>
              <w:rPr>
                <w:sz w:val="20"/>
                <w:szCs w:val="20"/>
              </w:rPr>
            </w:pPr>
            <w:r w:rsidRPr="00D923F0">
              <w:rPr>
                <w:sz w:val="20"/>
                <w:szCs w:val="20"/>
              </w:rPr>
              <w:t xml:space="preserve">Характеристика поставляемых товаров, наименование страны происхождения товара </w:t>
            </w:r>
          </w:p>
        </w:tc>
        <w:tc>
          <w:tcPr>
            <w:tcW w:w="850" w:type="dxa"/>
            <w:tcBorders>
              <w:top w:val="single" w:sz="4" w:space="0" w:color="000000"/>
              <w:left w:val="single" w:sz="4" w:space="0" w:color="000000"/>
              <w:bottom w:val="single" w:sz="4" w:space="0" w:color="000000"/>
              <w:right w:val="single" w:sz="4" w:space="0" w:color="000000"/>
            </w:tcBorders>
            <w:hideMark/>
          </w:tcPr>
          <w:p w:rsidR="00D923F0" w:rsidRPr="00D923F0" w:rsidRDefault="00DB46BE" w:rsidP="00D923F0">
            <w:pPr>
              <w:spacing w:after="0"/>
              <w:ind w:left="0" w:right="0"/>
              <w:jc w:val="center"/>
              <w:rPr>
                <w:sz w:val="20"/>
                <w:szCs w:val="20"/>
              </w:rPr>
            </w:pPr>
            <w:r w:rsidRPr="00D923F0">
              <w:rPr>
                <w:sz w:val="20"/>
                <w:szCs w:val="20"/>
              </w:rPr>
              <w:t>Ед.</w:t>
            </w:r>
          </w:p>
          <w:p w:rsidR="00D923F0" w:rsidRPr="00D923F0" w:rsidRDefault="00DB46BE" w:rsidP="00D923F0">
            <w:pPr>
              <w:spacing w:after="0"/>
              <w:ind w:left="0" w:right="0"/>
              <w:jc w:val="center"/>
              <w:rPr>
                <w:sz w:val="20"/>
                <w:szCs w:val="20"/>
              </w:rPr>
            </w:pPr>
            <w:r w:rsidRPr="00D923F0">
              <w:rPr>
                <w:sz w:val="20"/>
                <w:szCs w:val="20"/>
              </w:rPr>
              <w:t>изм.</w:t>
            </w:r>
          </w:p>
        </w:tc>
        <w:tc>
          <w:tcPr>
            <w:tcW w:w="1116" w:type="dxa"/>
            <w:tcBorders>
              <w:top w:val="single" w:sz="4" w:space="0" w:color="000000"/>
              <w:left w:val="single" w:sz="4" w:space="0" w:color="000000"/>
              <w:bottom w:val="single" w:sz="4" w:space="0" w:color="000000"/>
              <w:right w:val="single" w:sz="4" w:space="0" w:color="000000"/>
            </w:tcBorders>
            <w:hideMark/>
          </w:tcPr>
          <w:p w:rsidR="00D923F0" w:rsidRPr="00D923F0" w:rsidRDefault="00DB46BE" w:rsidP="00D923F0">
            <w:pPr>
              <w:spacing w:after="0"/>
              <w:ind w:left="0" w:right="0"/>
              <w:jc w:val="center"/>
              <w:rPr>
                <w:sz w:val="20"/>
                <w:szCs w:val="20"/>
              </w:rPr>
            </w:pPr>
            <w:r w:rsidRPr="00D923F0">
              <w:rPr>
                <w:sz w:val="20"/>
                <w:szCs w:val="20"/>
              </w:rPr>
              <w:t>Количество</w:t>
            </w:r>
          </w:p>
        </w:tc>
      </w:tr>
      <w:tr w:rsidR="00A15DC8" w:rsidTr="002E7D9A">
        <w:trPr>
          <w:trHeight w:val="747"/>
          <w:jc w:val="center"/>
        </w:trPr>
        <w:tc>
          <w:tcPr>
            <w:tcW w:w="4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0612" w:rsidRPr="00D923F0" w:rsidRDefault="00DB46BE" w:rsidP="00D923F0">
            <w:pPr>
              <w:suppressAutoHyphens/>
              <w:spacing w:after="0" w:line="100" w:lineRule="atLeast"/>
              <w:ind w:left="0" w:right="0"/>
              <w:jc w:val="both"/>
              <w:textAlignment w:val="baseline"/>
            </w:pPr>
            <w:r>
              <w:t>1.</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F13942" w:rsidRDefault="00DB46BE" w:rsidP="00F13942">
            <w:pPr>
              <w:rPr>
                <w:color w:val="000000"/>
              </w:rPr>
            </w:pPr>
            <w:r>
              <w:rPr>
                <w:color w:val="000000"/>
              </w:rPr>
              <w:t>Молоко питьевое</w:t>
            </w:r>
          </w:p>
          <w:p w:rsidR="00200612" w:rsidRPr="00275D29" w:rsidRDefault="00200612" w:rsidP="00FA066C">
            <w:pPr>
              <w:widowControl w:val="0"/>
              <w:autoSpaceDE w:val="0"/>
              <w:autoSpaceDN w:val="0"/>
              <w:adjustRightInd w:val="0"/>
              <w:jc w:val="both"/>
              <w:rPr>
                <w:rFonts w:eastAsia="Calibri"/>
                <w:lang w:eastAsia="en-US"/>
              </w:rPr>
            </w:pPr>
          </w:p>
        </w:tc>
        <w:tc>
          <w:tcPr>
            <w:tcW w:w="6434" w:type="dxa"/>
            <w:tcBorders>
              <w:top w:val="single" w:sz="4" w:space="0" w:color="000000"/>
              <w:left w:val="single" w:sz="4" w:space="0" w:color="000000"/>
              <w:bottom w:val="single" w:sz="4" w:space="0" w:color="000000"/>
              <w:right w:val="single" w:sz="4" w:space="0" w:color="000000"/>
            </w:tcBorders>
          </w:tcPr>
          <w:p w:rsidR="004D2BB5" w:rsidRPr="00B602C0" w:rsidRDefault="00DB46BE" w:rsidP="004D2BB5">
            <w:pPr>
              <w:snapToGrid w:val="0"/>
              <w:spacing w:after="0"/>
            </w:pPr>
            <w:r w:rsidRPr="00B602C0">
              <w:rPr>
                <w:b/>
              </w:rPr>
              <w:t>Вид молока по способу обработки</w:t>
            </w:r>
            <w:r w:rsidRPr="00B602C0">
              <w:t>-  пастеризованное</w:t>
            </w:r>
          </w:p>
          <w:p w:rsidR="004D2BB5" w:rsidRDefault="00DB46BE" w:rsidP="004D2BB5">
            <w:pPr>
              <w:snapToGrid w:val="0"/>
              <w:spacing w:after="0"/>
            </w:pPr>
            <w:r w:rsidRPr="00B602C0">
              <w:rPr>
                <w:b/>
              </w:rPr>
              <w:t>Вид молочного сырья</w:t>
            </w:r>
            <w:r w:rsidRPr="00B602C0">
              <w:t xml:space="preserve"> </w:t>
            </w:r>
            <w:r>
              <w:t>–</w:t>
            </w:r>
            <w:r w:rsidRPr="00B602C0">
              <w:t>нормализованное</w:t>
            </w:r>
          </w:p>
          <w:p w:rsidR="004D2BB5" w:rsidRPr="00B602C0" w:rsidRDefault="00DB46BE" w:rsidP="004D2BB5">
            <w:pPr>
              <w:tabs>
                <w:tab w:val="left" w:pos="2990"/>
                <w:tab w:val="left" w:pos="4209"/>
              </w:tabs>
              <w:spacing w:after="0"/>
            </w:pPr>
            <w:r w:rsidRPr="00B602C0">
              <w:rPr>
                <w:b/>
              </w:rPr>
              <w:t>Массовая доля жира, max:</w:t>
            </w:r>
            <w:r w:rsidRPr="00B602C0">
              <w:t xml:space="preserve"> 3,2%.</w:t>
            </w:r>
          </w:p>
          <w:p w:rsidR="004D2BB5" w:rsidRPr="00B602C0" w:rsidRDefault="00DB46BE" w:rsidP="004D2BB5">
            <w:pPr>
              <w:tabs>
                <w:tab w:val="left" w:pos="2990"/>
              </w:tabs>
              <w:spacing w:after="0"/>
              <w:ind w:right="149"/>
            </w:pPr>
            <w:r w:rsidRPr="00B602C0">
              <w:rPr>
                <w:b/>
              </w:rPr>
              <w:t xml:space="preserve">Массовая </w:t>
            </w:r>
            <w:r w:rsidRPr="00B602C0">
              <w:rPr>
                <w:b/>
              </w:rPr>
              <w:t>доля жира, min:</w:t>
            </w:r>
            <w:r w:rsidRPr="00B602C0">
              <w:t xml:space="preserve"> 3,2%.</w:t>
            </w:r>
          </w:p>
          <w:p w:rsidR="004D2BB5" w:rsidRPr="00B602C0" w:rsidRDefault="00DB46BE" w:rsidP="004D2BB5">
            <w:pPr>
              <w:snapToGrid w:val="0"/>
              <w:spacing w:after="0"/>
            </w:pPr>
            <w:r w:rsidRPr="00B602C0">
              <w:rPr>
                <w:b/>
              </w:rPr>
              <w:t>Вид молока</w:t>
            </w:r>
            <w:r w:rsidRPr="00B602C0">
              <w:t xml:space="preserve"> -  коровье</w:t>
            </w:r>
          </w:p>
          <w:p w:rsidR="004D2BB5" w:rsidRPr="00B602C0" w:rsidRDefault="00DB46BE" w:rsidP="004D2BB5">
            <w:pPr>
              <w:snapToGrid w:val="0"/>
              <w:spacing w:after="0"/>
            </w:pPr>
            <w:r w:rsidRPr="00B602C0">
              <w:rPr>
                <w:b/>
              </w:rPr>
              <w:t>Наличие обогащающих компонентов</w:t>
            </w:r>
            <w:r w:rsidRPr="00B602C0">
              <w:t xml:space="preserve"> - нет</w:t>
            </w:r>
          </w:p>
          <w:p w:rsidR="00200612" w:rsidRPr="00275D29" w:rsidRDefault="004D2BB5" w:rsidP="004D2BB5">
            <w:pPr>
              <w:keepNext/>
              <w:shd w:val="clear" w:color="auto" w:fill="FFFFFF"/>
              <w:suppressAutoHyphens/>
              <w:textAlignment w:val="baseline"/>
              <w:outlineLvl w:val="0"/>
              <w:rPr>
                <w:spacing w:val="2"/>
                <w:kern w:val="2"/>
                <w:shd w:val="clear" w:color="auto" w:fill="FFFFFF"/>
                <w:lang w:eastAsia="zh-CN"/>
              </w:rPr>
            </w:pPr>
            <w:r w:rsidRPr="00B602C0">
              <w:rPr>
                <w:b/>
              </w:rPr>
              <w:t>Страны происхождения товара</w:t>
            </w:r>
            <w:r w:rsidRPr="00B602C0">
              <w:t>- Российская Федерация</w:t>
            </w:r>
          </w:p>
        </w:tc>
        <w:tc>
          <w:tcPr>
            <w:tcW w:w="850" w:type="dxa"/>
            <w:tcBorders>
              <w:top w:val="single" w:sz="4" w:space="0" w:color="000000"/>
              <w:left w:val="single" w:sz="4" w:space="0" w:color="000000"/>
              <w:bottom w:val="single" w:sz="4" w:space="0" w:color="000000"/>
              <w:right w:val="single" w:sz="4" w:space="0" w:color="000000"/>
            </w:tcBorders>
            <w:vAlign w:val="center"/>
          </w:tcPr>
          <w:p w:rsidR="00200612" w:rsidRPr="00321187" w:rsidRDefault="00F13942" w:rsidP="00D923F0">
            <w:pPr>
              <w:spacing w:after="0"/>
              <w:ind w:left="0" w:right="0"/>
              <w:jc w:val="center"/>
              <w:rPr>
                <w:sz w:val="22"/>
                <w:szCs w:val="22"/>
              </w:rPr>
            </w:pPr>
            <w:r>
              <w:rPr>
                <w:sz w:val="22"/>
                <w:szCs w:val="22"/>
              </w:rPr>
              <w:t>л/дм</w:t>
            </w:r>
            <w:r>
              <w:rPr>
                <w:sz w:val="22"/>
                <w:szCs w:val="22"/>
                <w:vertAlign w:val="superscript"/>
              </w:rPr>
              <w:t>3</w:t>
            </w:r>
          </w:p>
        </w:tc>
        <w:tc>
          <w:tcPr>
            <w:tcW w:w="11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00612" w:rsidRPr="00321187" w:rsidRDefault="004D2BB5" w:rsidP="00D923F0">
            <w:pPr>
              <w:spacing w:after="0"/>
              <w:ind w:left="0" w:right="0"/>
              <w:jc w:val="center"/>
              <w:rPr>
                <w:sz w:val="22"/>
                <w:szCs w:val="22"/>
              </w:rPr>
            </w:pPr>
            <w:r>
              <w:rPr>
                <w:sz w:val="22"/>
                <w:szCs w:val="22"/>
              </w:rPr>
              <w:t>2500</w:t>
            </w:r>
          </w:p>
        </w:tc>
      </w:tr>
    </w:tbl>
    <w:p w:rsidR="00D923F0" w:rsidRDefault="00D923F0" w:rsidP="00D923F0">
      <w:pPr>
        <w:spacing w:after="1" w:line="220" w:lineRule="atLeast"/>
        <w:ind w:left="0" w:right="0"/>
        <w:jc w:val="right"/>
        <w:outlineLvl w:val="1"/>
        <w:rPr>
          <w:rFonts w:eastAsia="Calibri"/>
          <w:lang w:eastAsia="en-US"/>
        </w:rPr>
      </w:pPr>
    </w:p>
    <w:p w:rsidR="00D403D1" w:rsidRDefault="00DB46BE" w:rsidP="00D403D1">
      <w:pPr>
        <w:ind w:left="709"/>
        <w:jc w:val="both"/>
        <w:rPr>
          <w:rFonts w:eastAsia="Calibri"/>
          <w:sz w:val="22"/>
          <w:szCs w:val="26"/>
        </w:rPr>
      </w:pPr>
      <w:r w:rsidRPr="0096725A">
        <w:rPr>
          <w:rFonts w:eastAsia="Calibri"/>
          <w:sz w:val="22"/>
          <w:szCs w:val="26"/>
        </w:rPr>
        <w:t xml:space="preserve">График поставки с 6-00 до </w:t>
      </w:r>
      <w:r w:rsidR="00803684">
        <w:rPr>
          <w:rFonts w:eastAsia="Calibri"/>
          <w:sz w:val="22"/>
          <w:szCs w:val="26"/>
        </w:rPr>
        <w:t>7</w:t>
      </w:r>
      <w:r w:rsidRPr="0096725A">
        <w:rPr>
          <w:rFonts w:eastAsia="Calibri"/>
          <w:sz w:val="22"/>
          <w:szCs w:val="26"/>
        </w:rPr>
        <w:t>-00 часов в день поставки.</w:t>
      </w:r>
    </w:p>
    <w:p w:rsidR="00D403D1" w:rsidRPr="00D923F0" w:rsidRDefault="00DB46BE" w:rsidP="00D403D1">
      <w:pPr>
        <w:suppressAutoHyphens/>
        <w:spacing w:after="0" w:line="220" w:lineRule="atLeast"/>
        <w:ind w:left="0" w:right="0"/>
        <w:jc w:val="both"/>
        <w:rPr>
          <w:rFonts w:eastAsia="Calibri"/>
          <w:sz w:val="22"/>
          <w:szCs w:val="22"/>
          <w:u w:val="single"/>
          <w:lang w:eastAsia="en-US"/>
        </w:rPr>
      </w:pPr>
      <w:r w:rsidRPr="00D923F0">
        <w:rPr>
          <w:rFonts w:eastAsia="Calibri"/>
          <w:sz w:val="22"/>
          <w:szCs w:val="22"/>
          <w:u w:val="single"/>
          <w:lang w:eastAsia="en-US"/>
        </w:rPr>
        <w:t xml:space="preserve">Предлагаемый к поставке товар должен соответствовать </w:t>
      </w:r>
      <w:r w:rsidRPr="00D923F0">
        <w:rPr>
          <w:rFonts w:eastAsia="Calibri"/>
          <w:sz w:val="22"/>
          <w:szCs w:val="22"/>
          <w:u w:val="single"/>
          <w:lang w:eastAsia="en-US"/>
        </w:rPr>
        <w:t>требованиям:</w:t>
      </w:r>
    </w:p>
    <w:p w:rsidR="00D403D1" w:rsidRPr="00D923F0" w:rsidRDefault="00DB46BE" w:rsidP="00D403D1">
      <w:pPr>
        <w:suppressAutoHyphens/>
        <w:spacing w:after="0" w:line="220" w:lineRule="atLeast"/>
        <w:ind w:left="0" w:right="0"/>
        <w:jc w:val="both"/>
        <w:rPr>
          <w:rFonts w:eastAsia="Calibri"/>
          <w:sz w:val="22"/>
          <w:szCs w:val="22"/>
          <w:lang w:eastAsia="en-US"/>
        </w:rPr>
      </w:pPr>
      <w:r w:rsidRPr="00D923F0">
        <w:rPr>
          <w:rFonts w:eastAsia="Calibri"/>
          <w:sz w:val="22"/>
          <w:szCs w:val="22"/>
          <w:lang w:eastAsia="en-US"/>
        </w:rPr>
        <w:t>- Федерального Закона. № 52 - ФЗ от 30 марта 1999 г «О санитарно-эпидемиологическом благополучии населения»</w:t>
      </w:r>
    </w:p>
    <w:p w:rsidR="00D403D1" w:rsidRPr="00D923F0" w:rsidRDefault="00DB46BE" w:rsidP="00D403D1">
      <w:pPr>
        <w:suppressAutoHyphens/>
        <w:spacing w:after="0" w:line="220" w:lineRule="atLeast"/>
        <w:ind w:left="0" w:right="0"/>
        <w:jc w:val="both"/>
        <w:rPr>
          <w:rFonts w:eastAsia="Calibri"/>
          <w:sz w:val="22"/>
          <w:szCs w:val="22"/>
          <w:lang w:eastAsia="en-US"/>
        </w:rPr>
      </w:pPr>
      <w:r w:rsidRPr="00D923F0">
        <w:rPr>
          <w:rFonts w:eastAsia="Calibri"/>
          <w:sz w:val="22"/>
          <w:szCs w:val="22"/>
          <w:lang w:eastAsia="en-US"/>
        </w:rPr>
        <w:t>- Федерального Закона № 29 - ФЗ от 2 января 2000 г «О качестве и безопасности пищевых продуктов»;</w:t>
      </w:r>
    </w:p>
    <w:p w:rsidR="00D403D1" w:rsidRPr="00D923F0" w:rsidRDefault="00DB46BE" w:rsidP="00D403D1">
      <w:pPr>
        <w:suppressAutoHyphens/>
        <w:spacing w:after="0" w:line="220" w:lineRule="atLeast"/>
        <w:ind w:left="0" w:right="0"/>
        <w:jc w:val="both"/>
        <w:rPr>
          <w:sz w:val="22"/>
          <w:szCs w:val="22"/>
        </w:rPr>
      </w:pPr>
      <w:r w:rsidRPr="00D923F0">
        <w:rPr>
          <w:rFonts w:eastAsia="Calibri"/>
          <w:sz w:val="22"/>
          <w:szCs w:val="22"/>
          <w:lang w:eastAsia="en-US"/>
        </w:rPr>
        <w:t xml:space="preserve"> - постановления Правительства РФ № 9</w:t>
      </w:r>
      <w:r w:rsidRPr="00D923F0">
        <w:rPr>
          <w:rFonts w:eastAsia="Calibri"/>
          <w:sz w:val="22"/>
          <w:szCs w:val="22"/>
          <w:lang w:eastAsia="en-US"/>
        </w:rPr>
        <w:t xml:space="preserve">82 от 1декабря 2009 г. «Об утверждении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D403D1" w:rsidRPr="00D923F0" w:rsidRDefault="00DB46BE" w:rsidP="00D403D1">
      <w:pPr>
        <w:suppressAutoHyphens/>
        <w:spacing w:after="0" w:line="220" w:lineRule="atLeast"/>
        <w:ind w:left="0" w:right="0"/>
        <w:jc w:val="both"/>
        <w:rPr>
          <w:rFonts w:eastAsia="Calibri"/>
          <w:sz w:val="22"/>
          <w:szCs w:val="22"/>
          <w:u w:val="single"/>
          <w:lang w:eastAsia="en-US"/>
        </w:rPr>
      </w:pPr>
      <w:r w:rsidRPr="00D923F0">
        <w:rPr>
          <w:rFonts w:eastAsia="Calibri"/>
          <w:sz w:val="22"/>
          <w:szCs w:val="22"/>
          <w:u w:val="single"/>
          <w:lang w:eastAsia="en-US"/>
        </w:rPr>
        <w:t xml:space="preserve">Требования к маркировке, упаковке и </w:t>
      </w:r>
      <w:r w:rsidRPr="00D923F0">
        <w:rPr>
          <w:rFonts w:eastAsia="Calibri"/>
          <w:sz w:val="22"/>
          <w:szCs w:val="22"/>
          <w:u w:val="single"/>
          <w:lang w:eastAsia="en-US"/>
        </w:rPr>
        <w:t>транспортировке:</w:t>
      </w:r>
    </w:p>
    <w:p w:rsidR="00D403D1" w:rsidRPr="00D923F0" w:rsidRDefault="00DB46BE" w:rsidP="00D403D1">
      <w:pPr>
        <w:suppressAutoHyphens/>
        <w:spacing w:after="0" w:line="220" w:lineRule="atLeast"/>
        <w:ind w:left="0" w:right="0"/>
        <w:jc w:val="both"/>
        <w:rPr>
          <w:sz w:val="22"/>
          <w:szCs w:val="22"/>
        </w:rPr>
      </w:pPr>
      <w:r w:rsidRPr="00D923F0">
        <w:rPr>
          <w:rFonts w:eastAsia="Calibri"/>
          <w:sz w:val="22"/>
          <w:szCs w:val="22"/>
          <w:lang w:eastAsia="en-US"/>
        </w:rPr>
        <w:t xml:space="preserve">Товар поставляется в таре и упаковке без нарушения целостности транспортной и фабричной упаковки </w:t>
      </w:r>
      <w:r w:rsidRPr="00D923F0">
        <w:rPr>
          <w:rFonts w:eastAsia="Arial Unicode MS"/>
          <w:bCs/>
          <w:color w:val="000000"/>
          <w:sz w:val="22"/>
          <w:szCs w:val="22"/>
          <w:lang w:eastAsia="en-US"/>
        </w:rPr>
        <w:t xml:space="preserve">Тара и упаковка товара должны быть изготовлены из материалов </w:t>
      </w:r>
      <w:r w:rsidRPr="00D923F0">
        <w:rPr>
          <w:rFonts w:eastAsia="Calibri"/>
          <w:sz w:val="22"/>
          <w:szCs w:val="22"/>
          <w:lang w:eastAsia="en-US"/>
        </w:rPr>
        <w:t xml:space="preserve">допустимых к применению для упаковки продуктов питания, </w:t>
      </w:r>
      <w:r w:rsidRPr="00D923F0">
        <w:rPr>
          <w:rFonts w:eastAsia="Arial Unicode MS"/>
          <w:bCs/>
          <w:color w:val="000000"/>
          <w:sz w:val="22"/>
          <w:szCs w:val="22"/>
          <w:lang w:eastAsia="en-US"/>
        </w:rPr>
        <w:t>должны соответствовать тр</w:t>
      </w:r>
      <w:r w:rsidRPr="00D923F0">
        <w:rPr>
          <w:rFonts w:eastAsia="Arial Unicode MS"/>
          <w:bCs/>
          <w:color w:val="000000"/>
          <w:sz w:val="22"/>
          <w:szCs w:val="22"/>
          <w:lang w:eastAsia="en-US"/>
        </w:rPr>
        <w:t>ебованиям нормативной документации, предотвращать повреждения или порчу товаров, обеспечивать их сохранность во время перевозки к конечному пункту, тара должна быть промаркирована и использоваться строго по назначению</w:t>
      </w:r>
      <w:r w:rsidRPr="00D923F0">
        <w:rPr>
          <w:sz w:val="22"/>
          <w:szCs w:val="22"/>
        </w:rPr>
        <w:t>.</w:t>
      </w:r>
    </w:p>
    <w:p w:rsidR="00D403D1" w:rsidRPr="00D923F0" w:rsidRDefault="00DB46BE" w:rsidP="00D403D1">
      <w:pPr>
        <w:suppressAutoHyphens/>
        <w:spacing w:after="0" w:line="220" w:lineRule="atLeast"/>
        <w:ind w:left="0" w:right="0"/>
        <w:jc w:val="both"/>
        <w:rPr>
          <w:sz w:val="22"/>
          <w:szCs w:val="22"/>
        </w:rPr>
      </w:pPr>
      <w:r w:rsidRPr="00D923F0">
        <w:rPr>
          <w:rFonts w:eastAsia="Calibri"/>
          <w:sz w:val="22"/>
          <w:szCs w:val="22"/>
          <w:u w:val="single"/>
          <w:lang w:eastAsia="ar-SA"/>
        </w:rPr>
        <w:t xml:space="preserve">Поставка товара должна выполняться в </w:t>
      </w:r>
      <w:r w:rsidRPr="00D923F0">
        <w:rPr>
          <w:rFonts w:eastAsia="Calibri"/>
          <w:sz w:val="22"/>
          <w:szCs w:val="22"/>
          <w:u w:val="single"/>
          <w:lang w:eastAsia="ar-SA"/>
        </w:rPr>
        <w:t xml:space="preserve">строгом соответствии с требованиями санитарных правил и норм: </w:t>
      </w:r>
    </w:p>
    <w:p w:rsidR="00D403D1" w:rsidRPr="00D923F0" w:rsidRDefault="00DB46BE" w:rsidP="00D403D1">
      <w:pPr>
        <w:tabs>
          <w:tab w:val="left" w:pos="479"/>
          <w:tab w:val="left" w:pos="8222"/>
        </w:tabs>
        <w:suppressAutoHyphens/>
        <w:spacing w:after="0" w:line="220" w:lineRule="atLeast"/>
        <w:ind w:left="0" w:right="0"/>
        <w:jc w:val="both"/>
        <w:rPr>
          <w:rFonts w:eastAsia="Calibri"/>
          <w:sz w:val="22"/>
          <w:szCs w:val="22"/>
          <w:lang w:eastAsia="ar-SA"/>
        </w:rPr>
      </w:pPr>
      <w:r w:rsidRPr="00D923F0">
        <w:rPr>
          <w:rFonts w:eastAsia="Calibri"/>
          <w:sz w:val="22"/>
          <w:szCs w:val="22"/>
          <w:lang w:eastAsia="ar-SA"/>
        </w:rPr>
        <w:t xml:space="preserve">- СанПиН 2.3.2.1078-01 «Гигиенические требования безопасности и пищевой ценности пищевых продуктов»; </w:t>
      </w:r>
    </w:p>
    <w:p w:rsidR="00D403D1" w:rsidRDefault="00DB46BE" w:rsidP="00D403D1">
      <w:pPr>
        <w:tabs>
          <w:tab w:val="left" w:pos="479"/>
          <w:tab w:val="left" w:pos="8222"/>
        </w:tabs>
        <w:suppressAutoHyphens/>
        <w:spacing w:after="0" w:line="220" w:lineRule="atLeast"/>
        <w:ind w:left="0" w:right="0"/>
        <w:jc w:val="both"/>
        <w:rPr>
          <w:rFonts w:eastAsia="Calibri"/>
          <w:sz w:val="22"/>
          <w:szCs w:val="22"/>
          <w:lang w:eastAsia="ar-SA"/>
        </w:rPr>
      </w:pPr>
      <w:r w:rsidRPr="00D923F0">
        <w:rPr>
          <w:rFonts w:eastAsia="Calibri"/>
          <w:sz w:val="22"/>
          <w:szCs w:val="22"/>
          <w:lang w:eastAsia="ar-SA"/>
        </w:rPr>
        <w:t xml:space="preserve">- СанПиН 2.3.2.1324-03 «Гигиенические требования к срокам годности и условиям хранения </w:t>
      </w:r>
      <w:r w:rsidRPr="00D923F0">
        <w:rPr>
          <w:rFonts w:eastAsia="Calibri"/>
          <w:sz w:val="22"/>
          <w:szCs w:val="22"/>
          <w:lang w:eastAsia="ar-SA"/>
        </w:rPr>
        <w:t>пищевых продуктов».</w:t>
      </w:r>
    </w:p>
    <w:p w:rsidR="00D403D1" w:rsidRPr="00D923F0" w:rsidRDefault="00DB46BE" w:rsidP="00D403D1">
      <w:pPr>
        <w:tabs>
          <w:tab w:val="left" w:pos="479"/>
          <w:tab w:val="left" w:pos="8222"/>
        </w:tabs>
        <w:suppressAutoHyphens/>
        <w:spacing w:after="0" w:line="220" w:lineRule="atLeast"/>
        <w:ind w:left="0" w:right="0"/>
        <w:jc w:val="both"/>
        <w:rPr>
          <w:rFonts w:eastAsia="Calibri"/>
          <w:sz w:val="22"/>
          <w:szCs w:val="22"/>
          <w:lang w:eastAsia="ar-SA"/>
        </w:rPr>
      </w:pPr>
      <w:r>
        <w:rPr>
          <w:rFonts w:eastAsia="Calibri"/>
          <w:sz w:val="22"/>
          <w:szCs w:val="22"/>
          <w:lang w:eastAsia="ar-SA"/>
        </w:rPr>
        <w:t>- СанПиН 2.3/2.4.3590-20 «Санитарно-эпидемиологические требования к организации общественного питания населения»</w:t>
      </w:r>
    </w:p>
    <w:p w:rsidR="00D403D1" w:rsidRPr="00C61767" w:rsidRDefault="00DB46BE" w:rsidP="00D403D1">
      <w:pPr>
        <w:ind w:firstLine="567"/>
        <w:jc w:val="both"/>
        <w:rPr>
          <w:rFonts w:ascii="Calibri" w:eastAsia="Calibri" w:hAnsi="Calibri"/>
          <w:sz w:val="20"/>
        </w:rPr>
      </w:pPr>
      <w:r>
        <w:rPr>
          <w:sz w:val="22"/>
          <w:szCs w:val="26"/>
        </w:rPr>
        <w:t>Период времени (дата), в течение которого Товар пригоден к использованию, следует определять с момента окончания технологического процесса его изготовления и включает в себя хранение на складе организации изготовителя, транспортирование, хранение в организ</w:t>
      </w:r>
      <w:r>
        <w:rPr>
          <w:sz w:val="22"/>
          <w:szCs w:val="26"/>
        </w:rPr>
        <w:t xml:space="preserve">ациях продовольственной торговли и у Заказчика после закупки. </w:t>
      </w:r>
      <w:r w:rsidRPr="00C61767">
        <w:rPr>
          <w:sz w:val="22"/>
          <w:szCs w:val="26"/>
        </w:rPr>
        <w:t>Срок годности поставляемой продукции не должен превышать: на молоко–</w:t>
      </w:r>
      <w:r>
        <w:rPr>
          <w:sz w:val="22"/>
          <w:szCs w:val="26"/>
        </w:rPr>
        <w:t>7</w:t>
      </w:r>
      <w:r w:rsidRPr="00C61767">
        <w:rPr>
          <w:sz w:val="22"/>
          <w:szCs w:val="26"/>
        </w:rPr>
        <w:t xml:space="preserve"> суток. Массовая доля жира у молока  - 3,2% (</w:t>
      </w:r>
      <w:r w:rsidRPr="00C61767">
        <w:rPr>
          <w:rFonts w:eastAsia="Calibri"/>
          <w:sz w:val="22"/>
          <w:szCs w:val="26"/>
        </w:rPr>
        <w:t>Значение массовая доля жира в молоке указано в соответствии с потребностью Заказ</w:t>
      </w:r>
      <w:r w:rsidRPr="00C61767">
        <w:rPr>
          <w:rFonts w:eastAsia="Calibri"/>
          <w:sz w:val="22"/>
          <w:szCs w:val="26"/>
        </w:rPr>
        <w:t xml:space="preserve">чика и спецификой организации питания в учреждении в соответствии СанПиН </w:t>
      </w:r>
      <w:r>
        <w:rPr>
          <w:rFonts w:eastAsia="Calibri"/>
          <w:sz w:val="22"/>
          <w:szCs w:val="26"/>
        </w:rPr>
        <w:t>2.3./2.4.3590-20</w:t>
      </w:r>
      <w:r w:rsidRPr="00C61767">
        <w:rPr>
          <w:rFonts w:eastAsia="Calibri"/>
          <w:sz w:val="22"/>
          <w:szCs w:val="26"/>
        </w:rPr>
        <w:t>)</w:t>
      </w:r>
      <w:r w:rsidRPr="00C61767">
        <w:rPr>
          <w:sz w:val="22"/>
          <w:szCs w:val="26"/>
        </w:rPr>
        <w:t>.</w:t>
      </w:r>
    </w:p>
    <w:p w:rsidR="00D403D1" w:rsidRPr="00C61767" w:rsidRDefault="00DB46BE" w:rsidP="00D403D1">
      <w:pPr>
        <w:spacing w:after="0" w:line="220" w:lineRule="atLeast"/>
        <w:ind w:left="0" w:right="0" w:firstLine="709"/>
        <w:jc w:val="both"/>
        <w:rPr>
          <w:rFonts w:eastAsia="Calibri"/>
          <w:sz w:val="22"/>
          <w:szCs w:val="22"/>
          <w:lang w:eastAsia="en-US"/>
        </w:rPr>
      </w:pPr>
      <w:r w:rsidRPr="00D923F0">
        <w:rPr>
          <w:rFonts w:eastAsia="Calibri"/>
          <w:sz w:val="22"/>
          <w:szCs w:val="22"/>
          <w:lang w:eastAsia="en-US"/>
        </w:rPr>
        <w:t xml:space="preserve">Продукты питания должны иметь документы, подтверждающие их происхождение, качество и безопасность, на таре должна быть указана информация (маркировочные ярлыки или </w:t>
      </w:r>
      <w:r w:rsidRPr="00D923F0">
        <w:rPr>
          <w:rFonts w:eastAsia="Calibri"/>
          <w:sz w:val="22"/>
          <w:szCs w:val="22"/>
          <w:lang w:eastAsia="en-US"/>
        </w:rPr>
        <w:t xml:space="preserve">их копии) о производителе, составе, сроке годности, дате выработке и условия их хранения, каждая партия продуктов должна сопровождаться </w:t>
      </w:r>
      <w:r>
        <w:rPr>
          <w:rFonts w:eastAsia="Calibri"/>
          <w:sz w:val="22"/>
          <w:szCs w:val="22"/>
          <w:lang w:eastAsia="en-US"/>
        </w:rPr>
        <w:t>ветеринарным свидетельством оформленным в системе « Меркурий».</w:t>
      </w:r>
      <w:r w:rsidRPr="00D923F0">
        <w:rPr>
          <w:rFonts w:eastAsia="Calibri"/>
          <w:sz w:val="22"/>
          <w:szCs w:val="22"/>
          <w:lang w:eastAsia="en-US"/>
        </w:rPr>
        <w:t xml:space="preserve"> </w:t>
      </w:r>
    </w:p>
    <w:p w:rsidR="00D403D1" w:rsidRPr="00D923F0" w:rsidRDefault="00DB46BE" w:rsidP="00D403D1">
      <w:pPr>
        <w:suppressAutoHyphens/>
        <w:spacing w:after="0" w:line="220" w:lineRule="atLeast"/>
        <w:ind w:left="0" w:right="0" w:firstLine="709"/>
        <w:jc w:val="both"/>
        <w:rPr>
          <w:sz w:val="22"/>
          <w:szCs w:val="22"/>
        </w:rPr>
      </w:pPr>
      <w:r w:rsidRPr="00D923F0">
        <w:rPr>
          <w:rFonts w:eastAsia="Calibri"/>
          <w:sz w:val="22"/>
          <w:szCs w:val="22"/>
          <w:lang w:eastAsia="en-US"/>
        </w:rPr>
        <w:t>Поставщик обязан использовать для поставки товара специа</w:t>
      </w:r>
      <w:r w:rsidRPr="00D923F0">
        <w:rPr>
          <w:rFonts w:eastAsia="Calibri"/>
          <w:sz w:val="22"/>
          <w:szCs w:val="22"/>
          <w:lang w:eastAsia="en-US"/>
        </w:rPr>
        <w:t>льно оборудованный транспорт, предназначенный для осуществления перевозок пищевых продуктов. Транспортные средства должны содержаться в чистоте, а их использование обеспечить условия, исключающие загрязнение и изменение органолептических свойств товара. Тр</w:t>
      </w:r>
      <w:r w:rsidRPr="00D923F0">
        <w:rPr>
          <w:rFonts w:eastAsia="Calibri"/>
          <w:sz w:val="22"/>
          <w:szCs w:val="22"/>
          <w:lang w:eastAsia="en-US"/>
        </w:rPr>
        <w:t>анспортные средства должны подвергаться регулярной очистке, мойке, дезинфекции с периодичностью, необходимой для того, чтобы грузовые отделения транспортных средств и контейнеров не могли являться источником загрязнения товара.</w:t>
      </w:r>
    </w:p>
    <w:p w:rsidR="00D403D1" w:rsidRDefault="00DB46BE" w:rsidP="00D403D1">
      <w:pPr>
        <w:suppressAutoHyphens/>
        <w:spacing w:after="0" w:line="220" w:lineRule="atLeast"/>
        <w:ind w:left="0" w:right="0"/>
        <w:jc w:val="both"/>
        <w:rPr>
          <w:rFonts w:eastAsia="Arial Unicode MS"/>
          <w:color w:val="000000"/>
          <w:sz w:val="22"/>
          <w:szCs w:val="22"/>
          <w:lang w:eastAsia="en-US"/>
        </w:rPr>
      </w:pPr>
      <w:r w:rsidRPr="00D923F0">
        <w:rPr>
          <w:rFonts w:eastAsia="Calibri"/>
          <w:sz w:val="22"/>
          <w:szCs w:val="22"/>
          <w:lang w:eastAsia="en-US"/>
        </w:rPr>
        <w:t>У лиц, доставляющих товар до</w:t>
      </w:r>
      <w:r w:rsidRPr="00D923F0">
        <w:rPr>
          <w:rFonts w:eastAsia="Calibri"/>
          <w:sz w:val="22"/>
          <w:szCs w:val="22"/>
          <w:lang w:eastAsia="en-US"/>
        </w:rPr>
        <w:t>лжно быть наличие медицинской книжки.</w:t>
      </w:r>
      <w:r w:rsidRPr="00D923F0">
        <w:rPr>
          <w:rFonts w:eastAsia="Arial Unicode MS"/>
          <w:b/>
          <w:color w:val="000000"/>
          <w:sz w:val="22"/>
          <w:szCs w:val="22"/>
          <w:lang w:eastAsia="en-US"/>
        </w:rPr>
        <w:t> </w:t>
      </w:r>
      <w:r w:rsidRPr="00D923F0">
        <w:rPr>
          <w:rFonts w:eastAsia="Arial Unicode MS"/>
          <w:color w:val="000000"/>
          <w:sz w:val="22"/>
          <w:szCs w:val="22"/>
          <w:lang w:eastAsia="en-US"/>
        </w:rPr>
        <w:t>Поставка Товара включает в себя доставку Товара до места поставки, погрузо-разгрузочные работы на складе.</w:t>
      </w:r>
    </w:p>
    <w:p w:rsidR="00D403D1" w:rsidRPr="0096725A" w:rsidRDefault="00DB46BE" w:rsidP="00D403D1">
      <w:pPr>
        <w:widowControl w:val="0"/>
        <w:tabs>
          <w:tab w:val="left" w:pos="-360"/>
        </w:tabs>
        <w:spacing w:after="0"/>
        <w:ind w:right="-2" w:firstLine="567"/>
        <w:jc w:val="both"/>
        <w:rPr>
          <w:sz w:val="22"/>
          <w:szCs w:val="26"/>
        </w:rPr>
      </w:pPr>
      <w:r w:rsidRPr="0096725A">
        <w:rPr>
          <w:sz w:val="22"/>
          <w:szCs w:val="26"/>
        </w:rPr>
        <w:t xml:space="preserve">При поставке </w:t>
      </w:r>
      <w:r w:rsidRPr="0096725A">
        <w:rPr>
          <w:bCs/>
          <w:iCs/>
          <w:sz w:val="22"/>
          <w:szCs w:val="26"/>
        </w:rPr>
        <w:t>Товара Поставщик</w:t>
      </w:r>
      <w:r w:rsidRPr="0096725A">
        <w:rPr>
          <w:sz w:val="22"/>
          <w:szCs w:val="26"/>
        </w:rPr>
        <w:t xml:space="preserve"> передает </w:t>
      </w:r>
      <w:r w:rsidRPr="0096725A">
        <w:rPr>
          <w:bCs/>
          <w:iCs/>
          <w:sz w:val="22"/>
          <w:szCs w:val="26"/>
        </w:rPr>
        <w:t>Заказчику</w:t>
      </w:r>
      <w:r w:rsidRPr="0096725A">
        <w:rPr>
          <w:sz w:val="22"/>
          <w:szCs w:val="26"/>
        </w:rPr>
        <w:t xml:space="preserve"> все необходимые документы, подтверждающие качество </w:t>
      </w:r>
      <w:r w:rsidRPr="0096725A">
        <w:rPr>
          <w:bCs/>
          <w:iCs/>
          <w:sz w:val="22"/>
          <w:szCs w:val="26"/>
        </w:rPr>
        <w:t xml:space="preserve">Товара на </w:t>
      </w:r>
      <w:r w:rsidRPr="0096725A">
        <w:rPr>
          <w:bCs/>
          <w:iCs/>
          <w:sz w:val="22"/>
          <w:szCs w:val="26"/>
        </w:rPr>
        <w:t>русском языке.</w:t>
      </w:r>
    </w:p>
    <w:p w:rsidR="00D403D1" w:rsidRPr="00D923F0" w:rsidRDefault="00D403D1" w:rsidP="00D403D1">
      <w:pPr>
        <w:spacing w:after="1" w:line="220" w:lineRule="atLeast"/>
        <w:ind w:left="0" w:right="0"/>
        <w:outlineLvl w:val="1"/>
        <w:rPr>
          <w:rFonts w:eastAsia="Calibri"/>
          <w:lang w:eastAsia="en-US"/>
        </w:rPr>
      </w:pPr>
    </w:p>
    <w:p w:rsidR="00294B0B" w:rsidRDefault="00294B0B" w:rsidP="00247F01">
      <w:pPr>
        <w:spacing w:after="1" w:line="220" w:lineRule="atLeast"/>
        <w:ind w:left="0" w:right="0"/>
        <w:outlineLvl w:val="1"/>
        <w:rPr>
          <w:rFonts w:eastAsia="Calibri"/>
          <w:lang w:eastAsia="en-US"/>
        </w:rPr>
      </w:pPr>
    </w:p>
    <w:p w:rsidR="00294B0B" w:rsidRDefault="00294B0B" w:rsidP="00D923F0">
      <w:pPr>
        <w:spacing w:after="1" w:line="220" w:lineRule="atLeast"/>
        <w:ind w:left="0" w:right="0"/>
        <w:jc w:val="right"/>
        <w:outlineLvl w:val="1"/>
        <w:rPr>
          <w:rFonts w:eastAsia="Calibri"/>
          <w:lang w:eastAsia="en-US"/>
        </w:rPr>
      </w:pPr>
    </w:p>
    <w:p w:rsidR="00D923F0" w:rsidRPr="00D923F0" w:rsidRDefault="007D38BF" w:rsidP="00D923F0">
      <w:pPr>
        <w:spacing w:after="1" w:line="220" w:lineRule="atLeast"/>
        <w:ind w:left="0" w:right="0"/>
        <w:jc w:val="right"/>
        <w:outlineLvl w:val="1"/>
        <w:rPr>
          <w:rFonts w:eastAsia="Calibri"/>
          <w:lang w:eastAsia="en-US"/>
        </w:rPr>
      </w:pPr>
      <w:r>
        <w:rPr>
          <w:rFonts w:eastAsia="Calibri"/>
          <w:lang w:eastAsia="en-US"/>
        </w:rPr>
        <w:t xml:space="preserve">Приложение № </w:t>
      </w:r>
      <w:r w:rsidR="0018578C">
        <w:rPr>
          <w:rFonts w:eastAsia="Calibri"/>
          <w:lang w:eastAsia="en-US"/>
        </w:rPr>
        <w:t>3</w:t>
      </w:r>
    </w:p>
    <w:p w:rsidR="00D923F0" w:rsidRPr="00D923F0" w:rsidRDefault="00DB46BE" w:rsidP="00D923F0">
      <w:pPr>
        <w:spacing w:after="1" w:line="220" w:lineRule="atLeast"/>
        <w:ind w:left="0" w:right="0"/>
        <w:jc w:val="right"/>
        <w:rPr>
          <w:rFonts w:eastAsia="Calibri"/>
          <w:lang w:eastAsia="en-US"/>
        </w:rPr>
      </w:pPr>
      <w:r w:rsidRPr="00D923F0">
        <w:rPr>
          <w:rFonts w:eastAsia="Calibri"/>
          <w:lang w:eastAsia="en-US"/>
        </w:rPr>
        <w:t>к Контракту</w:t>
      </w:r>
    </w:p>
    <w:p w:rsidR="00E35D4F" w:rsidRDefault="00E35D4F" w:rsidP="00E35D4F">
      <w:pPr>
        <w:spacing w:after="1" w:line="220" w:lineRule="atLeast"/>
        <w:ind w:left="0" w:right="0"/>
        <w:jc w:val="right"/>
      </w:pPr>
      <w:bookmarkStart w:id="24" w:name="P465"/>
      <w:bookmarkEnd w:id="24"/>
      <w:r>
        <w:rPr>
          <w:rFonts w:eastAsia="Calibri"/>
          <w:lang w:eastAsia="en-US"/>
        </w:rPr>
        <w:t>от " 31 " марта 2026г. №</w:t>
      </w:r>
      <w:r w:rsidRPr="00D923F0">
        <w:rPr>
          <w:rFonts w:eastAsia="Calibri"/>
          <w:lang w:eastAsia="en-US"/>
        </w:rPr>
        <w:t xml:space="preserve"> </w:t>
      </w:r>
      <w:r w:rsidRPr="00296D8B">
        <w:t>0855300002826000110</w:t>
      </w:r>
    </w:p>
    <w:p w:rsidR="00E35D4F" w:rsidRDefault="00E35D4F" w:rsidP="00D923F0">
      <w:pPr>
        <w:spacing w:after="1" w:line="220" w:lineRule="atLeast"/>
        <w:ind w:left="0" w:right="0"/>
        <w:jc w:val="center"/>
      </w:pPr>
    </w:p>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ФОРМА ЗАЯВКИ НА ПОСТАВКУ ТОВАРА</w:t>
      </w:r>
    </w:p>
    <w:p w:rsidR="00D923F0" w:rsidRPr="00D923F0" w:rsidRDefault="00D923F0" w:rsidP="00D923F0">
      <w:pPr>
        <w:spacing w:after="1" w:line="220" w:lineRule="atLeast"/>
        <w:ind w:left="0" w:right="0"/>
        <w:jc w:val="both"/>
        <w:rPr>
          <w:rFonts w:eastAsia="Calibri"/>
          <w:lang w:eastAsia="en-US"/>
        </w:rPr>
      </w:pPr>
    </w:p>
    <w:p w:rsidR="00D923F0" w:rsidRPr="00D923F0" w:rsidRDefault="007D38BF" w:rsidP="00D923F0">
      <w:pPr>
        <w:spacing w:after="1" w:line="220" w:lineRule="atLeast"/>
        <w:ind w:left="0" w:right="0"/>
        <w:jc w:val="center"/>
        <w:rPr>
          <w:rFonts w:eastAsia="Calibri"/>
          <w:lang w:eastAsia="en-US"/>
        </w:rPr>
      </w:pPr>
      <w:r>
        <w:rPr>
          <w:rFonts w:eastAsia="Calibri"/>
          <w:lang w:eastAsia="en-US"/>
        </w:rPr>
        <w:t>Заявка на поставку Товара №</w:t>
      </w:r>
      <w:r w:rsidR="00DB46BE" w:rsidRPr="00D923F0">
        <w:rPr>
          <w:rFonts w:eastAsia="Calibri"/>
          <w:lang w:eastAsia="en-US"/>
        </w:rPr>
        <w:t xml:space="preserve"> __</w:t>
      </w:r>
    </w:p>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к К</w:t>
      </w:r>
      <w:r w:rsidR="007D38BF">
        <w:rPr>
          <w:rFonts w:eastAsia="Calibri"/>
          <w:lang w:eastAsia="en-US"/>
        </w:rPr>
        <w:t xml:space="preserve">онтракту </w:t>
      </w:r>
      <w:r w:rsidR="00E35D4F">
        <w:rPr>
          <w:rFonts w:eastAsia="Calibri"/>
          <w:lang w:eastAsia="en-US"/>
        </w:rPr>
        <w:t>от " 31 " марта 2026г. №</w:t>
      </w:r>
      <w:r w:rsidR="00E35D4F" w:rsidRPr="00D923F0">
        <w:rPr>
          <w:rFonts w:eastAsia="Calibri"/>
          <w:lang w:eastAsia="en-US"/>
        </w:rPr>
        <w:t xml:space="preserve"> </w:t>
      </w:r>
      <w:r w:rsidR="00E35D4F" w:rsidRPr="00296D8B">
        <w:t>0855300002826000110</w:t>
      </w:r>
      <w:bookmarkStart w:id="25" w:name="_GoBack"/>
      <w:bookmarkEnd w:id="25"/>
    </w:p>
    <w:p w:rsidR="00D923F0" w:rsidRPr="00D923F0" w:rsidRDefault="00D923F0" w:rsidP="00D923F0">
      <w:pPr>
        <w:spacing w:after="1" w:line="220" w:lineRule="atLeast"/>
        <w:ind w:left="0" w:right="0"/>
        <w:jc w:val="both"/>
        <w:rPr>
          <w:rFonts w:eastAsia="Calibri"/>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A15DC8" w:rsidTr="00F40D35">
        <w:tc>
          <w:tcPr>
            <w:tcW w:w="1728" w:type="dxa"/>
            <w:tcBorders>
              <w:top w:val="nil"/>
              <w:left w:val="nil"/>
              <w:bottom w:val="nil"/>
              <w:right w:val="nil"/>
            </w:tcBorders>
            <w:vAlign w:val="center"/>
          </w:tcPr>
          <w:p w:rsidR="00D923F0" w:rsidRPr="00D923F0" w:rsidRDefault="00DB46BE" w:rsidP="0018578C">
            <w:pPr>
              <w:spacing w:after="1" w:line="220" w:lineRule="atLeast"/>
              <w:ind w:left="0" w:right="0" w:firstLine="283"/>
              <w:rPr>
                <w:rFonts w:eastAsia="Calibri"/>
                <w:lang w:eastAsia="en-US"/>
              </w:rPr>
            </w:pPr>
            <w:r w:rsidRPr="00D923F0">
              <w:rPr>
                <w:rFonts w:eastAsia="Calibri"/>
                <w:lang w:eastAsia="en-US"/>
              </w:rPr>
              <w:t xml:space="preserve">г. </w:t>
            </w:r>
            <w:r w:rsidR="0018578C">
              <w:rPr>
                <w:rFonts w:eastAsia="Calibri"/>
                <w:lang w:eastAsia="en-US"/>
              </w:rPr>
              <w:t>Пенза</w:t>
            </w:r>
          </w:p>
        </w:tc>
        <w:tc>
          <w:tcPr>
            <w:tcW w:w="4819"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2494" w:type="dxa"/>
            <w:tcBorders>
              <w:top w:val="nil"/>
              <w:left w:val="nil"/>
              <w:bottom w:val="nil"/>
              <w:right w:val="nil"/>
            </w:tcBorders>
            <w:vAlign w:val="center"/>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от _________</w:t>
            </w:r>
          </w:p>
        </w:tc>
      </w:tr>
    </w:tbl>
    <w:p w:rsidR="00D923F0" w:rsidRPr="00D923F0" w:rsidRDefault="00D923F0" w:rsidP="00D923F0">
      <w:pPr>
        <w:spacing w:after="1" w:line="220" w:lineRule="atLeast"/>
        <w:ind w:left="0" w:right="0"/>
        <w:jc w:val="both"/>
        <w:rPr>
          <w:rFonts w:eastAsia="Calibri"/>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1923"/>
        <w:gridCol w:w="1134"/>
        <w:gridCol w:w="1467"/>
        <w:gridCol w:w="1987"/>
        <w:gridCol w:w="1871"/>
      </w:tblGrid>
      <w:tr w:rsidR="00A15DC8" w:rsidTr="00F40D35">
        <w:trPr>
          <w:jc w:val="center"/>
        </w:trPr>
        <w:tc>
          <w:tcPr>
            <w:tcW w:w="624"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N п/п</w:t>
            </w:r>
          </w:p>
        </w:tc>
        <w:tc>
          <w:tcPr>
            <w:tcW w:w="1923"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 xml:space="preserve">Наименование </w:t>
            </w:r>
            <w:r w:rsidRPr="00D923F0">
              <w:rPr>
                <w:rFonts w:eastAsia="Calibri"/>
                <w:lang w:eastAsia="en-US"/>
              </w:rPr>
              <w:t>Товара</w:t>
            </w:r>
          </w:p>
        </w:tc>
        <w:tc>
          <w:tcPr>
            <w:tcW w:w="1134"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Единицы измерения</w:t>
            </w:r>
          </w:p>
        </w:tc>
        <w:tc>
          <w:tcPr>
            <w:tcW w:w="1467"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Количество в единицах измерения</w:t>
            </w:r>
          </w:p>
        </w:tc>
        <w:tc>
          <w:tcPr>
            <w:tcW w:w="1987"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Цена за единицу измерения, руб. (включая НДС) (если облагается НДС)</w:t>
            </w:r>
          </w:p>
        </w:tc>
        <w:tc>
          <w:tcPr>
            <w:tcW w:w="1871"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Стоимость, руб. (включая НДС) (если облагается НДС)</w:t>
            </w:r>
          </w:p>
        </w:tc>
      </w:tr>
      <w:tr w:rsidR="00A15DC8" w:rsidTr="00F40D35">
        <w:trPr>
          <w:jc w:val="center"/>
        </w:trPr>
        <w:tc>
          <w:tcPr>
            <w:tcW w:w="624"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1</w:t>
            </w:r>
          </w:p>
        </w:tc>
        <w:tc>
          <w:tcPr>
            <w:tcW w:w="1923"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2</w:t>
            </w:r>
          </w:p>
        </w:tc>
        <w:tc>
          <w:tcPr>
            <w:tcW w:w="1134"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3</w:t>
            </w:r>
          </w:p>
        </w:tc>
        <w:tc>
          <w:tcPr>
            <w:tcW w:w="1467"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4</w:t>
            </w:r>
          </w:p>
        </w:tc>
        <w:tc>
          <w:tcPr>
            <w:tcW w:w="1987"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5</w:t>
            </w:r>
          </w:p>
        </w:tc>
        <w:tc>
          <w:tcPr>
            <w:tcW w:w="1871" w:type="dxa"/>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6</w:t>
            </w:r>
          </w:p>
        </w:tc>
      </w:tr>
      <w:tr w:rsidR="00A15DC8" w:rsidTr="00271CFC">
        <w:trPr>
          <w:trHeight w:val="496"/>
          <w:jc w:val="center"/>
        </w:trPr>
        <w:tc>
          <w:tcPr>
            <w:tcW w:w="624" w:type="dxa"/>
            <w:vAlign w:val="center"/>
          </w:tcPr>
          <w:p w:rsidR="00271CFC" w:rsidRPr="00D923F0" w:rsidRDefault="00DB46BE" w:rsidP="00D923F0">
            <w:pPr>
              <w:spacing w:after="1" w:line="220" w:lineRule="atLeast"/>
              <w:ind w:left="0" w:right="0"/>
              <w:jc w:val="center"/>
              <w:rPr>
                <w:rFonts w:eastAsia="Calibri"/>
                <w:sz w:val="22"/>
                <w:szCs w:val="22"/>
                <w:lang w:eastAsia="en-US"/>
              </w:rPr>
            </w:pPr>
            <w:r>
              <w:rPr>
                <w:rFonts w:eastAsia="Calibri"/>
                <w:sz w:val="22"/>
                <w:szCs w:val="22"/>
                <w:lang w:eastAsia="en-US"/>
              </w:rPr>
              <w:t>1.</w:t>
            </w:r>
          </w:p>
        </w:tc>
        <w:tc>
          <w:tcPr>
            <w:tcW w:w="1923" w:type="dxa"/>
            <w:vAlign w:val="center"/>
          </w:tcPr>
          <w:p w:rsidR="00D403D1" w:rsidRDefault="00DB46BE" w:rsidP="00D403D1">
            <w:pPr>
              <w:rPr>
                <w:color w:val="000000"/>
              </w:rPr>
            </w:pPr>
            <w:r>
              <w:rPr>
                <w:color w:val="000000"/>
              </w:rPr>
              <w:t>Молоко питьевое</w:t>
            </w:r>
          </w:p>
          <w:p w:rsidR="00271CFC" w:rsidRPr="00D923F0" w:rsidRDefault="00271CFC" w:rsidP="00D923F0">
            <w:pPr>
              <w:suppressAutoHyphens/>
              <w:spacing w:after="160" w:line="100" w:lineRule="atLeast"/>
              <w:ind w:left="0" w:right="0"/>
              <w:jc w:val="center"/>
              <w:rPr>
                <w:rFonts w:eastAsia="Calibri"/>
                <w:sz w:val="22"/>
                <w:szCs w:val="22"/>
                <w:lang w:eastAsia="en-US"/>
              </w:rPr>
            </w:pPr>
          </w:p>
        </w:tc>
        <w:tc>
          <w:tcPr>
            <w:tcW w:w="1134" w:type="dxa"/>
            <w:vAlign w:val="center"/>
          </w:tcPr>
          <w:p w:rsidR="00271CFC" w:rsidRPr="00D923F0" w:rsidRDefault="00D403D1" w:rsidP="00D923F0">
            <w:pPr>
              <w:spacing w:after="160" w:line="259" w:lineRule="auto"/>
              <w:ind w:left="0" w:right="0"/>
              <w:jc w:val="center"/>
              <w:rPr>
                <w:sz w:val="22"/>
                <w:szCs w:val="22"/>
              </w:rPr>
            </w:pPr>
            <w:r>
              <w:rPr>
                <w:sz w:val="22"/>
                <w:szCs w:val="22"/>
              </w:rPr>
              <w:t>л/дм</w:t>
            </w:r>
            <w:r>
              <w:rPr>
                <w:sz w:val="22"/>
                <w:szCs w:val="22"/>
                <w:vertAlign w:val="superscript"/>
              </w:rPr>
              <w:t>3</w:t>
            </w:r>
          </w:p>
        </w:tc>
        <w:tc>
          <w:tcPr>
            <w:tcW w:w="1467" w:type="dxa"/>
            <w:vAlign w:val="center"/>
          </w:tcPr>
          <w:p w:rsidR="00271CFC" w:rsidRPr="00D923F0" w:rsidRDefault="00271CFC" w:rsidP="00D923F0">
            <w:pPr>
              <w:spacing w:after="1" w:line="220" w:lineRule="atLeast"/>
              <w:ind w:left="0" w:right="0"/>
              <w:jc w:val="center"/>
              <w:rPr>
                <w:rFonts w:eastAsia="Calibri"/>
                <w:sz w:val="22"/>
                <w:szCs w:val="22"/>
                <w:lang w:eastAsia="en-US"/>
              </w:rPr>
            </w:pPr>
          </w:p>
        </w:tc>
        <w:tc>
          <w:tcPr>
            <w:tcW w:w="1987" w:type="dxa"/>
            <w:vAlign w:val="center"/>
          </w:tcPr>
          <w:p w:rsidR="00271CFC" w:rsidRPr="00D923F0" w:rsidRDefault="00271CFC" w:rsidP="00D923F0">
            <w:pPr>
              <w:spacing w:after="1" w:line="220" w:lineRule="atLeast"/>
              <w:ind w:left="0" w:right="0"/>
              <w:jc w:val="center"/>
              <w:rPr>
                <w:rFonts w:eastAsia="Calibri"/>
                <w:sz w:val="22"/>
                <w:szCs w:val="22"/>
                <w:lang w:eastAsia="en-US"/>
              </w:rPr>
            </w:pPr>
          </w:p>
        </w:tc>
        <w:tc>
          <w:tcPr>
            <w:tcW w:w="1871" w:type="dxa"/>
            <w:vAlign w:val="center"/>
          </w:tcPr>
          <w:p w:rsidR="00271CFC" w:rsidRPr="00D923F0" w:rsidRDefault="00271CFC" w:rsidP="00D923F0">
            <w:pPr>
              <w:spacing w:after="1" w:line="220" w:lineRule="atLeast"/>
              <w:ind w:left="0" w:right="0"/>
              <w:jc w:val="center"/>
              <w:rPr>
                <w:rFonts w:eastAsia="Calibri"/>
                <w:sz w:val="22"/>
                <w:szCs w:val="22"/>
                <w:lang w:eastAsia="en-US"/>
              </w:rPr>
            </w:pPr>
          </w:p>
        </w:tc>
      </w:tr>
    </w:tbl>
    <w:p w:rsidR="00D923F0" w:rsidRPr="00D923F0" w:rsidRDefault="00D923F0" w:rsidP="00D923F0">
      <w:pPr>
        <w:spacing w:after="1" w:line="220" w:lineRule="atLeast"/>
        <w:ind w:left="0" w:right="0"/>
        <w:jc w:val="both"/>
        <w:rPr>
          <w:rFonts w:eastAsia="Calibri"/>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A15DC8" w:rsidTr="00F40D35">
        <w:tc>
          <w:tcPr>
            <w:tcW w:w="9015" w:type="dxa"/>
            <w:gridSpan w:val="3"/>
            <w:tcBorders>
              <w:top w:val="nil"/>
              <w:left w:val="nil"/>
              <w:bottom w:val="nil"/>
              <w:right w:val="nil"/>
            </w:tcBorders>
            <w:vAlign w:val="center"/>
          </w:tcPr>
          <w:p w:rsidR="00D923F0" w:rsidRPr="00D923F0" w:rsidRDefault="00DB46BE" w:rsidP="00392898">
            <w:pPr>
              <w:spacing w:after="1" w:line="220" w:lineRule="atLeast"/>
              <w:ind w:left="283" w:right="0"/>
              <w:rPr>
                <w:rFonts w:eastAsia="Calibri"/>
                <w:lang w:eastAsia="en-US"/>
              </w:rPr>
            </w:pPr>
            <w:r w:rsidRPr="00D923F0">
              <w:rPr>
                <w:rFonts w:eastAsia="Calibri"/>
                <w:lang w:eastAsia="en-US"/>
              </w:rPr>
              <w:t xml:space="preserve">Адрес поставки Товара: </w:t>
            </w:r>
          </w:p>
        </w:tc>
      </w:tr>
      <w:tr w:rsidR="00A15DC8" w:rsidTr="00F40D35">
        <w:tc>
          <w:tcPr>
            <w:tcW w:w="3175" w:type="dxa"/>
            <w:tcBorders>
              <w:top w:val="nil"/>
              <w:left w:val="nil"/>
              <w:bottom w:val="nil"/>
              <w:right w:val="nil"/>
            </w:tcBorders>
            <w:vAlign w:val="bottom"/>
          </w:tcPr>
          <w:p w:rsidR="00D923F0" w:rsidRPr="00D923F0" w:rsidRDefault="00DB46BE" w:rsidP="00D923F0">
            <w:pPr>
              <w:spacing w:after="1" w:line="220" w:lineRule="atLeast"/>
              <w:ind w:left="283" w:right="0"/>
              <w:rPr>
                <w:rFonts w:eastAsia="Calibri"/>
                <w:lang w:eastAsia="en-US"/>
              </w:rPr>
            </w:pPr>
            <w:r w:rsidRPr="00D923F0">
              <w:rPr>
                <w:rFonts w:eastAsia="Calibri"/>
                <w:lang w:eastAsia="en-US"/>
              </w:rPr>
              <w:t>Подпись:</w:t>
            </w:r>
          </w:p>
        </w:tc>
        <w:tc>
          <w:tcPr>
            <w:tcW w:w="2268"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72"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r>
      <w:tr w:rsidR="00A15DC8" w:rsidTr="00F40D35">
        <w:tc>
          <w:tcPr>
            <w:tcW w:w="3175" w:type="dxa"/>
            <w:tcBorders>
              <w:top w:val="nil"/>
              <w:left w:val="nil"/>
              <w:bottom w:val="nil"/>
              <w:right w:val="nil"/>
            </w:tcBorders>
          </w:tcPr>
          <w:p w:rsidR="00D923F0" w:rsidRPr="00D923F0" w:rsidRDefault="00DB46BE" w:rsidP="00D923F0">
            <w:pPr>
              <w:spacing w:after="1" w:line="220" w:lineRule="atLeast"/>
              <w:ind w:left="0" w:right="0"/>
              <w:rPr>
                <w:rFonts w:eastAsia="Calibri"/>
                <w:lang w:eastAsia="en-US"/>
              </w:rPr>
            </w:pPr>
            <w:r w:rsidRPr="00D923F0">
              <w:rPr>
                <w:rFonts w:eastAsia="Calibri"/>
                <w:lang w:eastAsia="en-US"/>
              </w:rPr>
              <w:t>От Заказчика:</w:t>
            </w:r>
          </w:p>
        </w:tc>
        <w:tc>
          <w:tcPr>
            <w:tcW w:w="2268"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72"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r>
      <w:tr w:rsidR="00A15DC8" w:rsidTr="00F40D35">
        <w:tc>
          <w:tcPr>
            <w:tcW w:w="3175" w:type="dxa"/>
            <w:tcBorders>
              <w:top w:val="nil"/>
              <w:left w:val="nil"/>
              <w:bottom w:val="single" w:sz="4" w:space="0" w:color="auto"/>
              <w:right w:val="nil"/>
            </w:tcBorders>
          </w:tcPr>
          <w:p w:rsidR="00D923F0" w:rsidRPr="00D923F0" w:rsidRDefault="002E7D9A" w:rsidP="002E7D9A">
            <w:pPr>
              <w:spacing w:after="1" w:line="220" w:lineRule="atLeast"/>
              <w:ind w:left="0" w:right="0"/>
              <w:jc w:val="right"/>
              <w:rPr>
                <w:rFonts w:eastAsia="Calibri"/>
                <w:lang w:eastAsia="en-US"/>
              </w:rPr>
            </w:pPr>
            <w:r>
              <w:rPr>
                <w:rFonts w:eastAsia="Calibri"/>
                <w:lang w:eastAsia="en-US"/>
              </w:rPr>
              <w:t>Шалеева Т.Н.</w:t>
            </w:r>
          </w:p>
        </w:tc>
        <w:tc>
          <w:tcPr>
            <w:tcW w:w="2268"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72"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r>
      <w:tr w:rsidR="00A15DC8" w:rsidTr="00F40D35">
        <w:tc>
          <w:tcPr>
            <w:tcW w:w="3175" w:type="dxa"/>
            <w:tcBorders>
              <w:top w:val="single" w:sz="4" w:space="0" w:color="auto"/>
              <w:left w:val="nil"/>
              <w:bottom w:val="nil"/>
              <w:right w:val="nil"/>
            </w:tcBorders>
          </w:tcPr>
          <w:p w:rsidR="00D923F0" w:rsidRPr="00D923F0" w:rsidRDefault="00DB46BE" w:rsidP="00D923F0">
            <w:pPr>
              <w:spacing w:after="1" w:line="220" w:lineRule="atLeast"/>
              <w:ind w:left="0" w:right="0"/>
              <w:jc w:val="center"/>
              <w:rPr>
                <w:rFonts w:eastAsia="Calibri"/>
                <w:lang w:eastAsia="en-US"/>
              </w:rPr>
            </w:pPr>
            <w:r w:rsidRPr="00D923F0">
              <w:rPr>
                <w:rFonts w:eastAsia="Calibri"/>
                <w:lang w:eastAsia="en-US"/>
              </w:rPr>
              <w:t>М.П. (при наличии)</w:t>
            </w:r>
          </w:p>
        </w:tc>
        <w:tc>
          <w:tcPr>
            <w:tcW w:w="2268"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72"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r>
      <w:tr w:rsidR="00A15DC8" w:rsidTr="00F40D35">
        <w:tc>
          <w:tcPr>
            <w:tcW w:w="3175"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2268"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72"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r>
      <w:tr w:rsidR="00A15DC8" w:rsidTr="00F40D35">
        <w:tc>
          <w:tcPr>
            <w:tcW w:w="3175" w:type="dxa"/>
            <w:tcBorders>
              <w:top w:val="nil"/>
              <w:left w:val="nil"/>
              <w:bottom w:val="nil"/>
              <w:right w:val="nil"/>
            </w:tcBorders>
            <w:vAlign w:val="center"/>
          </w:tcPr>
          <w:p w:rsidR="00D923F0" w:rsidRPr="00D923F0" w:rsidRDefault="00DB46BE" w:rsidP="00D923F0">
            <w:pPr>
              <w:spacing w:after="1" w:line="220" w:lineRule="atLeast"/>
              <w:ind w:left="0" w:right="0"/>
              <w:rPr>
                <w:rFonts w:eastAsia="Calibri"/>
                <w:lang w:eastAsia="en-US"/>
              </w:rPr>
            </w:pPr>
            <w:r w:rsidRPr="00D923F0">
              <w:rPr>
                <w:rFonts w:eastAsia="Calibri"/>
                <w:lang w:eastAsia="en-US"/>
              </w:rPr>
              <w:t>От Заказчика:</w:t>
            </w:r>
          </w:p>
        </w:tc>
        <w:tc>
          <w:tcPr>
            <w:tcW w:w="2268" w:type="dxa"/>
            <w:tcBorders>
              <w:top w:val="nil"/>
              <w:left w:val="nil"/>
              <w:bottom w:val="nil"/>
              <w:right w:val="nil"/>
            </w:tcBorders>
          </w:tcPr>
          <w:p w:rsidR="00D923F0" w:rsidRPr="00D923F0" w:rsidRDefault="00D923F0" w:rsidP="00D923F0">
            <w:pPr>
              <w:spacing w:after="1" w:line="220" w:lineRule="atLeast"/>
              <w:ind w:left="0" w:right="0"/>
              <w:rPr>
                <w:rFonts w:eastAsia="Calibri"/>
                <w:lang w:eastAsia="en-US"/>
              </w:rPr>
            </w:pPr>
          </w:p>
        </w:tc>
        <w:tc>
          <w:tcPr>
            <w:tcW w:w="3572" w:type="dxa"/>
            <w:tcBorders>
              <w:top w:val="nil"/>
              <w:left w:val="nil"/>
              <w:bottom w:val="nil"/>
              <w:right w:val="nil"/>
            </w:tcBorders>
            <w:vAlign w:val="center"/>
          </w:tcPr>
          <w:p w:rsidR="00D923F0" w:rsidRPr="00D923F0" w:rsidRDefault="00DB46BE" w:rsidP="00D923F0">
            <w:pPr>
              <w:spacing w:after="1" w:line="220" w:lineRule="atLeast"/>
              <w:ind w:left="0" w:right="0"/>
              <w:rPr>
                <w:rFonts w:eastAsia="Calibri"/>
                <w:lang w:eastAsia="en-US"/>
              </w:rPr>
            </w:pPr>
            <w:r w:rsidRPr="00D923F0">
              <w:rPr>
                <w:rFonts w:eastAsia="Calibri"/>
                <w:lang w:eastAsia="en-US"/>
              </w:rPr>
              <w:t>От Поставщика:</w:t>
            </w:r>
          </w:p>
        </w:tc>
      </w:tr>
      <w:tr w:rsidR="00A15DC8" w:rsidTr="00F40D35">
        <w:tc>
          <w:tcPr>
            <w:tcW w:w="3175" w:type="dxa"/>
            <w:tcBorders>
              <w:top w:val="nil"/>
              <w:left w:val="nil"/>
              <w:bottom w:val="single" w:sz="4" w:space="0" w:color="auto"/>
              <w:right w:val="nil"/>
            </w:tcBorders>
          </w:tcPr>
          <w:p w:rsidR="002E7D9A" w:rsidRDefault="002E7D9A" w:rsidP="00171DEB">
            <w:pPr>
              <w:spacing w:after="1" w:line="220" w:lineRule="atLeast"/>
              <w:ind w:left="0" w:right="0"/>
            </w:pPr>
          </w:p>
          <w:p w:rsidR="002E7D9A" w:rsidRPr="00D923F0" w:rsidRDefault="00DB46BE" w:rsidP="00171DEB">
            <w:pPr>
              <w:spacing w:after="1" w:line="220" w:lineRule="atLeast"/>
              <w:ind w:left="0" w:right="0"/>
              <w:jc w:val="right"/>
              <w:rPr>
                <w:rFonts w:eastAsia="Calibri"/>
                <w:lang w:eastAsia="en-US"/>
              </w:rPr>
            </w:pPr>
            <w:r>
              <w:t xml:space="preserve"> </w:t>
            </w:r>
            <w:r>
              <w:rPr>
                <w:rFonts w:eastAsia="Calibri"/>
                <w:lang w:eastAsia="en-US"/>
              </w:rPr>
              <w:t>Шалеева Т.Н.</w:t>
            </w:r>
          </w:p>
        </w:tc>
        <w:tc>
          <w:tcPr>
            <w:tcW w:w="2268" w:type="dxa"/>
            <w:tcBorders>
              <w:top w:val="nil"/>
              <w:left w:val="nil"/>
              <w:bottom w:val="nil"/>
              <w:right w:val="nil"/>
            </w:tcBorders>
          </w:tcPr>
          <w:p w:rsidR="002E7D9A" w:rsidRPr="00D923F0" w:rsidRDefault="002E7D9A" w:rsidP="00171DEB">
            <w:pPr>
              <w:spacing w:after="1" w:line="220" w:lineRule="atLeast"/>
              <w:ind w:left="0" w:right="0"/>
              <w:rPr>
                <w:rFonts w:eastAsia="Calibri"/>
                <w:lang w:eastAsia="en-US"/>
              </w:rPr>
            </w:pPr>
          </w:p>
        </w:tc>
        <w:tc>
          <w:tcPr>
            <w:tcW w:w="3572" w:type="dxa"/>
            <w:tcBorders>
              <w:top w:val="nil"/>
              <w:left w:val="nil"/>
              <w:bottom w:val="single" w:sz="4" w:space="0" w:color="auto"/>
              <w:right w:val="nil"/>
            </w:tcBorders>
          </w:tcPr>
          <w:p w:rsidR="002E7D9A" w:rsidRDefault="00DB46BE" w:rsidP="00171DEB">
            <w:pPr>
              <w:widowControl w:val="0"/>
              <w:autoSpaceDE w:val="0"/>
              <w:autoSpaceDN w:val="0"/>
              <w:adjustRightInd w:val="0"/>
              <w:spacing w:after="0"/>
              <w:ind w:left="0" w:right="0"/>
            </w:pPr>
            <w:r>
              <w:t xml:space="preserve">   </w:t>
            </w:r>
          </w:p>
          <w:p w:rsidR="002E7D9A" w:rsidRPr="00BD6C6B" w:rsidRDefault="00DB46BE" w:rsidP="00171DEB">
            <w:pPr>
              <w:widowControl w:val="0"/>
              <w:autoSpaceDE w:val="0"/>
              <w:autoSpaceDN w:val="0"/>
              <w:adjustRightInd w:val="0"/>
              <w:spacing w:after="0"/>
              <w:ind w:left="0" w:right="0"/>
              <w:jc w:val="right"/>
            </w:pPr>
            <w:r>
              <w:t xml:space="preserve"> Гордевнина В.Д.</w:t>
            </w:r>
          </w:p>
        </w:tc>
      </w:tr>
      <w:tr w:rsidR="00A15DC8" w:rsidTr="00F40D35">
        <w:tblPrEx>
          <w:tblBorders>
            <w:insideH w:val="single" w:sz="4" w:space="0" w:color="auto"/>
          </w:tblBorders>
        </w:tblPrEx>
        <w:tc>
          <w:tcPr>
            <w:tcW w:w="3175" w:type="dxa"/>
            <w:tcBorders>
              <w:top w:val="single" w:sz="4" w:space="0" w:color="auto"/>
              <w:left w:val="nil"/>
              <w:bottom w:val="nil"/>
              <w:right w:val="nil"/>
            </w:tcBorders>
          </w:tcPr>
          <w:p w:rsidR="002E7D9A" w:rsidRPr="00D923F0" w:rsidRDefault="00DB46BE" w:rsidP="00D923F0">
            <w:pPr>
              <w:spacing w:after="1" w:line="220" w:lineRule="atLeast"/>
              <w:ind w:left="0" w:right="0"/>
              <w:rPr>
                <w:rFonts w:eastAsia="Calibri"/>
                <w:lang w:eastAsia="en-US"/>
              </w:rPr>
            </w:pPr>
            <w:r w:rsidRPr="00D923F0">
              <w:rPr>
                <w:rFonts w:eastAsia="Calibri"/>
                <w:lang w:eastAsia="en-US"/>
              </w:rPr>
              <w:t>М.П. (при наличии)</w:t>
            </w:r>
          </w:p>
        </w:tc>
        <w:tc>
          <w:tcPr>
            <w:tcW w:w="2268" w:type="dxa"/>
            <w:tcBorders>
              <w:top w:val="nil"/>
              <w:left w:val="nil"/>
              <w:bottom w:val="nil"/>
              <w:right w:val="nil"/>
            </w:tcBorders>
          </w:tcPr>
          <w:p w:rsidR="002E7D9A" w:rsidRPr="00D923F0" w:rsidRDefault="002E7D9A" w:rsidP="00D923F0">
            <w:pPr>
              <w:spacing w:after="1" w:line="220" w:lineRule="atLeast"/>
              <w:ind w:left="0" w:right="0"/>
              <w:rPr>
                <w:rFonts w:eastAsia="Calibri"/>
                <w:lang w:eastAsia="en-US"/>
              </w:rPr>
            </w:pPr>
          </w:p>
        </w:tc>
        <w:tc>
          <w:tcPr>
            <w:tcW w:w="3572" w:type="dxa"/>
            <w:tcBorders>
              <w:top w:val="single" w:sz="4" w:space="0" w:color="auto"/>
              <w:left w:val="nil"/>
              <w:bottom w:val="nil"/>
              <w:right w:val="nil"/>
            </w:tcBorders>
          </w:tcPr>
          <w:p w:rsidR="002E7D9A" w:rsidRPr="00D923F0" w:rsidRDefault="00DB46BE" w:rsidP="00D923F0">
            <w:pPr>
              <w:spacing w:after="1" w:line="220" w:lineRule="atLeast"/>
              <w:ind w:left="0" w:right="0"/>
              <w:rPr>
                <w:rFonts w:eastAsia="Calibri"/>
                <w:lang w:eastAsia="en-US"/>
              </w:rPr>
            </w:pPr>
            <w:r w:rsidRPr="00D923F0">
              <w:rPr>
                <w:rFonts w:eastAsia="Calibri"/>
                <w:lang w:eastAsia="en-US"/>
              </w:rPr>
              <w:t>М.П. (при наличии)</w:t>
            </w:r>
          </w:p>
        </w:tc>
      </w:tr>
    </w:tbl>
    <w:p w:rsidR="00D923F0" w:rsidRPr="00D923F0" w:rsidRDefault="00D923F0" w:rsidP="00D923F0">
      <w:pPr>
        <w:spacing w:after="1" w:line="220" w:lineRule="atLeast"/>
        <w:ind w:left="0" w:right="0"/>
        <w:jc w:val="both"/>
        <w:rPr>
          <w:rFonts w:eastAsia="Calibri"/>
          <w:lang w:eastAsia="en-US"/>
        </w:rPr>
      </w:pPr>
    </w:p>
    <w:p w:rsidR="003C556F" w:rsidRPr="00FF3FA9" w:rsidRDefault="00DB46BE" w:rsidP="003C556F">
      <w:pPr>
        <w:suppressAutoHyphens/>
        <w:spacing w:line="100" w:lineRule="atLeast"/>
        <w:rPr>
          <w:kern w:val="1"/>
          <w:sz w:val="22"/>
          <w:szCs w:val="22"/>
        </w:rPr>
      </w:pPr>
      <w:r w:rsidRPr="00FF3FA9">
        <w:rPr>
          <w:kern w:val="1"/>
          <w:sz w:val="22"/>
          <w:szCs w:val="22"/>
        </w:rPr>
        <w:t xml:space="preserve">                                                                                            </w:t>
      </w:r>
    </w:p>
    <w:p w:rsidR="002249EE" w:rsidRPr="002E7D9A" w:rsidRDefault="002249EE" w:rsidP="002E7D9A">
      <w:pPr>
        <w:ind w:left="0"/>
        <w:rPr>
          <w:rFonts w:ascii="Calibri" w:hAnsi="Calibri"/>
          <w:sz w:val="22"/>
          <w:szCs w:val="22"/>
        </w:rPr>
      </w:pPr>
    </w:p>
    <w:p w:rsidR="000C0B97" w:rsidRPr="002249EE" w:rsidRDefault="000C0B97" w:rsidP="000C0B97">
      <w:pPr>
        <w:spacing w:after="0"/>
        <w:jc w:val="right"/>
      </w:pPr>
    </w:p>
    <w:p w:rsidR="000C0B97" w:rsidRPr="002249EE" w:rsidRDefault="000C0B97" w:rsidP="000C0B97">
      <w:pPr>
        <w:spacing w:after="0"/>
        <w:jc w:val="right"/>
      </w:pPr>
    </w:p>
    <w:p w:rsidR="000C0B97" w:rsidRPr="002249EE" w:rsidRDefault="000C0B97" w:rsidP="000C0B97">
      <w:pPr>
        <w:spacing w:after="0"/>
        <w:jc w:val="right"/>
      </w:pPr>
    </w:p>
    <w:p w:rsidR="000C0B97" w:rsidRPr="002249EE" w:rsidRDefault="000C0B97" w:rsidP="000C0B97">
      <w:pPr>
        <w:spacing w:after="0"/>
        <w:jc w:val="right"/>
      </w:pPr>
    </w:p>
    <w:p w:rsidR="000C0B97" w:rsidRPr="002249EE" w:rsidRDefault="000C0B97" w:rsidP="000C0B97">
      <w:pPr>
        <w:spacing w:after="0"/>
        <w:jc w:val="right"/>
      </w:pPr>
    </w:p>
    <w:p w:rsidR="000C0B97" w:rsidRPr="002249EE" w:rsidRDefault="000C0B97" w:rsidP="000C0B97">
      <w:pPr>
        <w:spacing w:after="0"/>
        <w:jc w:val="right"/>
      </w:pPr>
    </w:p>
    <w:p w:rsidR="00DC6A2F" w:rsidRDefault="003C556F" w:rsidP="006154AA">
      <w:pPr>
        <w:spacing w:after="1" w:line="220" w:lineRule="atLeast"/>
        <w:jc w:val="right"/>
        <w:outlineLvl w:val="1"/>
        <w:sectPr w:rsidR="00DC6A2F" w:rsidSect="00144EBC">
          <w:footerReference w:type="default" r:id="rId35"/>
          <w:footerReference w:type="first" r:id="rId36"/>
          <w:footnotePr>
            <w:pos w:val="beneathText"/>
          </w:footnotePr>
          <w:pgSz w:w="11905" w:h="16837" w:code="9"/>
          <w:pgMar w:top="284" w:right="567" w:bottom="142" w:left="1134" w:header="590" w:footer="720" w:gutter="0"/>
          <w:cols w:space="720"/>
          <w:titlePg/>
          <w:docGrid w:linePitch="360"/>
        </w:sectPr>
      </w:pPr>
      <w:r w:rsidRPr="00FF3FA9">
        <w:rPr>
          <w:kern w:val="1"/>
          <w:sz w:val="22"/>
          <w:szCs w:val="22"/>
        </w:rPr>
        <w:t xml:space="preserve">                                                                                                                                            </w:t>
      </w:r>
    </w:p>
    <w:tbl>
      <w:tblPr>
        <w:tblW w:w="5000" w:type="pct"/>
        <w:tblCellSpacing w:w="15" w:type="dxa"/>
        <w:tblBorders>
          <w:top w:val="single" w:sz="6" w:space="0" w:color="6666FF"/>
          <w:left w:val="single" w:sz="6" w:space="0" w:color="6666FF"/>
          <w:bottom w:val="single" w:sz="6" w:space="0" w:color="6666FF"/>
          <w:right w:val="single" w:sz="6" w:space="0" w:color="6666FF"/>
        </w:tblBorders>
        <w:tblLayout w:type="fixed"/>
        <w:tblCellMar>
          <w:top w:w="15" w:type="dxa"/>
          <w:left w:w="15" w:type="dxa"/>
          <w:bottom w:w="15" w:type="dxa"/>
          <w:right w:w="15" w:type="dxa"/>
        </w:tblCellMar>
        <w:tblLook w:val="05E0" w:firstRow="1" w:lastRow="1" w:firstColumn="1" w:lastColumn="1" w:noHBand="0" w:noVBand="1"/>
      </w:tblPr>
      <w:tblGrid>
        <w:gridCol w:w="4748"/>
        <w:gridCol w:w="4748"/>
      </w:tblGrid>
      <w:tr w:rsidR="00A15DC8" w:rsidTr="00DB46BE">
        <w:trPr>
          <w:tblCellSpacing w:w="15" w:type="dxa"/>
        </w:trPr>
        <w:tc>
          <w:tcPr>
            <w:tcW w:w="2500" w:type="pct"/>
            <w:gridSpan w:val="2"/>
            <w:shd w:val="clear" w:color="auto" w:fill="auto"/>
            <w:tcMar>
              <w:top w:w="0" w:type="dxa"/>
              <w:left w:w="0" w:type="dxa"/>
              <w:bottom w:w="0" w:type="dxa"/>
              <w:right w:w="0" w:type="dxa"/>
            </w:tcMar>
            <w:hideMark/>
          </w:tcPr>
          <w:p w:rsidR="00A15DC8" w:rsidRPr="00DB46BE" w:rsidRDefault="00DB46BE">
            <w:pPr>
              <w:rPr>
                <w:rFonts w:ascii="Calibri" w:eastAsia="Calibri" w:hAnsi="Calibri" w:cs="Calibri"/>
                <w:b/>
                <w:bCs/>
                <w:color w:val="6666FF"/>
                <w:sz w:val="20"/>
                <w:szCs w:val="20"/>
                <w:lang w:val="ru" w:eastAsia="ru"/>
              </w:rPr>
            </w:pPr>
            <w:r w:rsidRPr="00DB46BE">
              <w:rPr>
                <w:rFonts w:ascii="Calibri" w:eastAsia="Calibri" w:hAnsi="Calibri" w:cs="Calibri"/>
                <w:b/>
                <w:bCs/>
                <w:color w:val="6666FF"/>
                <w:sz w:val="20"/>
                <w:szCs w:val="20"/>
                <w:lang w:eastAsia="ru"/>
              </w:rPr>
              <w:lastRenderedPageBreak/>
              <w:t>Документ подписан электронной подписью</w:t>
            </w:r>
          </w:p>
        </w:tc>
      </w:tr>
      <w:tr w:rsidR="00A15DC8" w:rsidTr="00DB46BE">
        <w:trPr>
          <w:trHeight w:val="150"/>
          <w:tblCellSpacing w:w="15" w:type="dxa"/>
        </w:trPr>
        <w:tc>
          <w:tcPr>
            <w:tcW w:w="315" w:type="dxa"/>
            <w:shd w:val="clear" w:color="auto" w:fill="auto"/>
            <w:vAlign w:val="center"/>
            <w:hideMark/>
          </w:tcPr>
          <w:p w:rsidR="00A15DC8" w:rsidRPr="00DB46BE" w:rsidRDefault="00A15DC8">
            <w:pPr>
              <w:rPr>
                <w:rFonts w:ascii="Calibri" w:eastAsia="Calibri" w:hAnsi="Calibri" w:cs="Calibri"/>
                <w:b/>
                <w:bCs/>
                <w:color w:val="6666FF"/>
                <w:sz w:val="20"/>
                <w:szCs w:val="20"/>
                <w:lang w:val="ru" w:eastAsia="ru"/>
              </w:rPr>
            </w:pPr>
          </w:p>
        </w:tc>
        <w:tc>
          <w:tcPr>
            <w:tcW w:w="315" w:type="dxa"/>
            <w:shd w:val="clear" w:color="auto" w:fill="auto"/>
            <w:vAlign w:val="center"/>
            <w:hideMark/>
          </w:tcPr>
          <w:p w:rsidR="00A15DC8" w:rsidRPr="00DB46BE" w:rsidRDefault="00A15DC8">
            <w:pPr>
              <w:rPr>
                <w:rFonts w:ascii="Calibri" w:eastAsia="Calibri" w:hAnsi="Calibri" w:cs="Calibri"/>
                <w:b/>
                <w:bCs/>
                <w:color w:val="6666FF"/>
                <w:sz w:val="20"/>
                <w:szCs w:val="20"/>
                <w:lang w:val="ru" w:eastAsia="ru"/>
              </w:rPr>
            </w:pPr>
          </w:p>
        </w:tc>
      </w:tr>
      <w:tr w:rsidR="00A15DC8" w:rsidTr="00DB46BE">
        <w:trPr>
          <w:tblCellSpacing w:w="15" w:type="dxa"/>
        </w:trPr>
        <w:tc>
          <w:tcPr>
            <w:tcW w:w="2500" w:type="pct"/>
            <w:gridSpan w:val="2"/>
            <w:shd w:val="clear" w:color="auto" w:fill="auto"/>
            <w:tcMar>
              <w:top w:w="0" w:type="dxa"/>
              <w:left w:w="0" w:type="dxa"/>
              <w:bottom w:w="0" w:type="dxa"/>
              <w:right w:w="0" w:type="dxa"/>
            </w:tcMar>
            <w:hideMark/>
          </w:tcPr>
          <w:p w:rsidR="00A15DC8" w:rsidRPr="00DB46BE" w:rsidRDefault="00DB46BE">
            <w:pPr>
              <w:rPr>
                <w:rFonts w:ascii="Calibri" w:eastAsia="Calibri" w:hAnsi="Calibri" w:cs="Calibri"/>
                <w:b/>
                <w:bCs/>
                <w:color w:val="6666FF"/>
                <w:sz w:val="20"/>
                <w:szCs w:val="20"/>
                <w:lang w:val="ru" w:eastAsia="ru"/>
              </w:rPr>
            </w:pPr>
            <w:r w:rsidRPr="00DB46BE">
              <w:rPr>
                <w:rFonts w:ascii="Calibri" w:eastAsia="Calibri" w:hAnsi="Calibri" w:cs="Calibri"/>
                <w:b/>
                <w:bCs/>
                <w:color w:val="6666FF"/>
                <w:sz w:val="20"/>
                <w:szCs w:val="20"/>
                <w:lang w:eastAsia="ru"/>
              </w:rPr>
              <w:t>Поставщик:</w:t>
            </w:r>
          </w:p>
        </w:tc>
      </w:tr>
      <w:tr w:rsidR="00A15DC8" w:rsidTr="00DB46BE">
        <w:trPr>
          <w:trHeight w:val="150"/>
          <w:tblCellSpacing w:w="15" w:type="dxa"/>
        </w:trPr>
        <w:tc>
          <w:tcPr>
            <w:tcW w:w="315" w:type="dxa"/>
            <w:shd w:val="clear" w:color="auto" w:fill="auto"/>
            <w:vAlign w:val="center"/>
            <w:hideMark/>
          </w:tcPr>
          <w:p w:rsidR="00A15DC8" w:rsidRPr="00DB46BE" w:rsidRDefault="00A15DC8">
            <w:pPr>
              <w:rPr>
                <w:rFonts w:ascii="Calibri" w:eastAsia="Calibri" w:hAnsi="Calibri" w:cs="Calibri"/>
                <w:b/>
                <w:bCs/>
                <w:color w:val="6666FF"/>
                <w:sz w:val="20"/>
                <w:szCs w:val="20"/>
                <w:lang w:val="ru" w:eastAsia="ru"/>
              </w:rPr>
            </w:pPr>
          </w:p>
        </w:tc>
        <w:tc>
          <w:tcPr>
            <w:tcW w:w="315" w:type="dxa"/>
            <w:shd w:val="clear" w:color="auto" w:fill="auto"/>
            <w:vAlign w:val="center"/>
            <w:hideMark/>
          </w:tcPr>
          <w:p w:rsidR="00A15DC8" w:rsidRPr="00DB46BE" w:rsidRDefault="00A15DC8">
            <w:pPr>
              <w:rPr>
                <w:rFonts w:ascii="Calibri" w:eastAsia="Calibri" w:hAnsi="Calibri" w:cs="Calibri"/>
                <w:b/>
                <w:bCs/>
                <w:color w:val="6666FF"/>
                <w:sz w:val="20"/>
                <w:szCs w:val="20"/>
                <w:lang w:val="ru" w:eastAsia="ru"/>
              </w:rPr>
            </w:pP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Дата подписания:</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30.03.2026</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Организация:</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ООО "ПРОФИТ-М"</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ФИО:</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ГОРДЕВНИНА ВАЛЕНТИНА ДМИТРИЕВНА</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Должность:</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ГЕНЕРАЛЬНЫЙ ДИРЕКТОР</w:t>
            </w:r>
          </w:p>
        </w:tc>
      </w:tr>
      <w:tr w:rsidR="00A15DC8" w:rsidTr="00DB46BE">
        <w:trPr>
          <w:tblCellSpacing w:w="15" w:type="dxa"/>
        </w:trPr>
        <w:tc>
          <w:tcPr>
            <w:tcW w:w="2500" w:type="pct"/>
            <w:gridSpan w:val="2"/>
            <w:shd w:val="clear" w:color="auto" w:fill="auto"/>
            <w:tcMar>
              <w:top w:w="0" w:type="dxa"/>
              <w:left w:w="0" w:type="dxa"/>
              <w:bottom w:w="0" w:type="dxa"/>
              <w:right w:w="0" w:type="dxa"/>
            </w:tcMar>
            <w:hideMark/>
          </w:tcPr>
          <w:p w:rsidR="00A15DC8" w:rsidRPr="00DB46BE" w:rsidRDefault="00DB46BE">
            <w:pPr>
              <w:rPr>
                <w:rFonts w:ascii="Calibri" w:eastAsia="Calibri" w:hAnsi="Calibri" w:cs="Calibri"/>
                <w:b/>
                <w:bCs/>
                <w:color w:val="6666FF"/>
                <w:sz w:val="20"/>
                <w:szCs w:val="20"/>
                <w:lang w:val="ru" w:eastAsia="ru"/>
              </w:rPr>
            </w:pPr>
            <w:r w:rsidRPr="00DB46BE">
              <w:rPr>
                <w:rFonts w:ascii="Calibri" w:eastAsia="Calibri" w:hAnsi="Calibri" w:cs="Calibri"/>
                <w:b/>
                <w:bCs/>
                <w:color w:val="6666FF"/>
                <w:sz w:val="20"/>
                <w:szCs w:val="20"/>
                <w:lang w:eastAsia="ru"/>
              </w:rPr>
              <w:t>Сертификат ЭП</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Дата выдачи:</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11-3-2025 10:10:28 UTC</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Действителен до:</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11-6-2026 10:20:28 UTC</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Серийный номер сертификата ЭП:</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028A6AAA009DB262A449A5F24DDAF12855</w:t>
            </w:r>
          </w:p>
        </w:tc>
      </w:tr>
      <w:tr w:rsidR="00A15DC8" w:rsidTr="00DB46BE">
        <w:trPr>
          <w:trHeight w:val="150"/>
          <w:tblCellSpacing w:w="15" w:type="dxa"/>
        </w:trPr>
        <w:tc>
          <w:tcPr>
            <w:tcW w:w="315" w:type="dxa"/>
            <w:shd w:val="clear" w:color="auto" w:fill="auto"/>
            <w:vAlign w:val="center"/>
            <w:hideMark/>
          </w:tcPr>
          <w:p w:rsidR="00A15DC8" w:rsidRPr="00DB46BE" w:rsidRDefault="00A15DC8">
            <w:pPr>
              <w:rPr>
                <w:rFonts w:ascii="Calibri" w:eastAsia="Calibri" w:hAnsi="Calibri" w:cs="Calibri"/>
                <w:color w:val="6666FF"/>
                <w:sz w:val="20"/>
                <w:szCs w:val="20"/>
                <w:lang w:val="ru" w:eastAsia="ru"/>
              </w:rPr>
            </w:pPr>
          </w:p>
        </w:tc>
        <w:tc>
          <w:tcPr>
            <w:tcW w:w="315" w:type="dxa"/>
            <w:shd w:val="clear" w:color="auto" w:fill="auto"/>
            <w:vAlign w:val="center"/>
            <w:hideMark/>
          </w:tcPr>
          <w:p w:rsidR="00A15DC8" w:rsidRPr="00DB46BE" w:rsidRDefault="00A15DC8">
            <w:pPr>
              <w:rPr>
                <w:rFonts w:ascii="Calibri" w:eastAsia="Calibri" w:hAnsi="Calibri" w:cs="Calibri"/>
                <w:color w:val="6666FF"/>
                <w:sz w:val="20"/>
                <w:szCs w:val="20"/>
                <w:lang w:val="ru" w:eastAsia="ru"/>
              </w:rPr>
            </w:pPr>
          </w:p>
        </w:tc>
      </w:tr>
      <w:tr w:rsidR="00A15DC8" w:rsidTr="00DB46BE">
        <w:trPr>
          <w:tblCellSpacing w:w="15" w:type="dxa"/>
        </w:trPr>
        <w:tc>
          <w:tcPr>
            <w:tcW w:w="2500" w:type="pct"/>
            <w:gridSpan w:val="2"/>
            <w:shd w:val="clear" w:color="auto" w:fill="auto"/>
            <w:tcMar>
              <w:top w:w="0" w:type="dxa"/>
              <w:left w:w="0" w:type="dxa"/>
              <w:bottom w:w="0" w:type="dxa"/>
              <w:right w:w="0" w:type="dxa"/>
            </w:tcMar>
            <w:hideMark/>
          </w:tcPr>
          <w:p w:rsidR="00A15DC8" w:rsidRPr="00DB46BE" w:rsidRDefault="00DB46BE">
            <w:pPr>
              <w:rPr>
                <w:rFonts w:ascii="Calibri" w:eastAsia="Calibri" w:hAnsi="Calibri" w:cs="Calibri"/>
                <w:b/>
                <w:bCs/>
                <w:color w:val="6666FF"/>
                <w:sz w:val="20"/>
                <w:szCs w:val="20"/>
                <w:lang w:val="ru" w:eastAsia="ru"/>
              </w:rPr>
            </w:pPr>
            <w:r w:rsidRPr="00DB46BE">
              <w:rPr>
                <w:rFonts w:ascii="Calibri" w:eastAsia="Calibri" w:hAnsi="Calibri" w:cs="Calibri"/>
                <w:b/>
                <w:bCs/>
                <w:color w:val="6666FF"/>
                <w:sz w:val="20"/>
                <w:szCs w:val="20"/>
                <w:lang w:eastAsia="ru"/>
              </w:rPr>
              <w:t>Заказчик:</w:t>
            </w:r>
          </w:p>
        </w:tc>
      </w:tr>
      <w:tr w:rsidR="00A15DC8" w:rsidTr="00DB46BE">
        <w:trPr>
          <w:trHeight w:val="150"/>
          <w:tblCellSpacing w:w="15" w:type="dxa"/>
        </w:trPr>
        <w:tc>
          <w:tcPr>
            <w:tcW w:w="315" w:type="dxa"/>
            <w:shd w:val="clear" w:color="auto" w:fill="auto"/>
            <w:vAlign w:val="center"/>
            <w:hideMark/>
          </w:tcPr>
          <w:p w:rsidR="00A15DC8" w:rsidRPr="00DB46BE" w:rsidRDefault="00A15DC8">
            <w:pPr>
              <w:rPr>
                <w:rFonts w:ascii="Calibri" w:eastAsia="Calibri" w:hAnsi="Calibri" w:cs="Calibri"/>
                <w:b/>
                <w:bCs/>
                <w:color w:val="6666FF"/>
                <w:sz w:val="20"/>
                <w:szCs w:val="20"/>
                <w:lang w:val="ru" w:eastAsia="ru"/>
              </w:rPr>
            </w:pPr>
          </w:p>
        </w:tc>
        <w:tc>
          <w:tcPr>
            <w:tcW w:w="315" w:type="dxa"/>
            <w:shd w:val="clear" w:color="auto" w:fill="auto"/>
            <w:vAlign w:val="center"/>
            <w:hideMark/>
          </w:tcPr>
          <w:p w:rsidR="00A15DC8" w:rsidRPr="00DB46BE" w:rsidRDefault="00A15DC8">
            <w:pPr>
              <w:rPr>
                <w:rFonts w:ascii="Calibri" w:eastAsia="Calibri" w:hAnsi="Calibri" w:cs="Calibri"/>
                <w:b/>
                <w:bCs/>
                <w:color w:val="6666FF"/>
                <w:sz w:val="20"/>
                <w:szCs w:val="20"/>
                <w:lang w:val="ru" w:eastAsia="ru"/>
              </w:rPr>
            </w:pP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 xml:space="preserve">Дата </w:t>
            </w:r>
            <w:r w:rsidRPr="00DB46BE">
              <w:rPr>
                <w:rFonts w:ascii="Calibri" w:eastAsia="Calibri" w:hAnsi="Calibri" w:cs="Calibri"/>
                <w:color w:val="6666FF"/>
                <w:sz w:val="20"/>
                <w:szCs w:val="20"/>
                <w:lang w:eastAsia="ru"/>
              </w:rPr>
              <w:t>подписания:</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31.03.2026</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Организация:</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МУНИЦИПАЛЬНОЕ БЮДЖЕТНОЕ ДОШКОЛЬНОЕ ОБРАЗОВАТЕЛЬНОЕ УЧРЕЖДЕНИЕ ДЕТСКИЙ САД № 17 Г. ПЕНЗЫ "ЗЕМЛЯНИЧКА"</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ФИО:</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Шалеева Татьяна Николаевна</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Должность:</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ЗАВЕДУЮЩИЙ</w:t>
            </w:r>
          </w:p>
        </w:tc>
      </w:tr>
      <w:tr w:rsidR="00A15DC8" w:rsidTr="00DB46BE">
        <w:trPr>
          <w:tblCellSpacing w:w="15" w:type="dxa"/>
        </w:trPr>
        <w:tc>
          <w:tcPr>
            <w:tcW w:w="2500" w:type="pct"/>
            <w:gridSpan w:val="2"/>
            <w:shd w:val="clear" w:color="auto" w:fill="auto"/>
            <w:tcMar>
              <w:top w:w="0" w:type="dxa"/>
              <w:left w:w="0" w:type="dxa"/>
              <w:bottom w:w="0" w:type="dxa"/>
              <w:right w:w="0" w:type="dxa"/>
            </w:tcMar>
            <w:hideMark/>
          </w:tcPr>
          <w:p w:rsidR="00A15DC8" w:rsidRPr="00DB46BE" w:rsidRDefault="00DB46BE">
            <w:pPr>
              <w:rPr>
                <w:rFonts w:ascii="Calibri" w:eastAsia="Calibri" w:hAnsi="Calibri" w:cs="Calibri"/>
                <w:b/>
                <w:bCs/>
                <w:color w:val="6666FF"/>
                <w:sz w:val="20"/>
                <w:szCs w:val="20"/>
                <w:lang w:val="ru" w:eastAsia="ru"/>
              </w:rPr>
            </w:pPr>
            <w:r w:rsidRPr="00DB46BE">
              <w:rPr>
                <w:rFonts w:ascii="Calibri" w:eastAsia="Calibri" w:hAnsi="Calibri" w:cs="Calibri"/>
                <w:b/>
                <w:bCs/>
                <w:color w:val="6666FF"/>
                <w:sz w:val="20"/>
                <w:szCs w:val="20"/>
                <w:lang w:eastAsia="ru"/>
              </w:rPr>
              <w:t>Сертификат ЭП</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Дата выдачи:</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19-8-2025 06:27:16 UTC</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Действителен до:</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12-11-2026 06:27:16 UTC</w:t>
            </w:r>
          </w:p>
        </w:tc>
      </w:tr>
      <w:tr w:rsidR="00A15DC8" w:rsidTr="00DB46BE">
        <w:trPr>
          <w:tblCellSpacing w:w="15" w:type="dxa"/>
        </w:trPr>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Серийный номер сертификата ЭП:</w:t>
            </w:r>
          </w:p>
        </w:tc>
        <w:tc>
          <w:tcPr>
            <w:tcW w:w="2500" w:type="pct"/>
            <w:shd w:val="clear" w:color="auto" w:fill="auto"/>
            <w:tcMar>
              <w:top w:w="0" w:type="dxa"/>
              <w:left w:w="0" w:type="dxa"/>
              <w:bottom w:w="0" w:type="dxa"/>
              <w:right w:w="0" w:type="dxa"/>
            </w:tcMar>
            <w:hideMark/>
          </w:tcPr>
          <w:p w:rsidR="00A15DC8" w:rsidRPr="00DB46BE" w:rsidRDefault="00DB46BE">
            <w:pPr>
              <w:rPr>
                <w:rFonts w:ascii="Calibri" w:eastAsia="Calibri" w:hAnsi="Calibri" w:cs="Calibri"/>
                <w:color w:val="6666FF"/>
                <w:sz w:val="20"/>
                <w:szCs w:val="20"/>
                <w:lang w:val="ru" w:eastAsia="ru"/>
              </w:rPr>
            </w:pPr>
            <w:r w:rsidRPr="00DB46BE">
              <w:rPr>
                <w:rFonts w:ascii="Calibri" w:eastAsia="Calibri" w:hAnsi="Calibri" w:cs="Calibri"/>
                <w:color w:val="6666FF"/>
                <w:sz w:val="20"/>
                <w:szCs w:val="20"/>
                <w:lang w:eastAsia="ru"/>
              </w:rPr>
              <w:t>6A461B2D5C57531A61D00683C1018043</w:t>
            </w:r>
          </w:p>
        </w:tc>
      </w:tr>
    </w:tbl>
    <w:p w:rsidR="00A77B3E" w:rsidRDefault="00A77B3E"/>
    <w:p w:rsidR="00DC6A2F" w:rsidRDefault="00DC6A2F" w:rsidP="006154AA">
      <w:pPr>
        <w:spacing w:after="1" w:line="220" w:lineRule="atLeast"/>
        <w:jc w:val="right"/>
        <w:outlineLvl w:val="1"/>
      </w:pPr>
    </w:p>
    <w:sectPr w:rsidR="00DC6A2F">
      <w:pgSz w:w="12240" w:h="15840"/>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6BE" w:rsidRDefault="00DB46BE">
      <w:pPr>
        <w:spacing w:after="0"/>
      </w:pPr>
      <w:r>
        <w:separator/>
      </w:r>
    </w:p>
  </w:endnote>
  <w:endnote w:type="continuationSeparator" w:id="0">
    <w:p w:rsidR="00DB46BE" w:rsidRDefault="00DB46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jaVu Sans">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TimesDL">
    <w:altName w:val="Times New Roman"/>
    <w:charset w:val="CC"/>
    <w:family w:val="auto"/>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Jourier Russian">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imes">
    <w:panose1 w:val="02020603050405020304"/>
    <w:charset w:val="CC"/>
    <w:family w:val="roman"/>
    <w:pitch w:val="variable"/>
    <w:sig w:usb0="E0002AFF" w:usb1="C0007841" w:usb2="00000009" w:usb3="00000000" w:csb0="000001FF" w:csb1="00000000"/>
  </w:font>
  <w:font w:name="Franklin Gothic Heavy">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D06" w:rsidRDefault="00C41D06">
    <w:pPr>
      <w:pStyle w:val="aa"/>
      <w:jc w:val="center"/>
    </w:pPr>
  </w:p>
  <w:p w:rsidR="00C41D06" w:rsidRDefault="00C41D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D06" w:rsidRPr="002F19CC" w:rsidRDefault="00C41D06">
    <w:pPr>
      <w:pStyle w:val="aa"/>
      <w:jc w:val="center"/>
    </w:pPr>
  </w:p>
  <w:p w:rsidR="00C41D06" w:rsidRDefault="00C41D0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6BE" w:rsidRDefault="00DB46BE">
      <w:pPr>
        <w:spacing w:after="0"/>
      </w:pPr>
      <w:r>
        <w:separator/>
      </w:r>
    </w:p>
  </w:footnote>
  <w:footnote w:type="continuationSeparator" w:id="0">
    <w:p w:rsidR="00DB46BE" w:rsidRDefault="00DB46B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2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1"/>
    <w:lvl w:ilvl="0">
      <w:start w:val="10"/>
      <w:numFmt w:val="bullet"/>
      <w:pStyle w:val="1"/>
      <w:lvlText w:val="-"/>
      <w:lvlJc w:val="left"/>
      <w:pPr>
        <w:tabs>
          <w:tab w:val="num" w:pos="360"/>
        </w:tabs>
        <w:ind w:left="360" w:hanging="360"/>
      </w:pPr>
      <w:rPr>
        <w:rFonts w:ascii="OpenSymbol" w:hAnsi="OpenSymbol"/>
      </w:rPr>
    </w:lvl>
  </w:abstractNum>
  <w:abstractNum w:abstractNumId="3">
    <w:nsid w:val="00000004"/>
    <w:multiLevelType w:val="multilevel"/>
    <w:tmpl w:val="00000004"/>
    <w:name w:val="WW8Num3"/>
    <w:lvl w:ilvl="0">
      <w:start w:val="8"/>
      <w:numFmt w:val="decimal"/>
      <w:pStyle w:val="41"/>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4"/>
    <w:lvl w:ilvl="0">
      <w:start w:val="2"/>
      <w:numFmt w:val="decimal"/>
      <w:pStyle w:val="6"/>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6"/>
    <w:multiLevelType w:val="multilevel"/>
    <w:tmpl w:val="00000006"/>
    <w:name w:val="WW8Num5"/>
    <w:lvl w:ilvl="0">
      <w:start w:val="2"/>
      <w:numFmt w:val="decimal"/>
      <w:pStyle w:val="51"/>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multilevel"/>
    <w:tmpl w:val="00000007"/>
    <w:name w:val="WW8Num6"/>
    <w:lvl w:ilvl="0">
      <w:start w:val="3"/>
      <w:numFmt w:val="decimal"/>
      <w:pStyle w:val="31"/>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8"/>
    <w:multiLevelType w:val="multilevel"/>
    <w:tmpl w:val="00000008"/>
    <w:name w:val="WW8Num7"/>
    <w:lvl w:ilvl="0">
      <w:start w:val="1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9"/>
    <w:multiLevelType w:val="multilevel"/>
    <w:tmpl w:val="00000009"/>
    <w:name w:val="WW8Num8"/>
    <w:lvl w:ilvl="0">
      <w:start w:val="1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A"/>
    <w:multiLevelType w:val="singleLevel"/>
    <w:tmpl w:val="0000000A"/>
    <w:name w:val="WW8Num9"/>
    <w:lvl w:ilvl="0">
      <w:start w:val="1"/>
      <w:numFmt w:val="decimal"/>
      <w:lvlText w:val="%1."/>
      <w:lvlJc w:val="left"/>
      <w:pPr>
        <w:tabs>
          <w:tab w:val="num" w:pos="720"/>
        </w:tabs>
        <w:ind w:left="720" w:hanging="360"/>
      </w:pPr>
    </w:lvl>
  </w:abstractNum>
  <w:abstractNum w:abstractNumId="10">
    <w:nsid w:val="0000000B"/>
    <w:multiLevelType w:val="singleLevel"/>
    <w:tmpl w:val="0000000B"/>
    <w:name w:val="WW8Num10"/>
    <w:lvl w:ilvl="0">
      <w:start w:val="1"/>
      <w:numFmt w:val="decimal"/>
      <w:lvlText w:val="%1."/>
      <w:lvlJc w:val="left"/>
      <w:pPr>
        <w:tabs>
          <w:tab w:val="num" w:pos="720"/>
        </w:tabs>
        <w:ind w:left="720" w:hanging="360"/>
      </w:pPr>
    </w:lvl>
  </w:abstractNum>
  <w:abstractNum w:abstractNumId="11">
    <w:nsid w:val="0000000C"/>
    <w:multiLevelType w:val="singleLevel"/>
    <w:tmpl w:val="0000000C"/>
    <w:name w:val="WW8Num11"/>
    <w:lvl w:ilvl="0">
      <w:start w:val="1"/>
      <w:numFmt w:val="bullet"/>
      <w:lvlText w:val="–"/>
      <w:lvlJc w:val="left"/>
      <w:pPr>
        <w:tabs>
          <w:tab w:val="num" w:pos="-92"/>
        </w:tabs>
        <w:ind w:left="92" w:hanging="360"/>
      </w:pPr>
      <w:rPr>
        <w:rFonts w:ascii="Times New Roman" w:hAnsi="Times New Roman" w:cs="Times New Roman"/>
        <w:sz w:val="15"/>
        <w:szCs w:val="15"/>
      </w:rPr>
    </w:lvl>
  </w:abstractNum>
  <w:abstractNum w:abstractNumId="12">
    <w:nsid w:val="0000000D"/>
    <w:multiLevelType w:val="singleLevel"/>
    <w:tmpl w:val="0000000D"/>
    <w:name w:val="WW8Num12"/>
    <w:lvl w:ilvl="0">
      <w:start w:val="1"/>
      <w:numFmt w:val="decimal"/>
      <w:lvlText w:val="%1."/>
      <w:lvlJc w:val="left"/>
      <w:pPr>
        <w:tabs>
          <w:tab w:val="num" w:pos="1440"/>
        </w:tabs>
        <w:ind w:left="1440" w:hanging="900"/>
      </w:pPr>
    </w:lvl>
  </w:abstractNum>
  <w:abstractNum w:abstractNumId="13">
    <w:nsid w:val="0000000E"/>
    <w:multiLevelType w:val="multilevel"/>
    <w:tmpl w:val="0000000E"/>
    <w:name w:val="WW8Num13"/>
    <w:lvl w:ilvl="0">
      <w:start w:val="7"/>
      <w:numFmt w:val="decimal"/>
      <w:lvlText w:val="%1."/>
      <w:lvlJc w:val="left"/>
      <w:pPr>
        <w:tabs>
          <w:tab w:val="num" w:pos="390"/>
        </w:tabs>
        <w:ind w:left="390" w:hanging="390"/>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0F"/>
    <w:multiLevelType w:val="multilevel"/>
    <w:tmpl w:val="0000000F"/>
    <w:name w:val="WW8Num14"/>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1249" w:hanging="349"/>
      </w:pPr>
    </w:lvl>
    <w:lvl w:ilvl="2">
      <w:start w:val="1"/>
      <w:numFmt w:val="decimal"/>
      <w:suff w:val="nothing"/>
      <w:lvlText w:val="%1.%2.%3."/>
      <w:lvlJc w:val="left"/>
      <w:pPr>
        <w:tabs>
          <w:tab w:val="num" w:pos="0"/>
        </w:tabs>
        <w:ind w:left="709" w:firstLine="11"/>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5">
    <w:nsid w:val="00000010"/>
    <w:multiLevelType w:val="singleLevel"/>
    <w:tmpl w:val="00000010"/>
    <w:name w:val="WW8Num15"/>
    <w:lvl w:ilvl="0">
      <w:start w:val="1"/>
      <w:numFmt w:val="decimal"/>
      <w:lvlText w:val="%1."/>
      <w:lvlJc w:val="left"/>
      <w:pPr>
        <w:tabs>
          <w:tab w:val="num" w:pos="360"/>
        </w:tabs>
        <w:ind w:left="360" w:hanging="360"/>
      </w:pPr>
    </w:lvl>
  </w:abstractNum>
  <w:abstractNum w:abstractNumId="16">
    <w:nsid w:val="00000011"/>
    <w:multiLevelType w:val="singleLevel"/>
    <w:tmpl w:val="00000011"/>
    <w:name w:val="WW8Num16"/>
    <w:lvl w:ilvl="0">
      <w:start w:val="1"/>
      <w:numFmt w:val="bullet"/>
      <w:lvlText w:val="-"/>
      <w:lvlJc w:val="left"/>
      <w:pPr>
        <w:tabs>
          <w:tab w:val="num" w:pos="720"/>
        </w:tabs>
        <w:ind w:left="720" w:hanging="360"/>
      </w:pPr>
      <w:rPr>
        <w:rFonts w:ascii="Courier New" w:hAnsi="Courier New" w:cs="Times New Roman"/>
        <w:sz w:val="15"/>
        <w:szCs w:val="15"/>
      </w:rPr>
    </w:lvl>
  </w:abstractNum>
  <w:abstractNum w:abstractNumId="17">
    <w:nsid w:val="00000012"/>
    <w:multiLevelType w:val="singleLevel"/>
    <w:tmpl w:val="00000012"/>
    <w:name w:val="WW8Num17"/>
    <w:lvl w:ilvl="0">
      <w:start w:val="1"/>
      <w:numFmt w:val="bullet"/>
      <w:lvlText w:val=""/>
      <w:lvlJc w:val="left"/>
      <w:pPr>
        <w:tabs>
          <w:tab w:val="num" w:pos="720"/>
        </w:tabs>
        <w:ind w:left="720" w:hanging="360"/>
      </w:pPr>
      <w:rPr>
        <w:rFonts w:ascii="Symbol" w:hAnsi="Symbol" w:cs="Times New Roman"/>
      </w:rPr>
    </w:lvl>
  </w:abstractNum>
  <w:abstractNum w:abstractNumId="18">
    <w:nsid w:val="00000013"/>
    <w:multiLevelType w:val="singleLevel"/>
    <w:tmpl w:val="00000013"/>
    <w:name w:val="WW8Num18"/>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19">
    <w:nsid w:val="00000014"/>
    <w:multiLevelType w:val="multilevel"/>
    <w:tmpl w:val="00000014"/>
    <w:name w:val="WW8Num19"/>
    <w:lvl w:ilvl="0">
      <w:start w:val="7"/>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21">
    <w:nsid w:val="00000016"/>
    <w:multiLevelType w:val="singleLevel"/>
    <w:tmpl w:val="00000016"/>
    <w:name w:val="WW8Num21"/>
    <w:lvl w:ilvl="0">
      <w:start w:val="1"/>
      <w:numFmt w:val="bullet"/>
      <w:lvlText w:val=""/>
      <w:lvlJc w:val="left"/>
      <w:pPr>
        <w:tabs>
          <w:tab w:val="num" w:pos="2520"/>
        </w:tabs>
        <w:ind w:left="2520" w:hanging="360"/>
      </w:pPr>
      <w:rPr>
        <w:rFonts w:ascii="Symbol" w:hAnsi="Symbol"/>
      </w:rPr>
    </w:lvl>
  </w:abstractNum>
  <w:abstractNum w:abstractNumId="22">
    <w:nsid w:val="00000017"/>
    <w:multiLevelType w:val="singleLevel"/>
    <w:tmpl w:val="00000017"/>
    <w:name w:val="WW8Num22"/>
    <w:lvl w:ilvl="0">
      <w:start w:val="1"/>
      <w:numFmt w:val="bullet"/>
      <w:lvlText w:val=""/>
      <w:lvlJc w:val="left"/>
      <w:pPr>
        <w:tabs>
          <w:tab w:val="num" w:pos="795"/>
        </w:tabs>
        <w:ind w:left="795" w:hanging="360"/>
      </w:pPr>
      <w:rPr>
        <w:rFonts w:ascii="Symbol" w:hAnsi="Symbol"/>
      </w:rPr>
    </w:lvl>
  </w:abstractNum>
  <w:abstractNum w:abstractNumId="23">
    <w:nsid w:val="00000018"/>
    <w:multiLevelType w:val="multilevel"/>
    <w:tmpl w:val="00000018"/>
    <w:name w:val="WW8Num23"/>
    <w:lvl w:ilvl="0">
      <w:start w:val="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4">
    <w:nsid w:val="00000019"/>
    <w:multiLevelType w:val="multilevel"/>
    <w:tmpl w:val="00000019"/>
    <w:name w:val="WW8Num24"/>
    <w:lvl w:ilvl="0">
      <w:start w:val="18"/>
      <w:numFmt w:val="decimal"/>
      <w:lvlText w:val="%1."/>
      <w:lvlJc w:val="left"/>
      <w:pPr>
        <w:tabs>
          <w:tab w:val="num" w:pos="720"/>
        </w:tabs>
        <w:ind w:left="720" w:hanging="360"/>
      </w:pPr>
    </w:lvl>
    <w:lvl w:ilvl="1">
      <w:start w:val="8"/>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5">
    <w:nsid w:val="03521293"/>
    <w:multiLevelType w:val="hybridMultilevel"/>
    <w:tmpl w:val="87DEF046"/>
    <w:name w:val="WW8Num25"/>
    <w:lvl w:ilvl="0" w:tplc="25E88090">
      <w:start w:val="1"/>
      <w:numFmt w:val="decimal"/>
      <w:lvlText w:val="%1."/>
      <w:lvlJc w:val="left"/>
      <w:pPr>
        <w:tabs>
          <w:tab w:val="num" w:pos="720"/>
        </w:tabs>
        <w:ind w:left="720" w:hanging="360"/>
      </w:pPr>
    </w:lvl>
    <w:lvl w:ilvl="1" w:tplc="9052FF36" w:tentative="1">
      <w:start w:val="1"/>
      <w:numFmt w:val="lowerLetter"/>
      <w:lvlText w:val="%2."/>
      <w:lvlJc w:val="left"/>
      <w:pPr>
        <w:tabs>
          <w:tab w:val="num" w:pos="1440"/>
        </w:tabs>
        <w:ind w:left="1440" w:hanging="360"/>
      </w:pPr>
    </w:lvl>
    <w:lvl w:ilvl="2" w:tplc="7474F948" w:tentative="1">
      <w:start w:val="1"/>
      <w:numFmt w:val="lowerRoman"/>
      <w:lvlText w:val="%3."/>
      <w:lvlJc w:val="right"/>
      <w:pPr>
        <w:tabs>
          <w:tab w:val="num" w:pos="2160"/>
        </w:tabs>
        <w:ind w:left="2160" w:hanging="180"/>
      </w:pPr>
    </w:lvl>
    <w:lvl w:ilvl="3" w:tplc="F2789608" w:tentative="1">
      <w:start w:val="1"/>
      <w:numFmt w:val="decimal"/>
      <w:lvlText w:val="%4."/>
      <w:lvlJc w:val="left"/>
      <w:pPr>
        <w:tabs>
          <w:tab w:val="num" w:pos="2880"/>
        </w:tabs>
        <w:ind w:left="2880" w:hanging="360"/>
      </w:pPr>
    </w:lvl>
    <w:lvl w:ilvl="4" w:tplc="309C5AE8" w:tentative="1">
      <w:start w:val="1"/>
      <w:numFmt w:val="lowerLetter"/>
      <w:lvlText w:val="%5."/>
      <w:lvlJc w:val="left"/>
      <w:pPr>
        <w:tabs>
          <w:tab w:val="num" w:pos="3600"/>
        </w:tabs>
        <w:ind w:left="3600" w:hanging="360"/>
      </w:pPr>
    </w:lvl>
    <w:lvl w:ilvl="5" w:tplc="022ED9BC" w:tentative="1">
      <w:start w:val="1"/>
      <w:numFmt w:val="lowerRoman"/>
      <w:lvlText w:val="%6."/>
      <w:lvlJc w:val="right"/>
      <w:pPr>
        <w:tabs>
          <w:tab w:val="num" w:pos="4320"/>
        </w:tabs>
        <w:ind w:left="4320" w:hanging="180"/>
      </w:pPr>
    </w:lvl>
    <w:lvl w:ilvl="6" w:tplc="A09C1634" w:tentative="1">
      <w:start w:val="1"/>
      <w:numFmt w:val="decimal"/>
      <w:lvlText w:val="%7."/>
      <w:lvlJc w:val="left"/>
      <w:pPr>
        <w:tabs>
          <w:tab w:val="num" w:pos="5040"/>
        </w:tabs>
        <w:ind w:left="5040" w:hanging="360"/>
      </w:pPr>
    </w:lvl>
    <w:lvl w:ilvl="7" w:tplc="4E34810A" w:tentative="1">
      <w:start w:val="1"/>
      <w:numFmt w:val="lowerLetter"/>
      <w:lvlText w:val="%8."/>
      <w:lvlJc w:val="left"/>
      <w:pPr>
        <w:tabs>
          <w:tab w:val="num" w:pos="5760"/>
        </w:tabs>
        <w:ind w:left="5760" w:hanging="360"/>
      </w:pPr>
    </w:lvl>
    <w:lvl w:ilvl="8" w:tplc="ECE6F208" w:tentative="1">
      <w:start w:val="1"/>
      <w:numFmt w:val="lowerRoman"/>
      <w:lvlText w:val="%9."/>
      <w:lvlJc w:val="right"/>
      <w:pPr>
        <w:tabs>
          <w:tab w:val="num" w:pos="6480"/>
        </w:tabs>
        <w:ind w:left="6480" w:hanging="180"/>
      </w:pPr>
    </w:lvl>
  </w:abstractNum>
  <w:abstractNum w:abstractNumId="26">
    <w:nsid w:val="08F9636B"/>
    <w:multiLevelType w:val="multilevel"/>
    <w:tmpl w:val="9154B82A"/>
    <w:lvl w:ilvl="0">
      <w:start w:val="1"/>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nsid w:val="09DB4150"/>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8">
    <w:nsid w:val="0E8002D8"/>
    <w:multiLevelType w:val="multilevel"/>
    <w:tmpl w:val="9D403B60"/>
    <w:lvl w:ilvl="0">
      <w:start w:val="1"/>
      <w:numFmt w:val="decimal"/>
      <w:suff w:val="space"/>
      <w:lvlText w:val="%1"/>
      <w:lvlJc w:val="left"/>
      <w:pPr>
        <w:ind w:left="432" w:hanging="432"/>
      </w:pPr>
      <w:rPr>
        <w:rFonts w:hint="default"/>
        <w:color w:val="auto"/>
      </w:rPr>
    </w:lvl>
    <w:lvl w:ilvl="1">
      <w:start w:val="1"/>
      <w:numFmt w:val="decimal"/>
      <w:pStyle w:val="Heading21"/>
      <w:lvlText w:val="%1.%2"/>
      <w:lvlJc w:val="left"/>
      <w:pPr>
        <w:tabs>
          <w:tab w:val="num" w:pos="576"/>
        </w:tabs>
        <w:ind w:left="576" w:hanging="576"/>
      </w:pPr>
      <w:rPr>
        <w:rFonts w:hint="default"/>
      </w:rPr>
    </w:lvl>
    <w:lvl w:ilvl="2">
      <w:start w:val="1"/>
      <w:numFmt w:val="decimal"/>
      <w:pStyle w:val="Heading31"/>
      <w:lvlText w:val="%1.%2.%3"/>
      <w:lvlJc w:val="left"/>
      <w:pPr>
        <w:tabs>
          <w:tab w:val="num" w:pos="720"/>
        </w:tabs>
        <w:ind w:left="720" w:hanging="720"/>
      </w:pPr>
      <w:rPr>
        <w:rFonts w:hint="default"/>
      </w:rPr>
    </w:lvl>
    <w:lvl w:ilvl="3">
      <w:start w:val="1"/>
      <w:numFmt w:val="decimal"/>
      <w:pStyle w:val="Heading41"/>
      <w:lvlText w:val="%1.%2.%3.%4"/>
      <w:lvlJc w:val="left"/>
      <w:pPr>
        <w:tabs>
          <w:tab w:val="num" w:pos="864"/>
        </w:tabs>
        <w:ind w:left="864" w:hanging="864"/>
      </w:pPr>
      <w:rPr>
        <w:rFonts w:hint="default"/>
      </w:rPr>
    </w:lvl>
    <w:lvl w:ilvl="4">
      <w:start w:val="1"/>
      <w:numFmt w:val="decimal"/>
      <w:pStyle w:val="Heading51"/>
      <w:lvlText w:val="%1.%2.%3.%4.%5"/>
      <w:lvlJc w:val="left"/>
      <w:pPr>
        <w:tabs>
          <w:tab w:val="num" w:pos="1008"/>
        </w:tabs>
        <w:ind w:left="1008" w:hanging="1008"/>
      </w:pPr>
      <w:rPr>
        <w:rFonts w:hint="default"/>
      </w:rPr>
    </w:lvl>
    <w:lvl w:ilvl="5">
      <w:start w:val="1"/>
      <w:numFmt w:val="decimal"/>
      <w:pStyle w:val="Heading61"/>
      <w:lvlText w:val="%1.%2.%3.%4.%5.%6"/>
      <w:lvlJc w:val="left"/>
      <w:pPr>
        <w:tabs>
          <w:tab w:val="num" w:pos="1152"/>
        </w:tabs>
        <w:ind w:left="1152" w:hanging="1152"/>
      </w:pPr>
      <w:rPr>
        <w:rFonts w:hint="default"/>
      </w:rPr>
    </w:lvl>
    <w:lvl w:ilvl="6">
      <w:start w:val="1"/>
      <w:numFmt w:val="decimal"/>
      <w:pStyle w:val="Heading71"/>
      <w:lvlText w:val="%1.%2.%3.%4.%5.%6.%7"/>
      <w:lvlJc w:val="left"/>
      <w:pPr>
        <w:tabs>
          <w:tab w:val="num" w:pos="1296"/>
        </w:tabs>
        <w:ind w:left="1296" w:hanging="1296"/>
      </w:pPr>
      <w:rPr>
        <w:rFonts w:hint="default"/>
      </w:rPr>
    </w:lvl>
    <w:lvl w:ilvl="7">
      <w:start w:val="1"/>
      <w:numFmt w:val="decimal"/>
      <w:pStyle w:val="Heading81"/>
      <w:lvlText w:val="%1.%2.%3.%4.%5.%6.%7.%8"/>
      <w:lvlJc w:val="left"/>
      <w:pPr>
        <w:tabs>
          <w:tab w:val="num" w:pos="1440"/>
        </w:tabs>
        <w:ind w:left="1440" w:hanging="1440"/>
      </w:pPr>
      <w:rPr>
        <w:rFonts w:hint="default"/>
      </w:rPr>
    </w:lvl>
    <w:lvl w:ilvl="8">
      <w:start w:val="1"/>
      <w:numFmt w:val="decimal"/>
      <w:pStyle w:val="Heading91"/>
      <w:lvlText w:val="%1.%2.%3.%4.%5.%6.%7.%8.%9"/>
      <w:lvlJc w:val="left"/>
      <w:pPr>
        <w:tabs>
          <w:tab w:val="num" w:pos="1584"/>
        </w:tabs>
        <w:ind w:left="1584" w:hanging="1584"/>
      </w:pPr>
      <w:rPr>
        <w:rFonts w:hint="default"/>
      </w:rPr>
    </w:lvl>
  </w:abstractNum>
  <w:abstractNum w:abstractNumId="29">
    <w:nsid w:val="13C111D2"/>
    <w:multiLevelType w:val="multilevel"/>
    <w:tmpl w:val="9B8CC2F2"/>
    <w:lvl w:ilvl="0">
      <w:start w:val="7"/>
      <w:numFmt w:val="decimal"/>
      <w:pStyle w:val="210"/>
      <w:lvlText w:val="%1."/>
      <w:lvlJc w:val="left"/>
      <w:pPr>
        <w:tabs>
          <w:tab w:val="num" w:pos="390"/>
        </w:tabs>
        <w:ind w:left="390" w:hanging="39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A1B3117"/>
    <w:multiLevelType w:val="multilevel"/>
    <w:tmpl w:val="E28CB5D2"/>
    <w:lvl w:ilvl="0">
      <w:start w:val="1"/>
      <w:numFmt w:val="decimal"/>
      <w:pStyle w:val="a"/>
      <w:suff w:val="nothing"/>
      <w:lvlText w:val="%1."/>
      <w:lvlJc w:val="left"/>
      <w:pPr>
        <w:ind w:left="0" w:firstLine="0"/>
      </w:pPr>
    </w:lvl>
    <w:lvl w:ilvl="1">
      <w:start w:val="1"/>
      <w:numFmt w:val="decimal"/>
      <w:pStyle w:val="a0"/>
      <w:suff w:val="nothing"/>
      <w:lvlText w:val="%1.%2."/>
      <w:lvlJc w:val="left"/>
      <w:pPr>
        <w:ind w:left="1249" w:hanging="349"/>
      </w:pPr>
    </w:lvl>
    <w:lvl w:ilvl="2">
      <w:start w:val="1"/>
      <w:numFmt w:val="decimal"/>
      <w:pStyle w:val="111"/>
      <w:suff w:val="nothing"/>
      <w:lvlText w:val="%1.%2.%3."/>
      <w:lvlJc w:val="left"/>
      <w:pPr>
        <w:ind w:left="709" w:firstLine="11"/>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1">
    <w:nsid w:val="1E571AD9"/>
    <w:multiLevelType w:val="multilevel"/>
    <w:tmpl w:val="3EE09C82"/>
    <w:lvl w:ilvl="0">
      <w:start w:val="1"/>
      <w:numFmt w:val="decimal"/>
      <w:lvlText w:val="%1."/>
      <w:lvlJc w:val="center"/>
      <w:pPr>
        <w:tabs>
          <w:tab w:val="num" w:pos="0"/>
        </w:tabs>
        <w:ind w:left="0" w:firstLine="0"/>
      </w:pPr>
      <w:rPr>
        <w:b/>
        <w:i w:val="0"/>
      </w:rPr>
    </w:lvl>
    <w:lvl w:ilvl="1">
      <w:start w:val="1"/>
      <w:numFmt w:val="decimal"/>
      <w:pStyle w:val="FR2"/>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
      <w:lvlText w:val="%1.%2.%3"/>
      <w:lvlJc w:val="left"/>
      <w:pPr>
        <w:tabs>
          <w:tab w:val="num" w:pos="851"/>
        </w:tabs>
        <w:ind w:left="851" w:hanging="851"/>
      </w:pPr>
      <w:rPr>
        <w:b w:val="0"/>
        <w:bCs w:val="0"/>
        <w:i w:val="0"/>
        <w:iCs w:val="0"/>
      </w:rPr>
    </w:lvl>
    <w:lvl w:ilvl="3">
      <w:start w:val="1"/>
      <w:numFmt w:val="lowerLetter"/>
      <w:pStyle w:val="-0"/>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32">
    <w:nsid w:val="1E7E04D5"/>
    <w:multiLevelType w:val="singleLevel"/>
    <w:tmpl w:val="D34A6FD8"/>
    <w:lvl w:ilvl="0">
      <w:start w:val="1"/>
      <w:numFmt w:val="decimal"/>
      <w:pStyle w:val="3"/>
      <w:lvlText w:val="%1."/>
      <w:lvlJc w:val="left"/>
      <w:pPr>
        <w:tabs>
          <w:tab w:val="num" w:pos="360"/>
        </w:tabs>
        <w:ind w:left="360" w:hanging="360"/>
      </w:pPr>
    </w:lvl>
  </w:abstractNum>
  <w:abstractNum w:abstractNumId="33">
    <w:nsid w:val="1FD44FCA"/>
    <w:multiLevelType w:val="hybridMultilevel"/>
    <w:tmpl w:val="720A7AF0"/>
    <w:lvl w:ilvl="0" w:tplc="FF60CC12">
      <w:start w:val="1"/>
      <w:numFmt w:val="bullet"/>
      <w:lvlText w:val=""/>
      <w:lvlJc w:val="left"/>
      <w:pPr>
        <w:ind w:left="1260" w:hanging="360"/>
      </w:pPr>
      <w:rPr>
        <w:rFonts w:ascii="Symbol" w:hAnsi="Symbol" w:hint="default"/>
      </w:rPr>
    </w:lvl>
    <w:lvl w:ilvl="1" w:tplc="5E36BDD0">
      <w:start w:val="1"/>
      <w:numFmt w:val="decimal"/>
      <w:lvlText w:val="%2."/>
      <w:lvlJc w:val="left"/>
      <w:pPr>
        <w:tabs>
          <w:tab w:val="num" w:pos="1440"/>
        </w:tabs>
        <w:ind w:left="1440" w:hanging="360"/>
      </w:pPr>
    </w:lvl>
    <w:lvl w:ilvl="2" w:tplc="5074E7C8">
      <w:start w:val="1"/>
      <w:numFmt w:val="decimal"/>
      <w:lvlText w:val="%3."/>
      <w:lvlJc w:val="left"/>
      <w:pPr>
        <w:tabs>
          <w:tab w:val="num" w:pos="2160"/>
        </w:tabs>
        <w:ind w:left="2160" w:hanging="360"/>
      </w:pPr>
    </w:lvl>
    <w:lvl w:ilvl="3" w:tplc="6F78D476">
      <w:start w:val="1"/>
      <w:numFmt w:val="decimal"/>
      <w:lvlText w:val="%4."/>
      <w:lvlJc w:val="left"/>
      <w:pPr>
        <w:tabs>
          <w:tab w:val="num" w:pos="2880"/>
        </w:tabs>
        <w:ind w:left="2880" w:hanging="360"/>
      </w:pPr>
    </w:lvl>
    <w:lvl w:ilvl="4" w:tplc="2FDC95DC">
      <w:start w:val="1"/>
      <w:numFmt w:val="decimal"/>
      <w:lvlText w:val="%5."/>
      <w:lvlJc w:val="left"/>
      <w:pPr>
        <w:tabs>
          <w:tab w:val="num" w:pos="3600"/>
        </w:tabs>
        <w:ind w:left="3600" w:hanging="360"/>
      </w:pPr>
    </w:lvl>
    <w:lvl w:ilvl="5" w:tplc="A7144402">
      <w:start w:val="1"/>
      <w:numFmt w:val="decimal"/>
      <w:lvlText w:val="%6."/>
      <w:lvlJc w:val="left"/>
      <w:pPr>
        <w:tabs>
          <w:tab w:val="num" w:pos="4320"/>
        </w:tabs>
        <w:ind w:left="4320" w:hanging="360"/>
      </w:pPr>
    </w:lvl>
    <w:lvl w:ilvl="6" w:tplc="6142BBE2">
      <w:start w:val="1"/>
      <w:numFmt w:val="decimal"/>
      <w:lvlText w:val="%7."/>
      <w:lvlJc w:val="left"/>
      <w:pPr>
        <w:tabs>
          <w:tab w:val="num" w:pos="5040"/>
        </w:tabs>
        <w:ind w:left="5040" w:hanging="360"/>
      </w:pPr>
    </w:lvl>
    <w:lvl w:ilvl="7" w:tplc="56CA0382">
      <w:start w:val="1"/>
      <w:numFmt w:val="decimal"/>
      <w:lvlText w:val="%8."/>
      <w:lvlJc w:val="left"/>
      <w:pPr>
        <w:tabs>
          <w:tab w:val="num" w:pos="5760"/>
        </w:tabs>
        <w:ind w:left="5760" w:hanging="360"/>
      </w:pPr>
    </w:lvl>
    <w:lvl w:ilvl="8" w:tplc="0D46A68A">
      <w:start w:val="1"/>
      <w:numFmt w:val="decimal"/>
      <w:lvlText w:val="%9."/>
      <w:lvlJc w:val="left"/>
      <w:pPr>
        <w:tabs>
          <w:tab w:val="num" w:pos="6480"/>
        </w:tabs>
        <w:ind w:left="6480" w:hanging="360"/>
      </w:pPr>
    </w:lvl>
  </w:abstractNum>
  <w:abstractNum w:abstractNumId="34">
    <w:nsid w:val="21476701"/>
    <w:multiLevelType w:val="hybridMultilevel"/>
    <w:tmpl w:val="7D3C02A6"/>
    <w:lvl w:ilvl="0" w:tplc="5358DDF2">
      <w:start w:val="1"/>
      <w:numFmt w:val="decimal"/>
      <w:lvlText w:val="%1"/>
      <w:lvlJc w:val="left"/>
      <w:pPr>
        <w:tabs>
          <w:tab w:val="num" w:pos="1069"/>
        </w:tabs>
        <w:ind w:left="1069" w:hanging="360"/>
      </w:pPr>
      <w:rPr>
        <w:rFonts w:hint="default"/>
      </w:rPr>
    </w:lvl>
    <w:lvl w:ilvl="1" w:tplc="1AE2AD26">
      <w:start w:val="1"/>
      <w:numFmt w:val="lowerLetter"/>
      <w:lvlText w:val="%2."/>
      <w:lvlJc w:val="left"/>
      <w:pPr>
        <w:tabs>
          <w:tab w:val="num" w:pos="1789"/>
        </w:tabs>
        <w:ind w:left="1789" w:hanging="360"/>
      </w:pPr>
    </w:lvl>
    <w:lvl w:ilvl="2" w:tplc="0B24DBDC" w:tentative="1">
      <w:start w:val="1"/>
      <w:numFmt w:val="lowerRoman"/>
      <w:lvlText w:val="%3."/>
      <w:lvlJc w:val="right"/>
      <w:pPr>
        <w:tabs>
          <w:tab w:val="num" w:pos="2509"/>
        </w:tabs>
        <w:ind w:left="2509" w:hanging="180"/>
      </w:pPr>
    </w:lvl>
    <w:lvl w:ilvl="3" w:tplc="24CE55DC" w:tentative="1">
      <w:start w:val="1"/>
      <w:numFmt w:val="decimal"/>
      <w:lvlText w:val="%4."/>
      <w:lvlJc w:val="left"/>
      <w:pPr>
        <w:tabs>
          <w:tab w:val="num" w:pos="3229"/>
        </w:tabs>
        <w:ind w:left="3229" w:hanging="360"/>
      </w:pPr>
    </w:lvl>
    <w:lvl w:ilvl="4" w:tplc="50A67FA8" w:tentative="1">
      <w:start w:val="1"/>
      <w:numFmt w:val="lowerLetter"/>
      <w:lvlText w:val="%5."/>
      <w:lvlJc w:val="left"/>
      <w:pPr>
        <w:tabs>
          <w:tab w:val="num" w:pos="3949"/>
        </w:tabs>
        <w:ind w:left="3949" w:hanging="360"/>
      </w:pPr>
    </w:lvl>
    <w:lvl w:ilvl="5" w:tplc="EF2E7278" w:tentative="1">
      <w:start w:val="1"/>
      <w:numFmt w:val="lowerRoman"/>
      <w:lvlText w:val="%6."/>
      <w:lvlJc w:val="right"/>
      <w:pPr>
        <w:tabs>
          <w:tab w:val="num" w:pos="4669"/>
        </w:tabs>
        <w:ind w:left="4669" w:hanging="180"/>
      </w:pPr>
    </w:lvl>
    <w:lvl w:ilvl="6" w:tplc="D6D06362" w:tentative="1">
      <w:start w:val="1"/>
      <w:numFmt w:val="decimal"/>
      <w:lvlText w:val="%7."/>
      <w:lvlJc w:val="left"/>
      <w:pPr>
        <w:tabs>
          <w:tab w:val="num" w:pos="5389"/>
        </w:tabs>
        <w:ind w:left="5389" w:hanging="360"/>
      </w:pPr>
    </w:lvl>
    <w:lvl w:ilvl="7" w:tplc="281AF912" w:tentative="1">
      <w:start w:val="1"/>
      <w:numFmt w:val="lowerLetter"/>
      <w:lvlText w:val="%8."/>
      <w:lvlJc w:val="left"/>
      <w:pPr>
        <w:tabs>
          <w:tab w:val="num" w:pos="6109"/>
        </w:tabs>
        <w:ind w:left="6109" w:hanging="360"/>
      </w:pPr>
    </w:lvl>
    <w:lvl w:ilvl="8" w:tplc="B2A601FC" w:tentative="1">
      <w:start w:val="1"/>
      <w:numFmt w:val="lowerRoman"/>
      <w:lvlText w:val="%9."/>
      <w:lvlJc w:val="right"/>
      <w:pPr>
        <w:tabs>
          <w:tab w:val="num" w:pos="6829"/>
        </w:tabs>
        <w:ind w:left="6829" w:hanging="180"/>
      </w:pPr>
    </w:lvl>
  </w:abstractNum>
  <w:abstractNum w:abstractNumId="35">
    <w:nsid w:val="22990141"/>
    <w:multiLevelType w:val="hybridMultilevel"/>
    <w:tmpl w:val="96E67C9E"/>
    <w:lvl w:ilvl="0" w:tplc="29ECA09E">
      <w:start w:val="1"/>
      <w:numFmt w:val="bullet"/>
      <w:lvlText w:val=""/>
      <w:lvlJc w:val="left"/>
      <w:pPr>
        <w:ind w:left="1429" w:hanging="360"/>
      </w:pPr>
      <w:rPr>
        <w:rFonts w:ascii="Symbol" w:hAnsi="Symbol" w:hint="default"/>
      </w:rPr>
    </w:lvl>
    <w:lvl w:ilvl="1" w:tplc="7EEE0216">
      <w:start w:val="1"/>
      <w:numFmt w:val="decimal"/>
      <w:lvlText w:val="%2."/>
      <w:lvlJc w:val="left"/>
      <w:pPr>
        <w:tabs>
          <w:tab w:val="num" w:pos="1440"/>
        </w:tabs>
        <w:ind w:left="1440" w:hanging="360"/>
      </w:pPr>
    </w:lvl>
    <w:lvl w:ilvl="2" w:tplc="79C4DC06">
      <w:start w:val="1"/>
      <w:numFmt w:val="decimal"/>
      <w:lvlText w:val="%3."/>
      <w:lvlJc w:val="left"/>
      <w:pPr>
        <w:tabs>
          <w:tab w:val="num" w:pos="2160"/>
        </w:tabs>
        <w:ind w:left="2160" w:hanging="360"/>
      </w:pPr>
    </w:lvl>
    <w:lvl w:ilvl="3" w:tplc="8FDED320">
      <w:start w:val="1"/>
      <w:numFmt w:val="decimal"/>
      <w:lvlText w:val="%4."/>
      <w:lvlJc w:val="left"/>
      <w:pPr>
        <w:tabs>
          <w:tab w:val="num" w:pos="2880"/>
        </w:tabs>
        <w:ind w:left="2880" w:hanging="360"/>
      </w:pPr>
    </w:lvl>
    <w:lvl w:ilvl="4" w:tplc="0D2A544E">
      <w:start w:val="1"/>
      <w:numFmt w:val="decimal"/>
      <w:lvlText w:val="%5."/>
      <w:lvlJc w:val="left"/>
      <w:pPr>
        <w:tabs>
          <w:tab w:val="num" w:pos="3600"/>
        </w:tabs>
        <w:ind w:left="3600" w:hanging="360"/>
      </w:pPr>
    </w:lvl>
    <w:lvl w:ilvl="5" w:tplc="A49C9FAA">
      <w:start w:val="1"/>
      <w:numFmt w:val="decimal"/>
      <w:lvlText w:val="%6."/>
      <w:lvlJc w:val="left"/>
      <w:pPr>
        <w:tabs>
          <w:tab w:val="num" w:pos="4320"/>
        </w:tabs>
        <w:ind w:left="4320" w:hanging="360"/>
      </w:pPr>
    </w:lvl>
    <w:lvl w:ilvl="6" w:tplc="C706D0F4">
      <w:start w:val="1"/>
      <w:numFmt w:val="decimal"/>
      <w:lvlText w:val="%7."/>
      <w:lvlJc w:val="left"/>
      <w:pPr>
        <w:tabs>
          <w:tab w:val="num" w:pos="5040"/>
        </w:tabs>
        <w:ind w:left="5040" w:hanging="360"/>
      </w:pPr>
    </w:lvl>
    <w:lvl w:ilvl="7" w:tplc="DA28E0E8">
      <w:start w:val="1"/>
      <w:numFmt w:val="decimal"/>
      <w:lvlText w:val="%8."/>
      <w:lvlJc w:val="left"/>
      <w:pPr>
        <w:tabs>
          <w:tab w:val="num" w:pos="5760"/>
        </w:tabs>
        <w:ind w:left="5760" w:hanging="360"/>
      </w:pPr>
    </w:lvl>
    <w:lvl w:ilvl="8" w:tplc="BBCE6CF2">
      <w:start w:val="1"/>
      <w:numFmt w:val="decimal"/>
      <w:lvlText w:val="%9."/>
      <w:lvlJc w:val="left"/>
      <w:pPr>
        <w:tabs>
          <w:tab w:val="num" w:pos="6480"/>
        </w:tabs>
        <w:ind w:left="6480" w:hanging="360"/>
      </w:pPr>
    </w:lvl>
  </w:abstractNum>
  <w:abstractNum w:abstractNumId="36">
    <w:nsid w:val="242F503E"/>
    <w:multiLevelType w:val="multilevel"/>
    <w:tmpl w:val="F3F21D12"/>
    <w:lvl w:ilvl="0">
      <w:start w:val="7"/>
      <w:numFmt w:val="decimal"/>
      <w:lvlText w:val="%1"/>
      <w:lvlJc w:val="left"/>
      <w:pPr>
        <w:ind w:left="4613"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2D607108"/>
    <w:multiLevelType w:val="hybridMultilevel"/>
    <w:tmpl w:val="FD041396"/>
    <w:lvl w:ilvl="0" w:tplc="BFD013A2">
      <w:start w:val="1"/>
      <w:numFmt w:val="bullet"/>
      <w:lvlText w:val=""/>
      <w:lvlJc w:val="left"/>
      <w:pPr>
        <w:ind w:left="6173" w:hanging="360"/>
      </w:pPr>
      <w:rPr>
        <w:rFonts w:ascii="Symbol" w:hAnsi="Symbol" w:hint="default"/>
      </w:rPr>
    </w:lvl>
    <w:lvl w:ilvl="1" w:tplc="A21CBD50">
      <w:start w:val="1"/>
      <w:numFmt w:val="decimal"/>
      <w:lvlText w:val="%2."/>
      <w:lvlJc w:val="left"/>
      <w:pPr>
        <w:tabs>
          <w:tab w:val="num" w:pos="1440"/>
        </w:tabs>
        <w:ind w:left="1440" w:hanging="360"/>
      </w:pPr>
    </w:lvl>
    <w:lvl w:ilvl="2" w:tplc="3852F1EE">
      <w:start w:val="1"/>
      <w:numFmt w:val="decimal"/>
      <w:lvlText w:val="%3."/>
      <w:lvlJc w:val="left"/>
      <w:pPr>
        <w:tabs>
          <w:tab w:val="num" w:pos="2160"/>
        </w:tabs>
        <w:ind w:left="2160" w:hanging="360"/>
      </w:pPr>
    </w:lvl>
    <w:lvl w:ilvl="3" w:tplc="D228C06A">
      <w:start w:val="1"/>
      <w:numFmt w:val="decimal"/>
      <w:lvlText w:val="%4."/>
      <w:lvlJc w:val="left"/>
      <w:pPr>
        <w:tabs>
          <w:tab w:val="num" w:pos="2880"/>
        </w:tabs>
        <w:ind w:left="2880" w:hanging="360"/>
      </w:pPr>
    </w:lvl>
    <w:lvl w:ilvl="4" w:tplc="2C6808E0">
      <w:start w:val="1"/>
      <w:numFmt w:val="decimal"/>
      <w:lvlText w:val="%5."/>
      <w:lvlJc w:val="left"/>
      <w:pPr>
        <w:tabs>
          <w:tab w:val="num" w:pos="3600"/>
        </w:tabs>
        <w:ind w:left="3600" w:hanging="360"/>
      </w:pPr>
    </w:lvl>
    <w:lvl w:ilvl="5" w:tplc="E9029BF0">
      <w:start w:val="1"/>
      <w:numFmt w:val="decimal"/>
      <w:lvlText w:val="%6."/>
      <w:lvlJc w:val="left"/>
      <w:pPr>
        <w:tabs>
          <w:tab w:val="num" w:pos="4320"/>
        </w:tabs>
        <w:ind w:left="4320" w:hanging="360"/>
      </w:pPr>
    </w:lvl>
    <w:lvl w:ilvl="6" w:tplc="D43A5600">
      <w:start w:val="1"/>
      <w:numFmt w:val="decimal"/>
      <w:lvlText w:val="%7."/>
      <w:lvlJc w:val="left"/>
      <w:pPr>
        <w:tabs>
          <w:tab w:val="num" w:pos="5040"/>
        </w:tabs>
        <w:ind w:left="5040" w:hanging="360"/>
      </w:pPr>
    </w:lvl>
    <w:lvl w:ilvl="7" w:tplc="93467C76">
      <w:start w:val="1"/>
      <w:numFmt w:val="decimal"/>
      <w:lvlText w:val="%8."/>
      <w:lvlJc w:val="left"/>
      <w:pPr>
        <w:tabs>
          <w:tab w:val="num" w:pos="5760"/>
        </w:tabs>
        <w:ind w:left="5760" w:hanging="360"/>
      </w:pPr>
    </w:lvl>
    <w:lvl w:ilvl="8" w:tplc="5F525B6E">
      <w:start w:val="1"/>
      <w:numFmt w:val="decimal"/>
      <w:lvlText w:val="%9."/>
      <w:lvlJc w:val="left"/>
      <w:pPr>
        <w:tabs>
          <w:tab w:val="num" w:pos="6480"/>
        </w:tabs>
        <w:ind w:left="6480" w:hanging="360"/>
      </w:pPr>
    </w:lvl>
  </w:abstractNum>
  <w:abstractNum w:abstractNumId="38">
    <w:nsid w:val="2EE665E2"/>
    <w:multiLevelType w:val="multilevel"/>
    <w:tmpl w:val="DE26E8A6"/>
    <w:lvl w:ilvl="0">
      <w:start w:val="3"/>
      <w:numFmt w:val="decimal"/>
      <w:lvlText w:val="%1"/>
      <w:lvlJc w:val="left"/>
      <w:pPr>
        <w:tabs>
          <w:tab w:val="num" w:pos="360"/>
        </w:tabs>
        <w:ind w:left="57" w:hanging="57"/>
      </w:pPr>
      <w:rPr>
        <w:rFonts w:hint="default"/>
      </w:rPr>
    </w:lvl>
    <w:lvl w:ilvl="1">
      <w:start w:val="1"/>
      <w:numFmt w:val="decimal"/>
      <w:lvlText w:val="%1.%2"/>
      <w:lvlJc w:val="left"/>
      <w:pPr>
        <w:tabs>
          <w:tab w:val="num" w:pos="417"/>
        </w:tabs>
        <w:ind w:left="57" w:firstLine="0"/>
      </w:pPr>
      <w:rPr>
        <w:rFonts w:hint="default"/>
      </w:rPr>
    </w:lvl>
    <w:lvl w:ilvl="2">
      <w:start w:val="1"/>
      <w:numFmt w:val="decimal"/>
      <w:lvlText w:val="%1.%2.%3"/>
      <w:lvlJc w:val="left"/>
      <w:pPr>
        <w:tabs>
          <w:tab w:val="num" w:pos="474"/>
        </w:tabs>
        <w:ind w:left="171" w:hanging="57"/>
      </w:pPr>
      <w:rPr>
        <w:rFonts w:hint="default"/>
      </w:rPr>
    </w:lvl>
    <w:lvl w:ilvl="3">
      <w:start w:val="1"/>
      <w:numFmt w:val="decimal"/>
      <w:lvlText w:val="%1.%2.%3.%4"/>
      <w:lvlJc w:val="left"/>
      <w:pPr>
        <w:tabs>
          <w:tab w:val="num" w:pos="531"/>
        </w:tabs>
        <w:ind w:left="228" w:hanging="57"/>
      </w:pPr>
      <w:rPr>
        <w:rFonts w:hint="default"/>
      </w:rPr>
    </w:lvl>
    <w:lvl w:ilvl="4">
      <w:start w:val="1"/>
      <w:numFmt w:val="decimal"/>
      <w:lvlText w:val="%1.%2.%3.%4.%5"/>
      <w:lvlJc w:val="left"/>
      <w:pPr>
        <w:tabs>
          <w:tab w:val="num" w:pos="588"/>
        </w:tabs>
        <w:ind w:left="285" w:hanging="57"/>
      </w:pPr>
      <w:rPr>
        <w:rFonts w:hint="default"/>
      </w:rPr>
    </w:lvl>
    <w:lvl w:ilvl="5">
      <w:start w:val="1"/>
      <w:numFmt w:val="decimal"/>
      <w:lvlText w:val="%1.%2.%3.%4.%5.%6"/>
      <w:lvlJc w:val="left"/>
      <w:pPr>
        <w:tabs>
          <w:tab w:val="num" w:pos="645"/>
        </w:tabs>
        <w:ind w:left="342" w:hanging="57"/>
      </w:pPr>
      <w:rPr>
        <w:rFonts w:hint="default"/>
      </w:rPr>
    </w:lvl>
    <w:lvl w:ilvl="6">
      <w:start w:val="1"/>
      <w:numFmt w:val="decimal"/>
      <w:lvlText w:val="%1.%2.%3.%4.%5.%6.%7"/>
      <w:lvlJc w:val="left"/>
      <w:pPr>
        <w:tabs>
          <w:tab w:val="num" w:pos="702"/>
        </w:tabs>
        <w:ind w:left="399" w:hanging="57"/>
      </w:pPr>
      <w:rPr>
        <w:rFonts w:hint="default"/>
      </w:rPr>
    </w:lvl>
    <w:lvl w:ilvl="7">
      <w:start w:val="1"/>
      <w:numFmt w:val="decimal"/>
      <w:lvlText w:val="%1.%2.%3.%4.%5.%6.%7.%8"/>
      <w:lvlJc w:val="left"/>
      <w:pPr>
        <w:tabs>
          <w:tab w:val="num" w:pos="759"/>
        </w:tabs>
        <w:ind w:left="456" w:hanging="57"/>
      </w:pPr>
      <w:rPr>
        <w:rFonts w:hint="default"/>
      </w:rPr>
    </w:lvl>
    <w:lvl w:ilvl="8">
      <w:start w:val="1"/>
      <w:numFmt w:val="decimal"/>
      <w:lvlText w:val="%1.%2.%3.%4.%5.%6.%7.%8.%9"/>
      <w:lvlJc w:val="left"/>
      <w:pPr>
        <w:tabs>
          <w:tab w:val="num" w:pos="816"/>
        </w:tabs>
        <w:ind w:left="513" w:hanging="57"/>
      </w:pPr>
      <w:rPr>
        <w:rFonts w:hint="default"/>
      </w:rPr>
    </w:lvl>
  </w:abstractNum>
  <w:abstractNum w:abstractNumId="39">
    <w:nsid w:val="3652274B"/>
    <w:multiLevelType w:val="hybridMultilevel"/>
    <w:tmpl w:val="011605AA"/>
    <w:lvl w:ilvl="0" w:tplc="D292A95C">
      <w:start w:val="1"/>
      <w:numFmt w:val="decimal"/>
      <w:pStyle w:val="211"/>
      <w:lvlText w:val="%1)"/>
      <w:lvlJc w:val="left"/>
      <w:pPr>
        <w:tabs>
          <w:tab w:val="num" w:pos="720"/>
        </w:tabs>
        <w:ind w:left="720" w:hanging="360"/>
      </w:pPr>
      <w:rPr>
        <w:rFonts w:hint="default"/>
        <w:b w:val="0"/>
        <w:sz w:val="24"/>
        <w:szCs w:val="24"/>
      </w:rPr>
    </w:lvl>
    <w:lvl w:ilvl="1" w:tplc="B40474AC" w:tentative="1">
      <w:start w:val="1"/>
      <w:numFmt w:val="lowerLetter"/>
      <w:lvlText w:val="%2."/>
      <w:lvlJc w:val="left"/>
      <w:pPr>
        <w:tabs>
          <w:tab w:val="num" w:pos="1440"/>
        </w:tabs>
        <w:ind w:left="1440" w:hanging="360"/>
      </w:pPr>
    </w:lvl>
    <w:lvl w:ilvl="2" w:tplc="8BA6DB18" w:tentative="1">
      <w:start w:val="1"/>
      <w:numFmt w:val="lowerRoman"/>
      <w:lvlText w:val="%3."/>
      <w:lvlJc w:val="right"/>
      <w:pPr>
        <w:tabs>
          <w:tab w:val="num" w:pos="2160"/>
        </w:tabs>
        <w:ind w:left="2160" w:hanging="180"/>
      </w:pPr>
    </w:lvl>
    <w:lvl w:ilvl="3" w:tplc="AAF06BEE" w:tentative="1">
      <w:start w:val="1"/>
      <w:numFmt w:val="decimal"/>
      <w:lvlText w:val="%4."/>
      <w:lvlJc w:val="left"/>
      <w:pPr>
        <w:tabs>
          <w:tab w:val="num" w:pos="2880"/>
        </w:tabs>
        <w:ind w:left="2880" w:hanging="360"/>
      </w:pPr>
    </w:lvl>
    <w:lvl w:ilvl="4" w:tplc="203013D0" w:tentative="1">
      <w:start w:val="1"/>
      <w:numFmt w:val="lowerLetter"/>
      <w:lvlText w:val="%5."/>
      <w:lvlJc w:val="left"/>
      <w:pPr>
        <w:tabs>
          <w:tab w:val="num" w:pos="3600"/>
        </w:tabs>
        <w:ind w:left="3600" w:hanging="360"/>
      </w:pPr>
    </w:lvl>
    <w:lvl w:ilvl="5" w:tplc="507639EA" w:tentative="1">
      <w:start w:val="1"/>
      <w:numFmt w:val="lowerRoman"/>
      <w:lvlText w:val="%6."/>
      <w:lvlJc w:val="right"/>
      <w:pPr>
        <w:tabs>
          <w:tab w:val="num" w:pos="4320"/>
        </w:tabs>
        <w:ind w:left="4320" w:hanging="180"/>
      </w:pPr>
    </w:lvl>
    <w:lvl w:ilvl="6" w:tplc="53D693B8" w:tentative="1">
      <w:start w:val="1"/>
      <w:numFmt w:val="decimal"/>
      <w:lvlText w:val="%7."/>
      <w:lvlJc w:val="left"/>
      <w:pPr>
        <w:tabs>
          <w:tab w:val="num" w:pos="5040"/>
        </w:tabs>
        <w:ind w:left="5040" w:hanging="360"/>
      </w:pPr>
    </w:lvl>
    <w:lvl w:ilvl="7" w:tplc="795AE260" w:tentative="1">
      <w:start w:val="1"/>
      <w:numFmt w:val="lowerLetter"/>
      <w:lvlText w:val="%8."/>
      <w:lvlJc w:val="left"/>
      <w:pPr>
        <w:tabs>
          <w:tab w:val="num" w:pos="5760"/>
        </w:tabs>
        <w:ind w:left="5760" w:hanging="360"/>
      </w:pPr>
    </w:lvl>
    <w:lvl w:ilvl="8" w:tplc="FD3C9DBC" w:tentative="1">
      <w:start w:val="1"/>
      <w:numFmt w:val="lowerRoman"/>
      <w:lvlText w:val="%9."/>
      <w:lvlJc w:val="right"/>
      <w:pPr>
        <w:tabs>
          <w:tab w:val="num" w:pos="6480"/>
        </w:tabs>
        <w:ind w:left="6480" w:hanging="180"/>
      </w:pPr>
    </w:lvl>
  </w:abstractNum>
  <w:abstractNum w:abstractNumId="40">
    <w:nsid w:val="389558D8"/>
    <w:multiLevelType w:val="singleLevel"/>
    <w:tmpl w:val="0419000F"/>
    <w:lvl w:ilvl="0">
      <w:start w:val="1"/>
      <w:numFmt w:val="decimal"/>
      <w:pStyle w:val="410"/>
      <w:lvlText w:val="%1."/>
      <w:lvlJc w:val="left"/>
      <w:pPr>
        <w:ind w:left="720" w:hanging="360"/>
      </w:pPr>
    </w:lvl>
  </w:abstractNum>
  <w:abstractNum w:abstractNumId="41">
    <w:nsid w:val="39E41D79"/>
    <w:multiLevelType w:val="hybridMultilevel"/>
    <w:tmpl w:val="A0A08896"/>
    <w:lvl w:ilvl="0" w:tplc="7140FC5E">
      <w:start w:val="1"/>
      <w:numFmt w:val="bullet"/>
      <w:pStyle w:val="a1"/>
      <w:lvlText w:val=""/>
      <w:lvlJc w:val="left"/>
      <w:pPr>
        <w:tabs>
          <w:tab w:val="num" w:pos="927"/>
        </w:tabs>
        <w:ind w:left="927" w:hanging="360"/>
      </w:pPr>
      <w:rPr>
        <w:rFonts w:ascii="Symbol" w:hAnsi="Symbol" w:hint="default"/>
      </w:rPr>
    </w:lvl>
    <w:lvl w:ilvl="1" w:tplc="49BC3060" w:tentative="1">
      <w:start w:val="1"/>
      <w:numFmt w:val="bullet"/>
      <w:lvlText w:val="o"/>
      <w:lvlJc w:val="left"/>
      <w:pPr>
        <w:tabs>
          <w:tab w:val="num" w:pos="2007"/>
        </w:tabs>
        <w:ind w:left="2007" w:hanging="360"/>
      </w:pPr>
      <w:rPr>
        <w:rFonts w:ascii="Courier New" w:hAnsi="Courier New" w:hint="default"/>
      </w:rPr>
    </w:lvl>
    <w:lvl w:ilvl="2" w:tplc="623CFA98" w:tentative="1">
      <w:start w:val="1"/>
      <w:numFmt w:val="bullet"/>
      <w:lvlText w:val=""/>
      <w:lvlJc w:val="left"/>
      <w:pPr>
        <w:tabs>
          <w:tab w:val="num" w:pos="2727"/>
        </w:tabs>
        <w:ind w:left="2727" w:hanging="360"/>
      </w:pPr>
      <w:rPr>
        <w:rFonts w:ascii="Wingdings" w:hAnsi="Wingdings" w:hint="default"/>
      </w:rPr>
    </w:lvl>
    <w:lvl w:ilvl="3" w:tplc="2E221C4C" w:tentative="1">
      <w:start w:val="1"/>
      <w:numFmt w:val="bullet"/>
      <w:lvlText w:val=""/>
      <w:lvlJc w:val="left"/>
      <w:pPr>
        <w:tabs>
          <w:tab w:val="num" w:pos="3447"/>
        </w:tabs>
        <w:ind w:left="3447" w:hanging="360"/>
      </w:pPr>
      <w:rPr>
        <w:rFonts w:ascii="Symbol" w:hAnsi="Symbol" w:hint="default"/>
      </w:rPr>
    </w:lvl>
    <w:lvl w:ilvl="4" w:tplc="DA989B20" w:tentative="1">
      <w:start w:val="1"/>
      <w:numFmt w:val="bullet"/>
      <w:lvlText w:val="o"/>
      <w:lvlJc w:val="left"/>
      <w:pPr>
        <w:tabs>
          <w:tab w:val="num" w:pos="4167"/>
        </w:tabs>
        <w:ind w:left="4167" w:hanging="360"/>
      </w:pPr>
      <w:rPr>
        <w:rFonts w:ascii="Courier New" w:hAnsi="Courier New" w:hint="default"/>
      </w:rPr>
    </w:lvl>
    <w:lvl w:ilvl="5" w:tplc="AEDE0F92" w:tentative="1">
      <w:start w:val="1"/>
      <w:numFmt w:val="bullet"/>
      <w:lvlText w:val=""/>
      <w:lvlJc w:val="left"/>
      <w:pPr>
        <w:tabs>
          <w:tab w:val="num" w:pos="4887"/>
        </w:tabs>
        <w:ind w:left="4887" w:hanging="360"/>
      </w:pPr>
      <w:rPr>
        <w:rFonts w:ascii="Wingdings" w:hAnsi="Wingdings" w:hint="default"/>
      </w:rPr>
    </w:lvl>
    <w:lvl w:ilvl="6" w:tplc="AF70F130" w:tentative="1">
      <w:start w:val="1"/>
      <w:numFmt w:val="bullet"/>
      <w:lvlText w:val=""/>
      <w:lvlJc w:val="left"/>
      <w:pPr>
        <w:tabs>
          <w:tab w:val="num" w:pos="5607"/>
        </w:tabs>
        <w:ind w:left="5607" w:hanging="360"/>
      </w:pPr>
      <w:rPr>
        <w:rFonts w:ascii="Symbol" w:hAnsi="Symbol" w:hint="default"/>
      </w:rPr>
    </w:lvl>
    <w:lvl w:ilvl="7" w:tplc="6C9AF210" w:tentative="1">
      <w:start w:val="1"/>
      <w:numFmt w:val="bullet"/>
      <w:lvlText w:val="o"/>
      <w:lvlJc w:val="left"/>
      <w:pPr>
        <w:tabs>
          <w:tab w:val="num" w:pos="6327"/>
        </w:tabs>
        <w:ind w:left="6327" w:hanging="360"/>
      </w:pPr>
      <w:rPr>
        <w:rFonts w:ascii="Courier New" w:hAnsi="Courier New" w:hint="default"/>
      </w:rPr>
    </w:lvl>
    <w:lvl w:ilvl="8" w:tplc="12DCBE3A" w:tentative="1">
      <w:start w:val="1"/>
      <w:numFmt w:val="bullet"/>
      <w:lvlText w:val=""/>
      <w:lvlJc w:val="left"/>
      <w:pPr>
        <w:tabs>
          <w:tab w:val="num" w:pos="7047"/>
        </w:tabs>
        <w:ind w:left="7047" w:hanging="360"/>
      </w:pPr>
      <w:rPr>
        <w:rFonts w:ascii="Wingdings" w:hAnsi="Wingdings" w:hint="default"/>
      </w:rPr>
    </w:lvl>
  </w:abstractNum>
  <w:abstractNum w:abstractNumId="42">
    <w:nsid w:val="3D6F037F"/>
    <w:multiLevelType w:val="multilevel"/>
    <w:tmpl w:val="7E2274B8"/>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eastAsia="DejaVu Sans" w:hint="default"/>
      </w:rPr>
    </w:lvl>
    <w:lvl w:ilvl="2">
      <w:start w:val="1"/>
      <w:numFmt w:val="decimal"/>
      <w:isLgl/>
      <w:lvlText w:val="%1.%2.%3."/>
      <w:lvlJc w:val="left"/>
      <w:pPr>
        <w:ind w:left="1080" w:hanging="720"/>
      </w:pPr>
      <w:rPr>
        <w:rFonts w:eastAsia="DejaVu Sans" w:hint="default"/>
      </w:rPr>
    </w:lvl>
    <w:lvl w:ilvl="3">
      <w:start w:val="1"/>
      <w:numFmt w:val="decimal"/>
      <w:isLgl/>
      <w:lvlText w:val="%1.%2.%3.%4."/>
      <w:lvlJc w:val="left"/>
      <w:pPr>
        <w:ind w:left="1080" w:hanging="720"/>
      </w:pPr>
      <w:rPr>
        <w:rFonts w:eastAsia="DejaVu Sans" w:hint="default"/>
      </w:rPr>
    </w:lvl>
    <w:lvl w:ilvl="4">
      <w:start w:val="1"/>
      <w:numFmt w:val="decimal"/>
      <w:isLgl/>
      <w:lvlText w:val="%1.%2.%3.%4.%5."/>
      <w:lvlJc w:val="left"/>
      <w:pPr>
        <w:ind w:left="1440" w:hanging="1080"/>
      </w:pPr>
      <w:rPr>
        <w:rFonts w:eastAsia="DejaVu Sans" w:hint="default"/>
      </w:rPr>
    </w:lvl>
    <w:lvl w:ilvl="5">
      <w:start w:val="1"/>
      <w:numFmt w:val="decimal"/>
      <w:isLgl/>
      <w:lvlText w:val="%1.%2.%3.%4.%5.%6."/>
      <w:lvlJc w:val="left"/>
      <w:pPr>
        <w:ind w:left="1440" w:hanging="1080"/>
      </w:pPr>
      <w:rPr>
        <w:rFonts w:eastAsia="DejaVu Sans" w:hint="default"/>
      </w:rPr>
    </w:lvl>
    <w:lvl w:ilvl="6">
      <w:start w:val="1"/>
      <w:numFmt w:val="decimal"/>
      <w:isLgl/>
      <w:lvlText w:val="%1.%2.%3.%4.%5.%6.%7."/>
      <w:lvlJc w:val="left"/>
      <w:pPr>
        <w:ind w:left="1800" w:hanging="1440"/>
      </w:pPr>
      <w:rPr>
        <w:rFonts w:eastAsia="DejaVu Sans" w:hint="default"/>
      </w:rPr>
    </w:lvl>
    <w:lvl w:ilvl="7">
      <w:start w:val="1"/>
      <w:numFmt w:val="decimal"/>
      <w:isLgl/>
      <w:lvlText w:val="%1.%2.%3.%4.%5.%6.%7.%8."/>
      <w:lvlJc w:val="left"/>
      <w:pPr>
        <w:ind w:left="1800" w:hanging="1440"/>
      </w:pPr>
      <w:rPr>
        <w:rFonts w:eastAsia="DejaVu Sans" w:hint="default"/>
      </w:rPr>
    </w:lvl>
    <w:lvl w:ilvl="8">
      <w:start w:val="1"/>
      <w:numFmt w:val="decimal"/>
      <w:isLgl/>
      <w:lvlText w:val="%1.%2.%3.%4.%5.%6.%7.%8.%9."/>
      <w:lvlJc w:val="left"/>
      <w:pPr>
        <w:ind w:left="2160" w:hanging="1800"/>
      </w:pPr>
      <w:rPr>
        <w:rFonts w:eastAsia="DejaVu Sans" w:hint="default"/>
      </w:rPr>
    </w:lvl>
  </w:abstractNum>
  <w:abstractNum w:abstractNumId="43">
    <w:nsid w:val="3FE90900"/>
    <w:multiLevelType w:val="hybridMultilevel"/>
    <w:tmpl w:val="A2E83CCA"/>
    <w:lvl w:ilvl="0" w:tplc="68447534">
      <w:start w:val="1"/>
      <w:numFmt w:val="decimal"/>
      <w:lvlText w:val="%1."/>
      <w:lvlJc w:val="left"/>
      <w:pPr>
        <w:ind w:left="720" w:hanging="360"/>
      </w:pPr>
      <w:rPr>
        <w:rFonts w:hint="default"/>
      </w:rPr>
    </w:lvl>
    <w:lvl w:ilvl="1" w:tplc="A7608380" w:tentative="1">
      <w:start w:val="1"/>
      <w:numFmt w:val="lowerLetter"/>
      <w:lvlText w:val="%2."/>
      <w:lvlJc w:val="left"/>
      <w:pPr>
        <w:ind w:left="1440" w:hanging="360"/>
      </w:pPr>
    </w:lvl>
    <w:lvl w:ilvl="2" w:tplc="4246E39E" w:tentative="1">
      <w:start w:val="1"/>
      <w:numFmt w:val="lowerRoman"/>
      <w:lvlText w:val="%3."/>
      <w:lvlJc w:val="right"/>
      <w:pPr>
        <w:ind w:left="2160" w:hanging="180"/>
      </w:pPr>
    </w:lvl>
    <w:lvl w:ilvl="3" w:tplc="C73CF9BA" w:tentative="1">
      <w:start w:val="1"/>
      <w:numFmt w:val="decimal"/>
      <w:lvlText w:val="%4."/>
      <w:lvlJc w:val="left"/>
      <w:pPr>
        <w:ind w:left="2880" w:hanging="360"/>
      </w:pPr>
    </w:lvl>
    <w:lvl w:ilvl="4" w:tplc="034E3ADE" w:tentative="1">
      <w:start w:val="1"/>
      <w:numFmt w:val="lowerLetter"/>
      <w:lvlText w:val="%5."/>
      <w:lvlJc w:val="left"/>
      <w:pPr>
        <w:ind w:left="3600" w:hanging="360"/>
      </w:pPr>
    </w:lvl>
    <w:lvl w:ilvl="5" w:tplc="C744152C" w:tentative="1">
      <w:start w:val="1"/>
      <w:numFmt w:val="lowerRoman"/>
      <w:lvlText w:val="%6."/>
      <w:lvlJc w:val="right"/>
      <w:pPr>
        <w:ind w:left="4320" w:hanging="180"/>
      </w:pPr>
    </w:lvl>
    <w:lvl w:ilvl="6" w:tplc="AFB89852" w:tentative="1">
      <w:start w:val="1"/>
      <w:numFmt w:val="decimal"/>
      <w:lvlText w:val="%7."/>
      <w:lvlJc w:val="left"/>
      <w:pPr>
        <w:ind w:left="5040" w:hanging="360"/>
      </w:pPr>
    </w:lvl>
    <w:lvl w:ilvl="7" w:tplc="28B0712A" w:tentative="1">
      <w:start w:val="1"/>
      <w:numFmt w:val="lowerLetter"/>
      <w:lvlText w:val="%8."/>
      <w:lvlJc w:val="left"/>
      <w:pPr>
        <w:ind w:left="5760" w:hanging="360"/>
      </w:pPr>
    </w:lvl>
    <w:lvl w:ilvl="8" w:tplc="D70A4E5E" w:tentative="1">
      <w:start w:val="1"/>
      <w:numFmt w:val="lowerRoman"/>
      <w:lvlText w:val="%9."/>
      <w:lvlJc w:val="right"/>
      <w:pPr>
        <w:ind w:left="6480" w:hanging="180"/>
      </w:pPr>
    </w:lvl>
  </w:abstractNum>
  <w:abstractNum w:abstractNumId="44">
    <w:nsid w:val="40E667F7"/>
    <w:multiLevelType w:val="hybridMultilevel"/>
    <w:tmpl w:val="59DCA792"/>
    <w:lvl w:ilvl="0" w:tplc="0B424D0E">
      <w:start w:val="5"/>
      <w:numFmt w:val="bullet"/>
      <w:lvlText w:val="-"/>
      <w:lvlJc w:val="left"/>
      <w:pPr>
        <w:ind w:left="720" w:hanging="360"/>
      </w:pPr>
      <w:rPr>
        <w:rFonts w:hint="default"/>
      </w:rPr>
    </w:lvl>
    <w:lvl w:ilvl="1" w:tplc="9CB2F1B8" w:tentative="1">
      <w:start w:val="1"/>
      <w:numFmt w:val="bullet"/>
      <w:lvlText w:val="o"/>
      <w:lvlJc w:val="left"/>
      <w:pPr>
        <w:ind w:left="1440" w:hanging="360"/>
      </w:pPr>
      <w:rPr>
        <w:rFonts w:ascii="Courier New" w:hAnsi="Courier New" w:cs="Courier New" w:hint="default"/>
      </w:rPr>
    </w:lvl>
    <w:lvl w:ilvl="2" w:tplc="A6266DAC" w:tentative="1">
      <w:start w:val="1"/>
      <w:numFmt w:val="bullet"/>
      <w:lvlText w:val=""/>
      <w:lvlJc w:val="left"/>
      <w:pPr>
        <w:ind w:left="2160" w:hanging="360"/>
      </w:pPr>
      <w:rPr>
        <w:rFonts w:ascii="Wingdings" w:hAnsi="Wingdings" w:hint="default"/>
      </w:rPr>
    </w:lvl>
    <w:lvl w:ilvl="3" w:tplc="D23E1E88" w:tentative="1">
      <w:start w:val="1"/>
      <w:numFmt w:val="bullet"/>
      <w:lvlText w:val=""/>
      <w:lvlJc w:val="left"/>
      <w:pPr>
        <w:ind w:left="2880" w:hanging="360"/>
      </w:pPr>
      <w:rPr>
        <w:rFonts w:ascii="Symbol" w:hAnsi="Symbol" w:hint="default"/>
      </w:rPr>
    </w:lvl>
    <w:lvl w:ilvl="4" w:tplc="B4F2250E" w:tentative="1">
      <w:start w:val="1"/>
      <w:numFmt w:val="bullet"/>
      <w:lvlText w:val="o"/>
      <w:lvlJc w:val="left"/>
      <w:pPr>
        <w:ind w:left="3600" w:hanging="360"/>
      </w:pPr>
      <w:rPr>
        <w:rFonts w:ascii="Courier New" w:hAnsi="Courier New" w:cs="Courier New" w:hint="default"/>
      </w:rPr>
    </w:lvl>
    <w:lvl w:ilvl="5" w:tplc="F7F4EBD4" w:tentative="1">
      <w:start w:val="1"/>
      <w:numFmt w:val="bullet"/>
      <w:lvlText w:val=""/>
      <w:lvlJc w:val="left"/>
      <w:pPr>
        <w:ind w:left="4320" w:hanging="360"/>
      </w:pPr>
      <w:rPr>
        <w:rFonts w:ascii="Wingdings" w:hAnsi="Wingdings" w:hint="default"/>
      </w:rPr>
    </w:lvl>
    <w:lvl w:ilvl="6" w:tplc="B5ECC87A" w:tentative="1">
      <w:start w:val="1"/>
      <w:numFmt w:val="bullet"/>
      <w:lvlText w:val=""/>
      <w:lvlJc w:val="left"/>
      <w:pPr>
        <w:ind w:left="5040" w:hanging="360"/>
      </w:pPr>
      <w:rPr>
        <w:rFonts w:ascii="Symbol" w:hAnsi="Symbol" w:hint="default"/>
      </w:rPr>
    </w:lvl>
    <w:lvl w:ilvl="7" w:tplc="A074FFF6" w:tentative="1">
      <w:start w:val="1"/>
      <w:numFmt w:val="bullet"/>
      <w:lvlText w:val="o"/>
      <w:lvlJc w:val="left"/>
      <w:pPr>
        <w:ind w:left="5760" w:hanging="360"/>
      </w:pPr>
      <w:rPr>
        <w:rFonts w:ascii="Courier New" w:hAnsi="Courier New" w:cs="Courier New" w:hint="default"/>
      </w:rPr>
    </w:lvl>
    <w:lvl w:ilvl="8" w:tplc="42AC35A2" w:tentative="1">
      <w:start w:val="1"/>
      <w:numFmt w:val="bullet"/>
      <w:lvlText w:val=""/>
      <w:lvlJc w:val="left"/>
      <w:pPr>
        <w:ind w:left="6480" w:hanging="360"/>
      </w:pPr>
      <w:rPr>
        <w:rFonts w:ascii="Wingdings" w:hAnsi="Wingdings" w:hint="default"/>
      </w:rPr>
    </w:lvl>
  </w:abstractNum>
  <w:abstractNum w:abstractNumId="45">
    <w:nsid w:val="445D55FD"/>
    <w:multiLevelType w:val="hybridMultilevel"/>
    <w:tmpl w:val="186A03D8"/>
    <w:lvl w:ilvl="0" w:tplc="8DEE4BFE">
      <w:start w:val="1"/>
      <w:numFmt w:val="decimal"/>
      <w:lvlText w:val="%1."/>
      <w:lvlJc w:val="left"/>
      <w:pPr>
        <w:ind w:left="360" w:hanging="360"/>
      </w:pPr>
    </w:lvl>
    <w:lvl w:ilvl="1" w:tplc="A3884BE8" w:tentative="1">
      <w:start w:val="1"/>
      <w:numFmt w:val="lowerLetter"/>
      <w:lvlText w:val="%2."/>
      <w:lvlJc w:val="left"/>
      <w:pPr>
        <w:ind w:left="980" w:hanging="360"/>
      </w:pPr>
    </w:lvl>
    <w:lvl w:ilvl="2" w:tplc="8BDA8B02" w:tentative="1">
      <w:start w:val="1"/>
      <w:numFmt w:val="lowerRoman"/>
      <w:lvlText w:val="%3."/>
      <w:lvlJc w:val="right"/>
      <w:pPr>
        <w:ind w:left="1700" w:hanging="180"/>
      </w:pPr>
    </w:lvl>
    <w:lvl w:ilvl="3" w:tplc="6ECCEFB2" w:tentative="1">
      <w:start w:val="1"/>
      <w:numFmt w:val="decimal"/>
      <w:lvlText w:val="%4."/>
      <w:lvlJc w:val="left"/>
      <w:pPr>
        <w:ind w:left="2420" w:hanging="360"/>
      </w:pPr>
    </w:lvl>
    <w:lvl w:ilvl="4" w:tplc="2462404A" w:tentative="1">
      <w:start w:val="1"/>
      <w:numFmt w:val="lowerLetter"/>
      <w:lvlText w:val="%5."/>
      <w:lvlJc w:val="left"/>
      <w:pPr>
        <w:ind w:left="3140" w:hanging="360"/>
      </w:pPr>
    </w:lvl>
    <w:lvl w:ilvl="5" w:tplc="B5D08870" w:tentative="1">
      <w:start w:val="1"/>
      <w:numFmt w:val="lowerRoman"/>
      <w:lvlText w:val="%6."/>
      <w:lvlJc w:val="right"/>
      <w:pPr>
        <w:ind w:left="3860" w:hanging="180"/>
      </w:pPr>
    </w:lvl>
    <w:lvl w:ilvl="6" w:tplc="AB963158" w:tentative="1">
      <w:start w:val="1"/>
      <w:numFmt w:val="decimal"/>
      <w:lvlText w:val="%7."/>
      <w:lvlJc w:val="left"/>
      <w:pPr>
        <w:ind w:left="4580" w:hanging="360"/>
      </w:pPr>
    </w:lvl>
    <w:lvl w:ilvl="7" w:tplc="66C8A030" w:tentative="1">
      <w:start w:val="1"/>
      <w:numFmt w:val="lowerLetter"/>
      <w:lvlText w:val="%8."/>
      <w:lvlJc w:val="left"/>
      <w:pPr>
        <w:ind w:left="5300" w:hanging="360"/>
      </w:pPr>
    </w:lvl>
    <w:lvl w:ilvl="8" w:tplc="DED89348" w:tentative="1">
      <w:start w:val="1"/>
      <w:numFmt w:val="lowerRoman"/>
      <w:lvlText w:val="%9."/>
      <w:lvlJc w:val="right"/>
      <w:pPr>
        <w:ind w:left="6020" w:hanging="180"/>
      </w:pPr>
    </w:lvl>
  </w:abstractNum>
  <w:abstractNum w:abstractNumId="46">
    <w:nsid w:val="48F06D1D"/>
    <w:multiLevelType w:val="hybridMultilevel"/>
    <w:tmpl w:val="77985EBC"/>
    <w:lvl w:ilvl="0" w:tplc="9C283028">
      <w:start w:val="1"/>
      <w:numFmt w:val="decimal"/>
      <w:lvlText w:val="%1."/>
      <w:lvlJc w:val="left"/>
      <w:pPr>
        <w:ind w:left="720" w:hanging="360"/>
      </w:pPr>
      <w:rPr>
        <w:rFonts w:cs="Times New Roman"/>
      </w:rPr>
    </w:lvl>
    <w:lvl w:ilvl="1" w:tplc="D548C028" w:tentative="1">
      <w:start w:val="1"/>
      <w:numFmt w:val="lowerLetter"/>
      <w:lvlText w:val="%2."/>
      <w:lvlJc w:val="left"/>
      <w:pPr>
        <w:ind w:left="1440" w:hanging="360"/>
      </w:pPr>
      <w:rPr>
        <w:rFonts w:cs="Times New Roman"/>
      </w:rPr>
    </w:lvl>
    <w:lvl w:ilvl="2" w:tplc="6444F90C" w:tentative="1">
      <w:start w:val="1"/>
      <w:numFmt w:val="lowerRoman"/>
      <w:lvlText w:val="%3."/>
      <w:lvlJc w:val="right"/>
      <w:pPr>
        <w:ind w:left="2160" w:hanging="180"/>
      </w:pPr>
      <w:rPr>
        <w:rFonts w:cs="Times New Roman"/>
      </w:rPr>
    </w:lvl>
    <w:lvl w:ilvl="3" w:tplc="0E40FD82" w:tentative="1">
      <w:start w:val="1"/>
      <w:numFmt w:val="decimal"/>
      <w:lvlText w:val="%4."/>
      <w:lvlJc w:val="left"/>
      <w:pPr>
        <w:ind w:left="2880" w:hanging="360"/>
      </w:pPr>
      <w:rPr>
        <w:rFonts w:cs="Times New Roman"/>
      </w:rPr>
    </w:lvl>
    <w:lvl w:ilvl="4" w:tplc="276A6E50" w:tentative="1">
      <w:start w:val="1"/>
      <w:numFmt w:val="lowerLetter"/>
      <w:lvlText w:val="%5."/>
      <w:lvlJc w:val="left"/>
      <w:pPr>
        <w:ind w:left="3600" w:hanging="360"/>
      </w:pPr>
      <w:rPr>
        <w:rFonts w:cs="Times New Roman"/>
      </w:rPr>
    </w:lvl>
    <w:lvl w:ilvl="5" w:tplc="8B3015E6" w:tentative="1">
      <w:start w:val="1"/>
      <w:numFmt w:val="lowerRoman"/>
      <w:lvlText w:val="%6."/>
      <w:lvlJc w:val="right"/>
      <w:pPr>
        <w:ind w:left="4320" w:hanging="180"/>
      </w:pPr>
      <w:rPr>
        <w:rFonts w:cs="Times New Roman"/>
      </w:rPr>
    </w:lvl>
    <w:lvl w:ilvl="6" w:tplc="7D64DAF0" w:tentative="1">
      <w:start w:val="1"/>
      <w:numFmt w:val="decimal"/>
      <w:lvlText w:val="%7."/>
      <w:lvlJc w:val="left"/>
      <w:pPr>
        <w:ind w:left="5040" w:hanging="360"/>
      </w:pPr>
      <w:rPr>
        <w:rFonts w:cs="Times New Roman"/>
      </w:rPr>
    </w:lvl>
    <w:lvl w:ilvl="7" w:tplc="B7E8C25A" w:tentative="1">
      <w:start w:val="1"/>
      <w:numFmt w:val="lowerLetter"/>
      <w:lvlText w:val="%8."/>
      <w:lvlJc w:val="left"/>
      <w:pPr>
        <w:ind w:left="5760" w:hanging="360"/>
      </w:pPr>
      <w:rPr>
        <w:rFonts w:cs="Times New Roman"/>
      </w:rPr>
    </w:lvl>
    <w:lvl w:ilvl="8" w:tplc="A3184E60" w:tentative="1">
      <w:start w:val="1"/>
      <w:numFmt w:val="lowerRoman"/>
      <w:lvlText w:val="%9."/>
      <w:lvlJc w:val="right"/>
      <w:pPr>
        <w:ind w:left="6480" w:hanging="180"/>
      </w:pPr>
      <w:rPr>
        <w:rFonts w:cs="Times New Roman"/>
      </w:rPr>
    </w:lvl>
  </w:abstractNum>
  <w:abstractNum w:abstractNumId="47">
    <w:nsid w:val="49615F74"/>
    <w:multiLevelType w:val="hybridMultilevel"/>
    <w:tmpl w:val="15B64F46"/>
    <w:lvl w:ilvl="0" w:tplc="65329294">
      <w:start w:val="13"/>
      <w:numFmt w:val="decimal"/>
      <w:lvlText w:val="%1."/>
      <w:lvlJc w:val="left"/>
      <w:pPr>
        <w:ind w:left="720" w:hanging="360"/>
      </w:pPr>
      <w:rPr>
        <w:rFonts w:hint="default"/>
      </w:rPr>
    </w:lvl>
    <w:lvl w:ilvl="1" w:tplc="D7EABE80" w:tentative="1">
      <w:start w:val="1"/>
      <w:numFmt w:val="lowerLetter"/>
      <w:lvlText w:val="%2."/>
      <w:lvlJc w:val="left"/>
      <w:pPr>
        <w:ind w:left="1440" w:hanging="360"/>
      </w:pPr>
    </w:lvl>
    <w:lvl w:ilvl="2" w:tplc="CA6AE12E" w:tentative="1">
      <w:start w:val="1"/>
      <w:numFmt w:val="lowerRoman"/>
      <w:lvlText w:val="%3."/>
      <w:lvlJc w:val="right"/>
      <w:pPr>
        <w:ind w:left="2160" w:hanging="180"/>
      </w:pPr>
    </w:lvl>
    <w:lvl w:ilvl="3" w:tplc="5A2483EA" w:tentative="1">
      <w:start w:val="1"/>
      <w:numFmt w:val="decimal"/>
      <w:lvlText w:val="%4."/>
      <w:lvlJc w:val="left"/>
      <w:pPr>
        <w:ind w:left="2880" w:hanging="360"/>
      </w:pPr>
    </w:lvl>
    <w:lvl w:ilvl="4" w:tplc="30CEB90C" w:tentative="1">
      <w:start w:val="1"/>
      <w:numFmt w:val="lowerLetter"/>
      <w:lvlText w:val="%5."/>
      <w:lvlJc w:val="left"/>
      <w:pPr>
        <w:ind w:left="3600" w:hanging="360"/>
      </w:pPr>
    </w:lvl>
    <w:lvl w:ilvl="5" w:tplc="B66E38FE" w:tentative="1">
      <w:start w:val="1"/>
      <w:numFmt w:val="lowerRoman"/>
      <w:lvlText w:val="%6."/>
      <w:lvlJc w:val="right"/>
      <w:pPr>
        <w:ind w:left="4320" w:hanging="180"/>
      </w:pPr>
    </w:lvl>
    <w:lvl w:ilvl="6" w:tplc="EB329CB4" w:tentative="1">
      <w:start w:val="1"/>
      <w:numFmt w:val="decimal"/>
      <w:lvlText w:val="%7."/>
      <w:lvlJc w:val="left"/>
      <w:pPr>
        <w:ind w:left="5040" w:hanging="360"/>
      </w:pPr>
    </w:lvl>
    <w:lvl w:ilvl="7" w:tplc="3656D2F4" w:tentative="1">
      <w:start w:val="1"/>
      <w:numFmt w:val="lowerLetter"/>
      <w:lvlText w:val="%8."/>
      <w:lvlJc w:val="left"/>
      <w:pPr>
        <w:ind w:left="5760" w:hanging="360"/>
      </w:pPr>
    </w:lvl>
    <w:lvl w:ilvl="8" w:tplc="668689EE" w:tentative="1">
      <w:start w:val="1"/>
      <w:numFmt w:val="lowerRoman"/>
      <w:lvlText w:val="%9."/>
      <w:lvlJc w:val="right"/>
      <w:pPr>
        <w:ind w:left="6480" w:hanging="180"/>
      </w:pPr>
    </w:lvl>
  </w:abstractNum>
  <w:abstractNum w:abstractNumId="48">
    <w:nsid w:val="538719AD"/>
    <w:multiLevelType w:val="hybridMultilevel"/>
    <w:tmpl w:val="6EA67160"/>
    <w:lvl w:ilvl="0" w:tplc="5DDC4310">
      <w:start w:val="1"/>
      <w:numFmt w:val="bullet"/>
      <w:lvlText w:val=""/>
      <w:lvlJc w:val="left"/>
      <w:pPr>
        <w:ind w:left="1429" w:hanging="360"/>
      </w:pPr>
      <w:rPr>
        <w:rFonts w:ascii="Symbol" w:hAnsi="Symbol" w:hint="default"/>
      </w:rPr>
    </w:lvl>
    <w:lvl w:ilvl="1" w:tplc="200E4456">
      <w:start w:val="1"/>
      <w:numFmt w:val="decimal"/>
      <w:lvlText w:val="%2."/>
      <w:lvlJc w:val="left"/>
      <w:pPr>
        <w:tabs>
          <w:tab w:val="num" w:pos="1440"/>
        </w:tabs>
        <w:ind w:left="1440" w:hanging="360"/>
      </w:pPr>
    </w:lvl>
    <w:lvl w:ilvl="2" w:tplc="FEEE8668">
      <w:start w:val="1"/>
      <w:numFmt w:val="decimal"/>
      <w:lvlText w:val="%3."/>
      <w:lvlJc w:val="left"/>
      <w:pPr>
        <w:tabs>
          <w:tab w:val="num" w:pos="2160"/>
        </w:tabs>
        <w:ind w:left="2160" w:hanging="360"/>
      </w:pPr>
    </w:lvl>
    <w:lvl w:ilvl="3" w:tplc="CB8A0DF2">
      <w:start w:val="1"/>
      <w:numFmt w:val="decimal"/>
      <w:lvlText w:val="%4."/>
      <w:lvlJc w:val="left"/>
      <w:pPr>
        <w:tabs>
          <w:tab w:val="num" w:pos="2880"/>
        </w:tabs>
        <w:ind w:left="2880" w:hanging="360"/>
      </w:pPr>
    </w:lvl>
    <w:lvl w:ilvl="4" w:tplc="3B662244">
      <w:start w:val="1"/>
      <w:numFmt w:val="decimal"/>
      <w:lvlText w:val="%5."/>
      <w:lvlJc w:val="left"/>
      <w:pPr>
        <w:tabs>
          <w:tab w:val="num" w:pos="3600"/>
        </w:tabs>
        <w:ind w:left="3600" w:hanging="360"/>
      </w:pPr>
    </w:lvl>
    <w:lvl w:ilvl="5" w:tplc="CFF6A6FA">
      <w:start w:val="1"/>
      <w:numFmt w:val="decimal"/>
      <w:lvlText w:val="%6."/>
      <w:lvlJc w:val="left"/>
      <w:pPr>
        <w:tabs>
          <w:tab w:val="num" w:pos="4320"/>
        </w:tabs>
        <w:ind w:left="4320" w:hanging="360"/>
      </w:pPr>
    </w:lvl>
    <w:lvl w:ilvl="6" w:tplc="6ED436F4">
      <w:start w:val="1"/>
      <w:numFmt w:val="decimal"/>
      <w:lvlText w:val="%7."/>
      <w:lvlJc w:val="left"/>
      <w:pPr>
        <w:tabs>
          <w:tab w:val="num" w:pos="5040"/>
        </w:tabs>
        <w:ind w:left="5040" w:hanging="360"/>
      </w:pPr>
    </w:lvl>
    <w:lvl w:ilvl="7" w:tplc="855EF03C">
      <w:start w:val="1"/>
      <w:numFmt w:val="decimal"/>
      <w:lvlText w:val="%8."/>
      <w:lvlJc w:val="left"/>
      <w:pPr>
        <w:tabs>
          <w:tab w:val="num" w:pos="5760"/>
        </w:tabs>
        <w:ind w:left="5760" w:hanging="360"/>
      </w:pPr>
    </w:lvl>
    <w:lvl w:ilvl="8" w:tplc="AFD041FA">
      <w:start w:val="1"/>
      <w:numFmt w:val="decimal"/>
      <w:lvlText w:val="%9."/>
      <w:lvlJc w:val="left"/>
      <w:pPr>
        <w:tabs>
          <w:tab w:val="num" w:pos="6480"/>
        </w:tabs>
        <w:ind w:left="6480" w:hanging="360"/>
      </w:pPr>
    </w:lvl>
  </w:abstractNum>
  <w:abstractNum w:abstractNumId="49">
    <w:nsid w:val="55321CF8"/>
    <w:multiLevelType w:val="hybridMultilevel"/>
    <w:tmpl w:val="CBFAED7A"/>
    <w:lvl w:ilvl="0" w:tplc="F8C07370">
      <w:start w:val="1"/>
      <w:numFmt w:val="decimal"/>
      <w:lvlText w:val="%1."/>
      <w:lvlJc w:val="left"/>
      <w:pPr>
        <w:ind w:left="720" w:hanging="360"/>
      </w:pPr>
      <w:rPr>
        <w:rFonts w:hint="default"/>
      </w:rPr>
    </w:lvl>
    <w:lvl w:ilvl="1" w:tplc="F4BED9B0" w:tentative="1">
      <w:start w:val="1"/>
      <w:numFmt w:val="lowerLetter"/>
      <w:lvlText w:val="%2."/>
      <w:lvlJc w:val="left"/>
      <w:pPr>
        <w:ind w:left="1440" w:hanging="360"/>
      </w:pPr>
    </w:lvl>
    <w:lvl w:ilvl="2" w:tplc="E6141DA2" w:tentative="1">
      <w:start w:val="1"/>
      <w:numFmt w:val="lowerRoman"/>
      <w:lvlText w:val="%3."/>
      <w:lvlJc w:val="right"/>
      <w:pPr>
        <w:ind w:left="2160" w:hanging="180"/>
      </w:pPr>
    </w:lvl>
    <w:lvl w:ilvl="3" w:tplc="49A4707A" w:tentative="1">
      <w:start w:val="1"/>
      <w:numFmt w:val="decimal"/>
      <w:lvlText w:val="%4."/>
      <w:lvlJc w:val="left"/>
      <w:pPr>
        <w:ind w:left="2880" w:hanging="360"/>
      </w:pPr>
    </w:lvl>
    <w:lvl w:ilvl="4" w:tplc="6E066A9A" w:tentative="1">
      <w:start w:val="1"/>
      <w:numFmt w:val="lowerLetter"/>
      <w:lvlText w:val="%5."/>
      <w:lvlJc w:val="left"/>
      <w:pPr>
        <w:ind w:left="3600" w:hanging="360"/>
      </w:pPr>
    </w:lvl>
    <w:lvl w:ilvl="5" w:tplc="1C7401C4" w:tentative="1">
      <w:start w:val="1"/>
      <w:numFmt w:val="lowerRoman"/>
      <w:lvlText w:val="%6."/>
      <w:lvlJc w:val="right"/>
      <w:pPr>
        <w:ind w:left="4320" w:hanging="180"/>
      </w:pPr>
    </w:lvl>
    <w:lvl w:ilvl="6" w:tplc="2E865A8A" w:tentative="1">
      <w:start w:val="1"/>
      <w:numFmt w:val="decimal"/>
      <w:lvlText w:val="%7."/>
      <w:lvlJc w:val="left"/>
      <w:pPr>
        <w:ind w:left="5040" w:hanging="360"/>
      </w:pPr>
    </w:lvl>
    <w:lvl w:ilvl="7" w:tplc="D91C8F38" w:tentative="1">
      <w:start w:val="1"/>
      <w:numFmt w:val="lowerLetter"/>
      <w:lvlText w:val="%8."/>
      <w:lvlJc w:val="left"/>
      <w:pPr>
        <w:ind w:left="5760" w:hanging="360"/>
      </w:pPr>
    </w:lvl>
    <w:lvl w:ilvl="8" w:tplc="B88EBE76" w:tentative="1">
      <w:start w:val="1"/>
      <w:numFmt w:val="lowerRoman"/>
      <w:lvlText w:val="%9."/>
      <w:lvlJc w:val="right"/>
      <w:pPr>
        <w:ind w:left="6480" w:hanging="180"/>
      </w:pPr>
    </w:lvl>
  </w:abstractNum>
  <w:abstractNum w:abstractNumId="50">
    <w:nsid w:val="568E53C3"/>
    <w:multiLevelType w:val="hybridMultilevel"/>
    <w:tmpl w:val="56BE52C2"/>
    <w:lvl w:ilvl="0" w:tplc="D5525D76">
      <w:start w:val="1"/>
      <w:numFmt w:val="decimal"/>
      <w:lvlText w:val="%1."/>
      <w:lvlJc w:val="left"/>
      <w:pPr>
        <w:ind w:left="3780" w:hanging="360"/>
      </w:pPr>
      <w:rPr>
        <w:rFonts w:hint="default"/>
      </w:rPr>
    </w:lvl>
    <w:lvl w:ilvl="1" w:tplc="D2BAA5E8" w:tentative="1">
      <w:start w:val="1"/>
      <w:numFmt w:val="lowerLetter"/>
      <w:lvlText w:val="%2."/>
      <w:lvlJc w:val="left"/>
      <w:pPr>
        <w:ind w:left="4500" w:hanging="360"/>
      </w:pPr>
    </w:lvl>
    <w:lvl w:ilvl="2" w:tplc="5C861646" w:tentative="1">
      <w:start w:val="1"/>
      <w:numFmt w:val="lowerRoman"/>
      <w:lvlText w:val="%3."/>
      <w:lvlJc w:val="right"/>
      <w:pPr>
        <w:ind w:left="5220" w:hanging="180"/>
      </w:pPr>
    </w:lvl>
    <w:lvl w:ilvl="3" w:tplc="DF9868B8" w:tentative="1">
      <w:start w:val="1"/>
      <w:numFmt w:val="decimal"/>
      <w:lvlText w:val="%4."/>
      <w:lvlJc w:val="left"/>
      <w:pPr>
        <w:ind w:left="5940" w:hanging="360"/>
      </w:pPr>
    </w:lvl>
    <w:lvl w:ilvl="4" w:tplc="BAD2B8DC" w:tentative="1">
      <w:start w:val="1"/>
      <w:numFmt w:val="lowerLetter"/>
      <w:lvlText w:val="%5."/>
      <w:lvlJc w:val="left"/>
      <w:pPr>
        <w:ind w:left="6660" w:hanging="360"/>
      </w:pPr>
    </w:lvl>
    <w:lvl w:ilvl="5" w:tplc="57F26558" w:tentative="1">
      <w:start w:val="1"/>
      <w:numFmt w:val="lowerRoman"/>
      <w:lvlText w:val="%6."/>
      <w:lvlJc w:val="right"/>
      <w:pPr>
        <w:ind w:left="7380" w:hanging="180"/>
      </w:pPr>
    </w:lvl>
    <w:lvl w:ilvl="6" w:tplc="786ADFB8" w:tentative="1">
      <w:start w:val="1"/>
      <w:numFmt w:val="decimal"/>
      <w:lvlText w:val="%7."/>
      <w:lvlJc w:val="left"/>
      <w:pPr>
        <w:ind w:left="8100" w:hanging="360"/>
      </w:pPr>
    </w:lvl>
    <w:lvl w:ilvl="7" w:tplc="4AA28FC0" w:tentative="1">
      <w:start w:val="1"/>
      <w:numFmt w:val="lowerLetter"/>
      <w:lvlText w:val="%8."/>
      <w:lvlJc w:val="left"/>
      <w:pPr>
        <w:ind w:left="8820" w:hanging="360"/>
      </w:pPr>
    </w:lvl>
    <w:lvl w:ilvl="8" w:tplc="63DEA4AA" w:tentative="1">
      <w:start w:val="1"/>
      <w:numFmt w:val="lowerRoman"/>
      <w:lvlText w:val="%9."/>
      <w:lvlJc w:val="right"/>
      <w:pPr>
        <w:ind w:left="9540" w:hanging="180"/>
      </w:pPr>
    </w:lvl>
  </w:abstractNum>
  <w:abstractNum w:abstractNumId="51">
    <w:nsid w:val="571E67C5"/>
    <w:multiLevelType w:val="hybridMultilevel"/>
    <w:tmpl w:val="C24A4A3C"/>
    <w:lvl w:ilvl="0" w:tplc="1C0C7CB6">
      <w:start w:val="7"/>
      <w:numFmt w:val="decimal"/>
      <w:lvlText w:val="%1."/>
      <w:lvlJc w:val="left"/>
      <w:pPr>
        <w:tabs>
          <w:tab w:val="num" w:pos="720"/>
        </w:tabs>
        <w:ind w:left="720" w:hanging="360"/>
      </w:pPr>
      <w:rPr>
        <w:rFonts w:hint="default"/>
      </w:rPr>
    </w:lvl>
    <w:lvl w:ilvl="1" w:tplc="F6EAF5EE" w:tentative="1">
      <w:start w:val="1"/>
      <w:numFmt w:val="lowerLetter"/>
      <w:lvlText w:val="%2."/>
      <w:lvlJc w:val="left"/>
      <w:pPr>
        <w:tabs>
          <w:tab w:val="num" w:pos="1440"/>
        </w:tabs>
        <w:ind w:left="1440" w:hanging="360"/>
      </w:pPr>
    </w:lvl>
    <w:lvl w:ilvl="2" w:tplc="44AE5A48" w:tentative="1">
      <w:start w:val="1"/>
      <w:numFmt w:val="lowerRoman"/>
      <w:lvlText w:val="%3."/>
      <w:lvlJc w:val="right"/>
      <w:pPr>
        <w:tabs>
          <w:tab w:val="num" w:pos="2160"/>
        </w:tabs>
        <w:ind w:left="2160" w:hanging="180"/>
      </w:pPr>
    </w:lvl>
    <w:lvl w:ilvl="3" w:tplc="DDEA05FA" w:tentative="1">
      <w:start w:val="1"/>
      <w:numFmt w:val="decimal"/>
      <w:lvlText w:val="%4."/>
      <w:lvlJc w:val="left"/>
      <w:pPr>
        <w:tabs>
          <w:tab w:val="num" w:pos="2880"/>
        </w:tabs>
        <w:ind w:left="2880" w:hanging="360"/>
      </w:pPr>
    </w:lvl>
    <w:lvl w:ilvl="4" w:tplc="C8AE31C2" w:tentative="1">
      <w:start w:val="1"/>
      <w:numFmt w:val="lowerLetter"/>
      <w:lvlText w:val="%5."/>
      <w:lvlJc w:val="left"/>
      <w:pPr>
        <w:tabs>
          <w:tab w:val="num" w:pos="3600"/>
        </w:tabs>
        <w:ind w:left="3600" w:hanging="360"/>
      </w:pPr>
    </w:lvl>
    <w:lvl w:ilvl="5" w:tplc="44ACFFD2" w:tentative="1">
      <w:start w:val="1"/>
      <w:numFmt w:val="lowerRoman"/>
      <w:lvlText w:val="%6."/>
      <w:lvlJc w:val="right"/>
      <w:pPr>
        <w:tabs>
          <w:tab w:val="num" w:pos="4320"/>
        </w:tabs>
        <w:ind w:left="4320" w:hanging="180"/>
      </w:pPr>
    </w:lvl>
    <w:lvl w:ilvl="6" w:tplc="BD389B1A" w:tentative="1">
      <w:start w:val="1"/>
      <w:numFmt w:val="decimal"/>
      <w:lvlText w:val="%7."/>
      <w:lvlJc w:val="left"/>
      <w:pPr>
        <w:tabs>
          <w:tab w:val="num" w:pos="5040"/>
        </w:tabs>
        <w:ind w:left="5040" w:hanging="360"/>
      </w:pPr>
    </w:lvl>
    <w:lvl w:ilvl="7" w:tplc="BD54EF10" w:tentative="1">
      <w:start w:val="1"/>
      <w:numFmt w:val="lowerLetter"/>
      <w:lvlText w:val="%8."/>
      <w:lvlJc w:val="left"/>
      <w:pPr>
        <w:tabs>
          <w:tab w:val="num" w:pos="5760"/>
        </w:tabs>
        <w:ind w:left="5760" w:hanging="360"/>
      </w:pPr>
    </w:lvl>
    <w:lvl w:ilvl="8" w:tplc="D734628A" w:tentative="1">
      <w:start w:val="1"/>
      <w:numFmt w:val="lowerRoman"/>
      <w:lvlText w:val="%9."/>
      <w:lvlJc w:val="right"/>
      <w:pPr>
        <w:tabs>
          <w:tab w:val="num" w:pos="6480"/>
        </w:tabs>
        <w:ind w:left="6480" w:hanging="180"/>
      </w:pPr>
    </w:lvl>
  </w:abstractNum>
  <w:abstractNum w:abstractNumId="52">
    <w:nsid w:val="5B9D6EFD"/>
    <w:multiLevelType w:val="multilevel"/>
    <w:tmpl w:val="58088B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6"/>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C126A1B"/>
    <w:multiLevelType w:val="multilevel"/>
    <w:tmpl w:val="C0946D10"/>
    <w:lvl w:ilvl="0">
      <w:start w:val="12"/>
      <w:numFmt w:val="decimal"/>
      <w:lvlText w:val="%1."/>
      <w:lvlJc w:val="left"/>
      <w:pPr>
        <w:ind w:left="927"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4">
    <w:nsid w:val="5E273CEB"/>
    <w:multiLevelType w:val="hybridMultilevel"/>
    <w:tmpl w:val="9EA83F5E"/>
    <w:lvl w:ilvl="0" w:tplc="16E6C942">
      <w:start w:val="1"/>
      <w:numFmt w:val="bullet"/>
      <w:lvlText w:val=""/>
      <w:lvlJc w:val="left"/>
      <w:pPr>
        <w:ind w:left="1429" w:hanging="360"/>
      </w:pPr>
      <w:rPr>
        <w:rFonts w:ascii="Symbol" w:hAnsi="Symbol" w:hint="default"/>
      </w:rPr>
    </w:lvl>
    <w:lvl w:ilvl="1" w:tplc="A112C6DC">
      <w:start w:val="1"/>
      <w:numFmt w:val="decimal"/>
      <w:lvlText w:val="%2."/>
      <w:lvlJc w:val="left"/>
      <w:pPr>
        <w:tabs>
          <w:tab w:val="num" w:pos="1440"/>
        </w:tabs>
        <w:ind w:left="1440" w:hanging="360"/>
      </w:pPr>
    </w:lvl>
    <w:lvl w:ilvl="2" w:tplc="6FA0AF10">
      <w:start w:val="1"/>
      <w:numFmt w:val="decimal"/>
      <w:lvlText w:val="%3."/>
      <w:lvlJc w:val="left"/>
      <w:pPr>
        <w:tabs>
          <w:tab w:val="num" w:pos="2160"/>
        </w:tabs>
        <w:ind w:left="2160" w:hanging="360"/>
      </w:pPr>
    </w:lvl>
    <w:lvl w:ilvl="3" w:tplc="7BB0A12C">
      <w:start w:val="1"/>
      <w:numFmt w:val="decimal"/>
      <w:lvlText w:val="%4."/>
      <w:lvlJc w:val="left"/>
      <w:pPr>
        <w:tabs>
          <w:tab w:val="num" w:pos="2880"/>
        </w:tabs>
        <w:ind w:left="2880" w:hanging="360"/>
      </w:pPr>
    </w:lvl>
    <w:lvl w:ilvl="4" w:tplc="A5EE470C">
      <w:start w:val="1"/>
      <w:numFmt w:val="decimal"/>
      <w:lvlText w:val="%5."/>
      <w:lvlJc w:val="left"/>
      <w:pPr>
        <w:tabs>
          <w:tab w:val="num" w:pos="3600"/>
        </w:tabs>
        <w:ind w:left="3600" w:hanging="360"/>
      </w:pPr>
    </w:lvl>
    <w:lvl w:ilvl="5" w:tplc="0E6495E2">
      <w:start w:val="1"/>
      <w:numFmt w:val="decimal"/>
      <w:lvlText w:val="%6."/>
      <w:lvlJc w:val="left"/>
      <w:pPr>
        <w:tabs>
          <w:tab w:val="num" w:pos="4320"/>
        </w:tabs>
        <w:ind w:left="4320" w:hanging="360"/>
      </w:pPr>
    </w:lvl>
    <w:lvl w:ilvl="6" w:tplc="65062514">
      <w:start w:val="1"/>
      <w:numFmt w:val="decimal"/>
      <w:lvlText w:val="%7."/>
      <w:lvlJc w:val="left"/>
      <w:pPr>
        <w:tabs>
          <w:tab w:val="num" w:pos="5040"/>
        </w:tabs>
        <w:ind w:left="5040" w:hanging="360"/>
      </w:pPr>
    </w:lvl>
    <w:lvl w:ilvl="7" w:tplc="F87A2896">
      <w:start w:val="1"/>
      <w:numFmt w:val="decimal"/>
      <w:lvlText w:val="%8."/>
      <w:lvlJc w:val="left"/>
      <w:pPr>
        <w:tabs>
          <w:tab w:val="num" w:pos="5760"/>
        </w:tabs>
        <w:ind w:left="5760" w:hanging="360"/>
      </w:pPr>
    </w:lvl>
    <w:lvl w:ilvl="8" w:tplc="8E0E188E">
      <w:start w:val="1"/>
      <w:numFmt w:val="decimal"/>
      <w:lvlText w:val="%9."/>
      <w:lvlJc w:val="left"/>
      <w:pPr>
        <w:tabs>
          <w:tab w:val="num" w:pos="6480"/>
        </w:tabs>
        <w:ind w:left="6480" w:hanging="360"/>
      </w:pPr>
    </w:lvl>
  </w:abstractNum>
  <w:abstractNum w:abstractNumId="55">
    <w:nsid w:val="5EEA02AA"/>
    <w:multiLevelType w:val="hybridMultilevel"/>
    <w:tmpl w:val="15F254A4"/>
    <w:lvl w:ilvl="0" w:tplc="DB4C85DC">
      <w:start w:val="1"/>
      <w:numFmt w:val="bullet"/>
      <w:pStyle w:val="10"/>
      <w:lvlText w:val=""/>
      <w:lvlJc w:val="left"/>
      <w:pPr>
        <w:tabs>
          <w:tab w:val="num" w:pos="2520"/>
        </w:tabs>
        <w:ind w:left="2520" w:hanging="360"/>
      </w:pPr>
      <w:rPr>
        <w:rFonts w:ascii="Symbol" w:hAnsi="Symbol" w:hint="default"/>
      </w:rPr>
    </w:lvl>
    <w:lvl w:ilvl="1" w:tplc="D236F3BE">
      <w:start w:val="1"/>
      <w:numFmt w:val="decimal"/>
      <w:lvlText w:val="%2."/>
      <w:lvlJc w:val="left"/>
      <w:pPr>
        <w:tabs>
          <w:tab w:val="num" w:pos="1789"/>
        </w:tabs>
        <w:ind w:left="1789" w:hanging="360"/>
      </w:pPr>
      <w:rPr>
        <w:rFonts w:hint="default"/>
      </w:rPr>
    </w:lvl>
    <w:lvl w:ilvl="2" w:tplc="4DEE1428" w:tentative="1">
      <w:start w:val="1"/>
      <w:numFmt w:val="bullet"/>
      <w:lvlText w:val=""/>
      <w:lvlJc w:val="left"/>
      <w:pPr>
        <w:tabs>
          <w:tab w:val="num" w:pos="2509"/>
        </w:tabs>
        <w:ind w:left="2509" w:hanging="360"/>
      </w:pPr>
      <w:rPr>
        <w:rFonts w:ascii="Wingdings" w:hAnsi="Wingdings" w:hint="default"/>
      </w:rPr>
    </w:lvl>
    <w:lvl w:ilvl="3" w:tplc="A5680138" w:tentative="1">
      <w:start w:val="1"/>
      <w:numFmt w:val="bullet"/>
      <w:lvlText w:val=""/>
      <w:lvlJc w:val="left"/>
      <w:pPr>
        <w:tabs>
          <w:tab w:val="num" w:pos="3229"/>
        </w:tabs>
        <w:ind w:left="3229" w:hanging="360"/>
      </w:pPr>
      <w:rPr>
        <w:rFonts w:ascii="Symbol" w:hAnsi="Symbol" w:hint="default"/>
      </w:rPr>
    </w:lvl>
    <w:lvl w:ilvl="4" w:tplc="0C44050A" w:tentative="1">
      <w:start w:val="1"/>
      <w:numFmt w:val="bullet"/>
      <w:lvlText w:val="o"/>
      <w:lvlJc w:val="left"/>
      <w:pPr>
        <w:tabs>
          <w:tab w:val="num" w:pos="3949"/>
        </w:tabs>
        <w:ind w:left="3949" w:hanging="360"/>
      </w:pPr>
      <w:rPr>
        <w:rFonts w:ascii="Courier New" w:hAnsi="Courier New" w:hint="default"/>
      </w:rPr>
    </w:lvl>
    <w:lvl w:ilvl="5" w:tplc="D12AF43A" w:tentative="1">
      <w:start w:val="1"/>
      <w:numFmt w:val="bullet"/>
      <w:lvlText w:val=""/>
      <w:lvlJc w:val="left"/>
      <w:pPr>
        <w:tabs>
          <w:tab w:val="num" w:pos="4669"/>
        </w:tabs>
        <w:ind w:left="4669" w:hanging="360"/>
      </w:pPr>
      <w:rPr>
        <w:rFonts w:ascii="Wingdings" w:hAnsi="Wingdings" w:hint="default"/>
      </w:rPr>
    </w:lvl>
    <w:lvl w:ilvl="6" w:tplc="02389D0E" w:tentative="1">
      <w:start w:val="1"/>
      <w:numFmt w:val="bullet"/>
      <w:lvlText w:val=""/>
      <w:lvlJc w:val="left"/>
      <w:pPr>
        <w:tabs>
          <w:tab w:val="num" w:pos="5389"/>
        </w:tabs>
        <w:ind w:left="5389" w:hanging="360"/>
      </w:pPr>
      <w:rPr>
        <w:rFonts w:ascii="Symbol" w:hAnsi="Symbol" w:hint="default"/>
      </w:rPr>
    </w:lvl>
    <w:lvl w:ilvl="7" w:tplc="9C561FD0" w:tentative="1">
      <w:start w:val="1"/>
      <w:numFmt w:val="bullet"/>
      <w:lvlText w:val="o"/>
      <w:lvlJc w:val="left"/>
      <w:pPr>
        <w:tabs>
          <w:tab w:val="num" w:pos="6109"/>
        </w:tabs>
        <w:ind w:left="6109" w:hanging="360"/>
      </w:pPr>
      <w:rPr>
        <w:rFonts w:ascii="Courier New" w:hAnsi="Courier New" w:hint="default"/>
      </w:rPr>
    </w:lvl>
    <w:lvl w:ilvl="8" w:tplc="E8F6B5A8" w:tentative="1">
      <w:start w:val="1"/>
      <w:numFmt w:val="bullet"/>
      <w:lvlText w:val=""/>
      <w:lvlJc w:val="left"/>
      <w:pPr>
        <w:tabs>
          <w:tab w:val="num" w:pos="6829"/>
        </w:tabs>
        <w:ind w:left="6829" w:hanging="360"/>
      </w:pPr>
      <w:rPr>
        <w:rFonts w:ascii="Wingdings" w:hAnsi="Wingdings" w:hint="default"/>
      </w:rPr>
    </w:lvl>
  </w:abstractNum>
  <w:abstractNum w:abstractNumId="56">
    <w:nsid w:val="60864FCD"/>
    <w:multiLevelType w:val="hybridMultilevel"/>
    <w:tmpl w:val="681A0A3A"/>
    <w:lvl w:ilvl="0" w:tplc="FA96F9AC">
      <w:start w:val="1"/>
      <w:numFmt w:val="bullet"/>
      <w:lvlText w:val=""/>
      <w:lvlJc w:val="left"/>
      <w:pPr>
        <w:ind w:left="1429" w:hanging="360"/>
      </w:pPr>
      <w:rPr>
        <w:rFonts w:ascii="Symbol" w:hAnsi="Symbol" w:hint="default"/>
      </w:rPr>
    </w:lvl>
    <w:lvl w:ilvl="1" w:tplc="DBF6F41E">
      <w:start w:val="1"/>
      <w:numFmt w:val="decimal"/>
      <w:lvlText w:val="%2."/>
      <w:lvlJc w:val="left"/>
      <w:pPr>
        <w:tabs>
          <w:tab w:val="num" w:pos="1440"/>
        </w:tabs>
        <w:ind w:left="1440" w:hanging="360"/>
      </w:pPr>
    </w:lvl>
    <w:lvl w:ilvl="2" w:tplc="D598A5EA">
      <w:start w:val="1"/>
      <w:numFmt w:val="decimal"/>
      <w:lvlText w:val="%3."/>
      <w:lvlJc w:val="left"/>
      <w:pPr>
        <w:tabs>
          <w:tab w:val="num" w:pos="2160"/>
        </w:tabs>
        <w:ind w:left="2160" w:hanging="360"/>
      </w:pPr>
    </w:lvl>
    <w:lvl w:ilvl="3" w:tplc="77BA8360">
      <w:start w:val="1"/>
      <w:numFmt w:val="decimal"/>
      <w:lvlText w:val="%4."/>
      <w:lvlJc w:val="left"/>
      <w:pPr>
        <w:tabs>
          <w:tab w:val="num" w:pos="2880"/>
        </w:tabs>
        <w:ind w:left="2880" w:hanging="360"/>
      </w:pPr>
    </w:lvl>
    <w:lvl w:ilvl="4" w:tplc="65169964">
      <w:start w:val="1"/>
      <w:numFmt w:val="decimal"/>
      <w:lvlText w:val="%5."/>
      <w:lvlJc w:val="left"/>
      <w:pPr>
        <w:tabs>
          <w:tab w:val="num" w:pos="3600"/>
        </w:tabs>
        <w:ind w:left="3600" w:hanging="360"/>
      </w:pPr>
    </w:lvl>
    <w:lvl w:ilvl="5" w:tplc="009E0B4A">
      <w:start w:val="1"/>
      <w:numFmt w:val="decimal"/>
      <w:lvlText w:val="%6."/>
      <w:lvlJc w:val="left"/>
      <w:pPr>
        <w:tabs>
          <w:tab w:val="num" w:pos="4320"/>
        </w:tabs>
        <w:ind w:left="4320" w:hanging="360"/>
      </w:pPr>
    </w:lvl>
    <w:lvl w:ilvl="6" w:tplc="937C62E2">
      <w:start w:val="1"/>
      <w:numFmt w:val="decimal"/>
      <w:lvlText w:val="%7."/>
      <w:lvlJc w:val="left"/>
      <w:pPr>
        <w:tabs>
          <w:tab w:val="num" w:pos="5040"/>
        </w:tabs>
        <w:ind w:left="5040" w:hanging="360"/>
      </w:pPr>
    </w:lvl>
    <w:lvl w:ilvl="7" w:tplc="D598C25A">
      <w:start w:val="1"/>
      <w:numFmt w:val="decimal"/>
      <w:lvlText w:val="%8."/>
      <w:lvlJc w:val="left"/>
      <w:pPr>
        <w:tabs>
          <w:tab w:val="num" w:pos="5760"/>
        </w:tabs>
        <w:ind w:left="5760" w:hanging="360"/>
      </w:pPr>
    </w:lvl>
    <w:lvl w:ilvl="8" w:tplc="7AFA6EF4">
      <w:start w:val="1"/>
      <w:numFmt w:val="decimal"/>
      <w:lvlText w:val="%9."/>
      <w:lvlJc w:val="left"/>
      <w:pPr>
        <w:tabs>
          <w:tab w:val="num" w:pos="6480"/>
        </w:tabs>
        <w:ind w:left="6480" w:hanging="360"/>
      </w:pPr>
    </w:lvl>
  </w:abstractNum>
  <w:abstractNum w:abstractNumId="57">
    <w:nsid w:val="62D963CA"/>
    <w:multiLevelType w:val="hybridMultilevel"/>
    <w:tmpl w:val="D9A089AE"/>
    <w:lvl w:ilvl="0" w:tplc="5C42B840">
      <w:start w:val="11"/>
      <w:numFmt w:val="decimal"/>
      <w:lvlText w:val="%1."/>
      <w:lvlJc w:val="left"/>
      <w:pPr>
        <w:ind w:left="720" w:hanging="360"/>
      </w:pPr>
      <w:rPr>
        <w:rFonts w:hint="default"/>
      </w:rPr>
    </w:lvl>
    <w:lvl w:ilvl="1" w:tplc="F70C0EA2" w:tentative="1">
      <w:start w:val="1"/>
      <w:numFmt w:val="lowerLetter"/>
      <w:lvlText w:val="%2."/>
      <w:lvlJc w:val="left"/>
      <w:pPr>
        <w:ind w:left="1440" w:hanging="360"/>
      </w:pPr>
    </w:lvl>
    <w:lvl w:ilvl="2" w:tplc="D09C9A92" w:tentative="1">
      <w:start w:val="1"/>
      <w:numFmt w:val="lowerRoman"/>
      <w:lvlText w:val="%3."/>
      <w:lvlJc w:val="right"/>
      <w:pPr>
        <w:ind w:left="2160" w:hanging="180"/>
      </w:pPr>
    </w:lvl>
    <w:lvl w:ilvl="3" w:tplc="523E689A" w:tentative="1">
      <w:start w:val="1"/>
      <w:numFmt w:val="decimal"/>
      <w:lvlText w:val="%4."/>
      <w:lvlJc w:val="left"/>
      <w:pPr>
        <w:ind w:left="2880" w:hanging="360"/>
      </w:pPr>
    </w:lvl>
    <w:lvl w:ilvl="4" w:tplc="629ECC9C" w:tentative="1">
      <w:start w:val="1"/>
      <w:numFmt w:val="lowerLetter"/>
      <w:lvlText w:val="%5."/>
      <w:lvlJc w:val="left"/>
      <w:pPr>
        <w:ind w:left="3600" w:hanging="360"/>
      </w:pPr>
    </w:lvl>
    <w:lvl w:ilvl="5" w:tplc="30DA9BF0" w:tentative="1">
      <w:start w:val="1"/>
      <w:numFmt w:val="lowerRoman"/>
      <w:lvlText w:val="%6."/>
      <w:lvlJc w:val="right"/>
      <w:pPr>
        <w:ind w:left="4320" w:hanging="180"/>
      </w:pPr>
    </w:lvl>
    <w:lvl w:ilvl="6" w:tplc="F4D4F4CC" w:tentative="1">
      <w:start w:val="1"/>
      <w:numFmt w:val="decimal"/>
      <w:lvlText w:val="%7."/>
      <w:lvlJc w:val="left"/>
      <w:pPr>
        <w:ind w:left="5040" w:hanging="360"/>
      </w:pPr>
    </w:lvl>
    <w:lvl w:ilvl="7" w:tplc="F692F296" w:tentative="1">
      <w:start w:val="1"/>
      <w:numFmt w:val="lowerLetter"/>
      <w:lvlText w:val="%8."/>
      <w:lvlJc w:val="left"/>
      <w:pPr>
        <w:ind w:left="5760" w:hanging="360"/>
      </w:pPr>
    </w:lvl>
    <w:lvl w:ilvl="8" w:tplc="0714DC6E" w:tentative="1">
      <w:start w:val="1"/>
      <w:numFmt w:val="lowerRoman"/>
      <w:lvlText w:val="%9."/>
      <w:lvlJc w:val="right"/>
      <w:pPr>
        <w:ind w:left="6480" w:hanging="180"/>
      </w:pPr>
    </w:lvl>
  </w:abstractNum>
  <w:abstractNum w:abstractNumId="58">
    <w:nsid w:val="6596069C"/>
    <w:multiLevelType w:val="hybridMultilevel"/>
    <w:tmpl w:val="68ACE7F4"/>
    <w:lvl w:ilvl="0" w:tplc="AB323054">
      <w:start w:val="1"/>
      <w:numFmt w:val="bullet"/>
      <w:lvlText w:val=""/>
      <w:lvlJc w:val="left"/>
      <w:pPr>
        <w:ind w:left="1429" w:hanging="360"/>
      </w:pPr>
      <w:rPr>
        <w:rFonts w:ascii="Symbol" w:hAnsi="Symbol" w:hint="default"/>
      </w:rPr>
    </w:lvl>
    <w:lvl w:ilvl="1" w:tplc="8B98F1B0">
      <w:start w:val="1"/>
      <w:numFmt w:val="decimal"/>
      <w:lvlText w:val="%2."/>
      <w:lvlJc w:val="left"/>
      <w:pPr>
        <w:tabs>
          <w:tab w:val="num" w:pos="1440"/>
        </w:tabs>
        <w:ind w:left="1440" w:hanging="360"/>
      </w:pPr>
    </w:lvl>
    <w:lvl w:ilvl="2" w:tplc="83C490BE">
      <w:start w:val="1"/>
      <w:numFmt w:val="decimal"/>
      <w:lvlText w:val="%3."/>
      <w:lvlJc w:val="left"/>
      <w:pPr>
        <w:tabs>
          <w:tab w:val="num" w:pos="2160"/>
        </w:tabs>
        <w:ind w:left="2160" w:hanging="360"/>
      </w:pPr>
    </w:lvl>
    <w:lvl w:ilvl="3" w:tplc="468CCDC8">
      <w:start w:val="1"/>
      <w:numFmt w:val="decimal"/>
      <w:lvlText w:val="%4."/>
      <w:lvlJc w:val="left"/>
      <w:pPr>
        <w:tabs>
          <w:tab w:val="num" w:pos="2880"/>
        </w:tabs>
        <w:ind w:left="2880" w:hanging="360"/>
      </w:pPr>
    </w:lvl>
    <w:lvl w:ilvl="4" w:tplc="FEDA9B6A">
      <w:start w:val="1"/>
      <w:numFmt w:val="decimal"/>
      <w:lvlText w:val="%5."/>
      <w:lvlJc w:val="left"/>
      <w:pPr>
        <w:tabs>
          <w:tab w:val="num" w:pos="3600"/>
        </w:tabs>
        <w:ind w:left="3600" w:hanging="360"/>
      </w:pPr>
    </w:lvl>
    <w:lvl w:ilvl="5" w:tplc="B2C821EC">
      <w:start w:val="1"/>
      <w:numFmt w:val="decimal"/>
      <w:lvlText w:val="%6."/>
      <w:lvlJc w:val="left"/>
      <w:pPr>
        <w:tabs>
          <w:tab w:val="num" w:pos="4320"/>
        </w:tabs>
        <w:ind w:left="4320" w:hanging="360"/>
      </w:pPr>
    </w:lvl>
    <w:lvl w:ilvl="6" w:tplc="B296D026">
      <w:start w:val="1"/>
      <w:numFmt w:val="decimal"/>
      <w:lvlText w:val="%7."/>
      <w:lvlJc w:val="left"/>
      <w:pPr>
        <w:tabs>
          <w:tab w:val="num" w:pos="5040"/>
        </w:tabs>
        <w:ind w:left="5040" w:hanging="360"/>
      </w:pPr>
    </w:lvl>
    <w:lvl w:ilvl="7" w:tplc="E4BA5BD8">
      <w:start w:val="1"/>
      <w:numFmt w:val="decimal"/>
      <w:lvlText w:val="%8."/>
      <w:lvlJc w:val="left"/>
      <w:pPr>
        <w:tabs>
          <w:tab w:val="num" w:pos="5760"/>
        </w:tabs>
        <w:ind w:left="5760" w:hanging="360"/>
      </w:pPr>
    </w:lvl>
    <w:lvl w:ilvl="8" w:tplc="FC3AC39A">
      <w:start w:val="1"/>
      <w:numFmt w:val="decimal"/>
      <w:lvlText w:val="%9."/>
      <w:lvlJc w:val="left"/>
      <w:pPr>
        <w:tabs>
          <w:tab w:val="num" w:pos="6480"/>
        </w:tabs>
        <w:ind w:left="6480" w:hanging="360"/>
      </w:pPr>
    </w:lvl>
  </w:abstractNum>
  <w:abstractNum w:abstractNumId="59">
    <w:nsid w:val="65FF2F02"/>
    <w:multiLevelType w:val="hybridMultilevel"/>
    <w:tmpl w:val="7B56FD42"/>
    <w:lvl w:ilvl="0" w:tplc="3C68ECAC">
      <w:start w:val="2"/>
      <w:numFmt w:val="decimal"/>
      <w:lvlText w:val="%1."/>
      <w:lvlJc w:val="left"/>
      <w:pPr>
        <w:ind w:left="1069" w:hanging="360"/>
      </w:pPr>
      <w:rPr>
        <w:rFonts w:hint="default"/>
      </w:rPr>
    </w:lvl>
    <w:lvl w:ilvl="1" w:tplc="2180A6B0" w:tentative="1">
      <w:start w:val="1"/>
      <w:numFmt w:val="lowerLetter"/>
      <w:lvlText w:val="%2."/>
      <w:lvlJc w:val="left"/>
      <w:pPr>
        <w:ind w:left="1789" w:hanging="360"/>
      </w:pPr>
    </w:lvl>
    <w:lvl w:ilvl="2" w:tplc="174659FE" w:tentative="1">
      <w:start w:val="1"/>
      <w:numFmt w:val="lowerRoman"/>
      <w:lvlText w:val="%3."/>
      <w:lvlJc w:val="right"/>
      <w:pPr>
        <w:ind w:left="2509" w:hanging="180"/>
      </w:pPr>
    </w:lvl>
    <w:lvl w:ilvl="3" w:tplc="E53E3CA8" w:tentative="1">
      <w:start w:val="1"/>
      <w:numFmt w:val="decimal"/>
      <w:lvlText w:val="%4."/>
      <w:lvlJc w:val="left"/>
      <w:pPr>
        <w:ind w:left="3229" w:hanging="360"/>
      </w:pPr>
    </w:lvl>
    <w:lvl w:ilvl="4" w:tplc="8190EFFE" w:tentative="1">
      <w:start w:val="1"/>
      <w:numFmt w:val="lowerLetter"/>
      <w:lvlText w:val="%5."/>
      <w:lvlJc w:val="left"/>
      <w:pPr>
        <w:ind w:left="3949" w:hanging="360"/>
      </w:pPr>
    </w:lvl>
    <w:lvl w:ilvl="5" w:tplc="8CB8D68C" w:tentative="1">
      <w:start w:val="1"/>
      <w:numFmt w:val="lowerRoman"/>
      <w:lvlText w:val="%6."/>
      <w:lvlJc w:val="right"/>
      <w:pPr>
        <w:ind w:left="4669" w:hanging="180"/>
      </w:pPr>
    </w:lvl>
    <w:lvl w:ilvl="6" w:tplc="475E6640" w:tentative="1">
      <w:start w:val="1"/>
      <w:numFmt w:val="decimal"/>
      <w:lvlText w:val="%7."/>
      <w:lvlJc w:val="left"/>
      <w:pPr>
        <w:ind w:left="5389" w:hanging="360"/>
      </w:pPr>
    </w:lvl>
    <w:lvl w:ilvl="7" w:tplc="1C622F42" w:tentative="1">
      <w:start w:val="1"/>
      <w:numFmt w:val="lowerLetter"/>
      <w:lvlText w:val="%8."/>
      <w:lvlJc w:val="left"/>
      <w:pPr>
        <w:ind w:left="6109" w:hanging="360"/>
      </w:pPr>
    </w:lvl>
    <w:lvl w:ilvl="8" w:tplc="7132058E" w:tentative="1">
      <w:start w:val="1"/>
      <w:numFmt w:val="lowerRoman"/>
      <w:lvlText w:val="%9."/>
      <w:lvlJc w:val="right"/>
      <w:pPr>
        <w:ind w:left="6829" w:hanging="180"/>
      </w:pPr>
    </w:lvl>
  </w:abstractNum>
  <w:abstractNum w:abstractNumId="60">
    <w:nsid w:val="6AED534B"/>
    <w:multiLevelType w:val="hybridMultilevel"/>
    <w:tmpl w:val="8FBED56A"/>
    <w:lvl w:ilvl="0" w:tplc="41FE0B48">
      <w:start w:val="1"/>
      <w:numFmt w:val="bullet"/>
      <w:lvlText w:val=""/>
      <w:lvlJc w:val="left"/>
      <w:pPr>
        <w:ind w:left="1429" w:hanging="360"/>
      </w:pPr>
      <w:rPr>
        <w:rFonts w:ascii="Symbol" w:hAnsi="Symbol" w:hint="default"/>
      </w:rPr>
    </w:lvl>
    <w:lvl w:ilvl="1" w:tplc="1BE44002">
      <w:start w:val="1"/>
      <w:numFmt w:val="decimal"/>
      <w:lvlText w:val="%2."/>
      <w:lvlJc w:val="left"/>
      <w:pPr>
        <w:tabs>
          <w:tab w:val="num" w:pos="1440"/>
        </w:tabs>
        <w:ind w:left="1440" w:hanging="360"/>
      </w:pPr>
    </w:lvl>
    <w:lvl w:ilvl="2" w:tplc="210E873E">
      <w:start w:val="1"/>
      <w:numFmt w:val="decimal"/>
      <w:lvlText w:val="%3."/>
      <w:lvlJc w:val="left"/>
      <w:pPr>
        <w:tabs>
          <w:tab w:val="num" w:pos="2160"/>
        </w:tabs>
        <w:ind w:left="2160" w:hanging="360"/>
      </w:pPr>
    </w:lvl>
    <w:lvl w:ilvl="3" w:tplc="B630D0DA">
      <w:start w:val="1"/>
      <w:numFmt w:val="decimal"/>
      <w:lvlText w:val="%4."/>
      <w:lvlJc w:val="left"/>
      <w:pPr>
        <w:tabs>
          <w:tab w:val="num" w:pos="2880"/>
        </w:tabs>
        <w:ind w:left="2880" w:hanging="360"/>
      </w:pPr>
    </w:lvl>
    <w:lvl w:ilvl="4" w:tplc="B9E05D28">
      <w:start w:val="1"/>
      <w:numFmt w:val="decimal"/>
      <w:lvlText w:val="%5."/>
      <w:lvlJc w:val="left"/>
      <w:pPr>
        <w:tabs>
          <w:tab w:val="num" w:pos="3600"/>
        </w:tabs>
        <w:ind w:left="3600" w:hanging="360"/>
      </w:pPr>
    </w:lvl>
    <w:lvl w:ilvl="5" w:tplc="45DC5F52">
      <w:start w:val="1"/>
      <w:numFmt w:val="decimal"/>
      <w:lvlText w:val="%6."/>
      <w:lvlJc w:val="left"/>
      <w:pPr>
        <w:tabs>
          <w:tab w:val="num" w:pos="4320"/>
        </w:tabs>
        <w:ind w:left="4320" w:hanging="360"/>
      </w:pPr>
    </w:lvl>
    <w:lvl w:ilvl="6" w:tplc="4100EC1A">
      <w:start w:val="1"/>
      <w:numFmt w:val="decimal"/>
      <w:lvlText w:val="%7."/>
      <w:lvlJc w:val="left"/>
      <w:pPr>
        <w:tabs>
          <w:tab w:val="num" w:pos="5040"/>
        </w:tabs>
        <w:ind w:left="5040" w:hanging="360"/>
      </w:pPr>
    </w:lvl>
    <w:lvl w:ilvl="7" w:tplc="685ADE2A">
      <w:start w:val="1"/>
      <w:numFmt w:val="decimal"/>
      <w:lvlText w:val="%8."/>
      <w:lvlJc w:val="left"/>
      <w:pPr>
        <w:tabs>
          <w:tab w:val="num" w:pos="5760"/>
        </w:tabs>
        <w:ind w:left="5760" w:hanging="360"/>
      </w:pPr>
    </w:lvl>
    <w:lvl w:ilvl="8" w:tplc="8B70D816">
      <w:start w:val="1"/>
      <w:numFmt w:val="decimal"/>
      <w:lvlText w:val="%9."/>
      <w:lvlJc w:val="left"/>
      <w:pPr>
        <w:tabs>
          <w:tab w:val="num" w:pos="6480"/>
        </w:tabs>
        <w:ind w:left="6480" w:hanging="360"/>
      </w:pPr>
    </w:lvl>
  </w:abstractNum>
  <w:abstractNum w:abstractNumId="61">
    <w:nsid w:val="6E980FF2"/>
    <w:multiLevelType w:val="hybridMultilevel"/>
    <w:tmpl w:val="8BF6E1DA"/>
    <w:lvl w:ilvl="0" w:tplc="40B496C4">
      <w:start w:val="3"/>
      <w:numFmt w:val="decimal"/>
      <w:lvlText w:val="%1."/>
      <w:lvlJc w:val="left"/>
      <w:pPr>
        <w:ind w:left="360" w:hanging="360"/>
      </w:pPr>
      <w:rPr>
        <w:rFonts w:hint="default"/>
      </w:rPr>
    </w:lvl>
    <w:lvl w:ilvl="1" w:tplc="735649C2" w:tentative="1">
      <w:start w:val="1"/>
      <w:numFmt w:val="lowerLetter"/>
      <w:lvlText w:val="%2."/>
      <w:lvlJc w:val="left"/>
      <w:pPr>
        <w:ind w:left="1080" w:hanging="360"/>
      </w:pPr>
    </w:lvl>
    <w:lvl w:ilvl="2" w:tplc="EEB89FCC" w:tentative="1">
      <w:start w:val="1"/>
      <w:numFmt w:val="lowerRoman"/>
      <w:lvlText w:val="%3."/>
      <w:lvlJc w:val="right"/>
      <w:pPr>
        <w:ind w:left="1800" w:hanging="180"/>
      </w:pPr>
    </w:lvl>
    <w:lvl w:ilvl="3" w:tplc="BC129C34" w:tentative="1">
      <w:start w:val="1"/>
      <w:numFmt w:val="decimal"/>
      <w:lvlText w:val="%4."/>
      <w:lvlJc w:val="left"/>
      <w:pPr>
        <w:ind w:left="2520" w:hanging="360"/>
      </w:pPr>
    </w:lvl>
    <w:lvl w:ilvl="4" w:tplc="190AF21C" w:tentative="1">
      <w:start w:val="1"/>
      <w:numFmt w:val="lowerLetter"/>
      <w:lvlText w:val="%5."/>
      <w:lvlJc w:val="left"/>
      <w:pPr>
        <w:ind w:left="3240" w:hanging="360"/>
      </w:pPr>
    </w:lvl>
    <w:lvl w:ilvl="5" w:tplc="C26ADB64" w:tentative="1">
      <w:start w:val="1"/>
      <w:numFmt w:val="lowerRoman"/>
      <w:lvlText w:val="%6."/>
      <w:lvlJc w:val="right"/>
      <w:pPr>
        <w:ind w:left="3960" w:hanging="180"/>
      </w:pPr>
    </w:lvl>
    <w:lvl w:ilvl="6" w:tplc="112410DA" w:tentative="1">
      <w:start w:val="1"/>
      <w:numFmt w:val="decimal"/>
      <w:lvlText w:val="%7."/>
      <w:lvlJc w:val="left"/>
      <w:pPr>
        <w:ind w:left="4680" w:hanging="360"/>
      </w:pPr>
    </w:lvl>
    <w:lvl w:ilvl="7" w:tplc="ECA03E4A" w:tentative="1">
      <w:start w:val="1"/>
      <w:numFmt w:val="lowerLetter"/>
      <w:lvlText w:val="%8."/>
      <w:lvlJc w:val="left"/>
      <w:pPr>
        <w:ind w:left="5400" w:hanging="360"/>
      </w:pPr>
    </w:lvl>
    <w:lvl w:ilvl="8" w:tplc="2DC41210" w:tentative="1">
      <w:start w:val="1"/>
      <w:numFmt w:val="lowerRoman"/>
      <w:lvlText w:val="%9."/>
      <w:lvlJc w:val="right"/>
      <w:pPr>
        <w:ind w:left="6120" w:hanging="180"/>
      </w:pPr>
    </w:lvl>
  </w:abstractNum>
  <w:abstractNum w:abstractNumId="62">
    <w:nsid w:val="735B2AF9"/>
    <w:multiLevelType w:val="hybridMultilevel"/>
    <w:tmpl w:val="76647DB8"/>
    <w:lvl w:ilvl="0" w:tplc="0B3C74F4">
      <w:start w:val="1"/>
      <w:numFmt w:val="decimal"/>
      <w:lvlText w:val="%1."/>
      <w:lvlJc w:val="left"/>
      <w:pPr>
        <w:ind w:left="360" w:hanging="360"/>
      </w:pPr>
    </w:lvl>
    <w:lvl w:ilvl="1" w:tplc="58F8AC06" w:tentative="1">
      <w:start w:val="1"/>
      <w:numFmt w:val="lowerLetter"/>
      <w:lvlText w:val="%2."/>
      <w:lvlJc w:val="left"/>
      <w:pPr>
        <w:ind w:left="1080" w:hanging="360"/>
      </w:pPr>
    </w:lvl>
    <w:lvl w:ilvl="2" w:tplc="0DF868A4" w:tentative="1">
      <w:start w:val="1"/>
      <w:numFmt w:val="lowerRoman"/>
      <w:lvlText w:val="%3."/>
      <w:lvlJc w:val="right"/>
      <w:pPr>
        <w:ind w:left="1800" w:hanging="180"/>
      </w:pPr>
    </w:lvl>
    <w:lvl w:ilvl="3" w:tplc="E2C88D30" w:tentative="1">
      <w:start w:val="1"/>
      <w:numFmt w:val="decimal"/>
      <w:lvlText w:val="%4."/>
      <w:lvlJc w:val="left"/>
      <w:pPr>
        <w:ind w:left="2520" w:hanging="360"/>
      </w:pPr>
    </w:lvl>
    <w:lvl w:ilvl="4" w:tplc="E4E4AE54" w:tentative="1">
      <w:start w:val="1"/>
      <w:numFmt w:val="lowerLetter"/>
      <w:lvlText w:val="%5."/>
      <w:lvlJc w:val="left"/>
      <w:pPr>
        <w:ind w:left="3240" w:hanging="360"/>
      </w:pPr>
    </w:lvl>
    <w:lvl w:ilvl="5" w:tplc="5AC0FBAE" w:tentative="1">
      <w:start w:val="1"/>
      <w:numFmt w:val="lowerRoman"/>
      <w:lvlText w:val="%6."/>
      <w:lvlJc w:val="right"/>
      <w:pPr>
        <w:ind w:left="3960" w:hanging="180"/>
      </w:pPr>
    </w:lvl>
    <w:lvl w:ilvl="6" w:tplc="E4644EA2" w:tentative="1">
      <w:start w:val="1"/>
      <w:numFmt w:val="decimal"/>
      <w:lvlText w:val="%7."/>
      <w:lvlJc w:val="left"/>
      <w:pPr>
        <w:ind w:left="4680" w:hanging="360"/>
      </w:pPr>
    </w:lvl>
    <w:lvl w:ilvl="7" w:tplc="11D68BD8" w:tentative="1">
      <w:start w:val="1"/>
      <w:numFmt w:val="lowerLetter"/>
      <w:lvlText w:val="%8."/>
      <w:lvlJc w:val="left"/>
      <w:pPr>
        <w:ind w:left="5400" w:hanging="360"/>
      </w:pPr>
    </w:lvl>
    <w:lvl w:ilvl="8" w:tplc="51A47114" w:tentative="1">
      <w:start w:val="1"/>
      <w:numFmt w:val="lowerRoman"/>
      <w:lvlText w:val="%9."/>
      <w:lvlJc w:val="right"/>
      <w:pPr>
        <w:ind w:left="6120" w:hanging="180"/>
      </w:pPr>
    </w:lvl>
  </w:abstractNum>
  <w:abstractNum w:abstractNumId="63">
    <w:nsid w:val="7A7E1790"/>
    <w:multiLevelType w:val="hybridMultilevel"/>
    <w:tmpl w:val="4FD289AA"/>
    <w:lvl w:ilvl="0" w:tplc="8DF8C8B6">
      <w:start w:val="1"/>
      <w:numFmt w:val="bullet"/>
      <w:pStyle w:val="12pt"/>
      <w:lvlText w:val=""/>
      <w:lvlJc w:val="left"/>
      <w:pPr>
        <w:tabs>
          <w:tab w:val="num" w:pos="795"/>
        </w:tabs>
        <w:ind w:left="795" w:hanging="360"/>
      </w:pPr>
      <w:rPr>
        <w:rFonts w:ascii="Symbol" w:hAnsi="Symbol" w:hint="default"/>
      </w:rPr>
    </w:lvl>
    <w:lvl w:ilvl="1" w:tplc="958A39CA" w:tentative="1">
      <w:start w:val="1"/>
      <w:numFmt w:val="bullet"/>
      <w:lvlText w:val="o"/>
      <w:lvlJc w:val="left"/>
      <w:pPr>
        <w:tabs>
          <w:tab w:val="num" w:pos="1515"/>
        </w:tabs>
        <w:ind w:left="1515" w:hanging="360"/>
      </w:pPr>
      <w:rPr>
        <w:rFonts w:ascii="Courier New" w:hAnsi="Courier New" w:cs="Courier New" w:hint="default"/>
      </w:rPr>
    </w:lvl>
    <w:lvl w:ilvl="2" w:tplc="864A375E" w:tentative="1">
      <w:start w:val="1"/>
      <w:numFmt w:val="bullet"/>
      <w:lvlText w:val=""/>
      <w:lvlJc w:val="left"/>
      <w:pPr>
        <w:tabs>
          <w:tab w:val="num" w:pos="2235"/>
        </w:tabs>
        <w:ind w:left="2235" w:hanging="360"/>
      </w:pPr>
      <w:rPr>
        <w:rFonts w:ascii="Wingdings" w:hAnsi="Wingdings" w:hint="default"/>
      </w:rPr>
    </w:lvl>
    <w:lvl w:ilvl="3" w:tplc="78F4A3EE" w:tentative="1">
      <w:start w:val="1"/>
      <w:numFmt w:val="bullet"/>
      <w:lvlText w:val=""/>
      <w:lvlJc w:val="left"/>
      <w:pPr>
        <w:tabs>
          <w:tab w:val="num" w:pos="2955"/>
        </w:tabs>
        <w:ind w:left="2955" w:hanging="360"/>
      </w:pPr>
      <w:rPr>
        <w:rFonts w:ascii="Symbol" w:hAnsi="Symbol" w:hint="default"/>
      </w:rPr>
    </w:lvl>
    <w:lvl w:ilvl="4" w:tplc="66229A44" w:tentative="1">
      <w:start w:val="1"/>
      <w:numFmt w:val="bullet"/>
      <w:lvlText w:val="o"/>
      <w:lvlJc w:val="left"/>
      <w:pPr>
        <w:tabs>
          <w:tab w:val="num" w:pos="3675"/>
        </w:tabs>
        <w:ind w:left="3675" w:hanging="360"/>
      </w:pPr>
      <w:rPr>
        <w:rFonts w:ascii="Courier New" w:hAnsi="Courier New" w:cs="Courier New" w:hint="default"/>
      </w:rPr>
    </w:lvl>
    <w:lvl w:ilvl="5" w:tplc="C33C6C3A" w:tentative="1">
      <w:start w:val="1"/>
      <w:numFmt w:val="bullet"/>
      <w:lvlText w:val=""/>
      <w:lvlJc w:val="left"/>
      <w:pPr>
        <w:tabs>
          <w:tab w:val="num" w:pos="4395"/>
        </w:tabs>
        <w:ind w:left="4395" w:hanging="360"/>
      </w:pPr>
      <w:rPr>
        <w:rFonts w:ascii="Wingdings" w:hAnsi="Wingdings" w:hint="default"/>
      </w:rPr>
    </w:lvl>
    <w:lvl w:ilvl="6" w:tplc="44DE443E" w:tentative="1">
      <w:start w:val="1"/>
      <w:numFmt w:val="bullet"/>
      <w:lvlText w:val=""/>
      <w:lvlJc w:val="left"/>
      <w:pPr>
        <w:tabs>
          <w:tab w:val="num" w:pos="5115"/>
        </w:tabs>
        <w:ind w:left="5115" w:hanging="360"/>
      </w:pPr>
      <w:rPr>
        <w:rFonts w:ascii="Symbol" w:hAnsi="Symbol" w:hint="default"/>
      </w:rPr>
    </w:lvl>
    <w:lvl w:ilvl="7" w:tplc="7A8CF254" w:tentative="1">
      <w:start w:val="1"/>
      <w:numFmt w:val="bullet"/>
      <w:lvlText w:val="o"/>
      <w:lvlJc w:val="left"/>
      <w:pPr>
        <w:tabs>
          <w:tab w:val="num" w:pos="5835"/>
        </w:tabs>
        <w:ind w:left="5835" w:hanging="360"/>
      </w:pPr>
      <w:rPr>
        <w:rFonts w:ascii="Courier New" w:hAnsi="Courier New" w:cs="Courier New" w:hint="default"/>
      </w:rPr>
    </w:lvl>
    <w:lvl w:ilvl="8" w:tplc="12A24884" w:tentative="1">
      <w:start w:val="1"/>
      <w:numFmt w:val="bullet"/>
      <w:lvlText w:val=""/>
      <w:lvlJc w:val="left"/>
      <w:pPr>
        <w:tabs>
          <w:tab w:val="num" w:pos="6555"/>
        </w:tabs>
        <w:ind w:left="6555" w:hanging="360"/>
      </w:pPr>
      <w:rPr>
        <w:rFonts w:ascii="Wingdings" w:hAnsi="Wingdings" w:hint="default"/>
      </w:rPr>
    </w:lvl>
  </w:abstractNum>
  <w:abstractNum w:abstractNumId="64">
    <w:nsid w:val="7D9457EE"/>
    <w:multiLevelType w:val="hybridMultilevel"/>
    <w:tmpl w:val="B7B87E62"/>
    <w:lvl w:ilvl="0" w:tplc="B950E506">
      <w:start w:val="1"/>
      <w:numFmt w:val="upperRoman"/>
      <w:lvlText w:val="%1."/>
      <w:lvlJc w:val="left"/>
      <w:pPr>
        <w:ind w:left="850" w:hanging="720"/>
      </w:pPr>
      <w:rPr>
        <w:rFonts w:hint="default"/>
      </w:rPr>
    </w:lvl>
    <w:lvl w:ilvl="1" w:tplc="C89A63B2" w:tentative="1">
      <w:start w:val="1"/>
      <w:numFmt w:val="lowerLetter"/>
      <w:lvlText w:val="%2."/>
      <w:lvlJc w:val="left"/>
      <w:pPr>
        <w:ind w:left="1210" w:hanging="360"/>
      </w:pPr>
    </w:lvl>
    <w:lvl w:ilvl="2" w:tplc="410031F8" w:tentative="1">
      <w:start w:val="1"/>
      <w:numFmt w:val="lowerRoman"/>
      <w:lvlText w:val="%3."/>
      <w:lvlJc w:val="right"/>
      <w:pPr>
        <w:ind w:left="1930" w:hanging="180"/>
      </w:pPr>
    </w:lvl>
    <w:lvl w:ilvl="3" w:tplc="6AB07582" w:tentative="1">
      <w:start w:val="1"/>
      <w:numFmt w:val="decimal"/>
      <w:lvlText w:val="%4."/>
      <w:lvlJc w:val="left"/>
      <w:pPr>
        <w:ind w:left="2650" w:hanging="360"/>
      </w:pPr>
    </w:lvl>
    <w:lvl w:ilvl="4" w:tplc="5E84889C" w:tentative="1">
      <w:start w:val="1"/>
      <w:numFmt w:val="lowerLetter"/>
      <w:lvlText w:val="%5."/>
      <w:lvlJc w:val="left"/>
      <w:pPr>
        <w:ind w:left="3370" w:hanging="360"/>
      </w:pPr>
    </w:lvl>
    <w:lvl w:ilvl="5" w:tplc="5E622C68" w:tentative="1">
      <w:start w:val="1"/>
      <w:numFmt w:val="lowerRoman"/>
      <w:lvlText w:val="%6."/>
      <w:lvlJc w:val="right"/>
      <w:pPr>
        <w:ind w:left="4090" w:hanging="180"/>
      </w:pPr>
    </w:lvl>
    <w:lvl w:ilvl="6" w:tplc="163EBE94" w:tentative="1">
      <w:start w:val="1"/>
      <w:numFmt w:val="decimal"/>
      <w:lvlText w:val="%7."/>
      <w:lvlJc w:val="left"/>
      <w:pPr>
        <w:ind w:left="4810" w:hanging="360"/>
      </w:pPr>
    </w:lvl>
    <w:lvl w:ilvl="7" w:tplc="BBA67A6E" w:tentative="1">
      <w:start w:val="1"/>
      <w:numFmt w:val="lowerLetter"/>
      <w:lvlText w:val="%8."/>
      <w:lvlJc w:val="left"/>
      <w:pPr>
        <w:ind w:left="5530" w:hanging="360"/>
      </w:pPr>
    </w:lvl>
    <w:lvl w:ilvl="8" w:tplc="34E21194" w:tentative="1">
      <w:start w:val="1"/>
      <w:numFmt w:val="lowerRoman"/>
      <w:lvlText w:val="%9."/>
      <w:lvlJc w:val="right"/>
      <w:pPr>
        <w:ind w:left="6250" w:hanging="180"/>
      </w:pPr>
    </w:lvl>
  </w:abstractNum>
  <w:num w:numId="1">
    <w:abstractNumId w:val="63"/>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9"/>
  </w:num>
  <w:num w:numId="5">
    <w:abstractNumId w:val="55"/>
  </w:num>
  <w:num w:numId="6">
    <w:abstractNumId w:val="39"/>
  </w:num>
  <w:num w:numId="7">
    <w:abstractNumId w:val="0"/>
  </w:num>
  <w:num w:numId="8">
    <w:abstractNumId w:val="2"/>
  </w:num>
  <w:num w:numId="9">
    <w:abstractNumId w:val="3"/>
  </w:num>
  <w:num w:numId="10">
    <w:abstractNumId w:val="4"/>
  </w:num>
  <w:num w:numId="11">
    <w:abstractNumId w:val="5"/>
  </w:num>
  <w:num w:numId="12">
    <w:abstractNumId w:val="6"/>
  </w:num>
  <w:num w:numId="13">
    <w:abstractNumId w:val="40"/>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8"/>
  </w:num>
  <w:num w:numId="16">
    <w:abstractNumId w:val="41"/>
  </w:num>
  <w:num w:numId="17">
    <w:abstractNumId w:val="27"/>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num>
  <w:num w:numId="21">
    <w:abstractNumId w:val="36"/>
  </w:num>
  <w:num w:numId="22">
    <w:abstractNumId w:val="51"/>
  </w:num>
  <w:num w:numId="23">
    <w:abstractNumId w:val="53"/>
  </w:num>
  <w:num w:numId="24">
    <w:abstractNumId w:val="43"/>
  </w:num>
  <w:num w:numId="25">
    <w:abstractNumId w:val="61"/>
  </w:num>
  <w:num w:numId="26">
    <w:abstractNumId w:val="49"/>
  </w:num>
  <w:num w:numId="27">
    <w:abstractNumId w:val="42"/>
  </w:num>
  <w:num w:numId="28">
    <w:abstractNumId w:val="48"/>
  </w:num>
  <w:num w:numId="29">
    <w:abstractNumId w:val="35"/>
  </w:num>
  <w:num w:numId="30">
    <w:abstractNumId w:val="33"/>
  </w:num>
  <w:num w:numId="31">
    <w:abstractNumId w:val="59"/>
  </w:num>
  <w:num w:numId="32">
    <w:abstractNumId w:val="58"/>
  </w:num>
  <w:num w:numId="33">
    <w:abstractNumId w:val="56"/>
  </w:num>
  <w:num w:numId="34">
    <w:abstractNumId w:val="37"/>
  </w:num>
  <w:num w:numId="35">
    <w:abstractNumId w:val="60"/>
  </w:num>
  <w:num w:numId="36">
    <w:abstractNumId w:val="54"/>
  </w:num>
  <w:num w:numId="37">
    <w:abstractNumId w:val="52"/>
  </w:num>
  <w:num w:numId="38">
    <w:abstractNumId w:val="44"/>
  </w:num>
  <w:num w:numId="39">
    <w:abstractNumId w:val="45"/>
  </w:num>
  <w:num w:numId="40">
    <w:abstractNumId w:val="26"/>
  </w:num>
  <w:num w:numId="41">
    <w:abstractNumId w:val="57"/>
  </w:num>
  <w:num w:numId="42">
    <w:abstractNumId w:val="47"/>
  </w:num>
  <w:num w:numId="43">
    <w:abstractNumId w:val="62"/>
  </w:num>
  <w:num w:numId="44">
    <w:abstractNumId w:val="1"/>
  </w:num>
  <w:num w:numId="45">
    <w:abstractNumId w:val="50"/>
  </w:num>
  <w:num w:numId="46">
    <w:abstractNumId w:val="64"/>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2BE"/>
    <w:rsid w:val="00000481"/>
    <w:rsid w:val="0000092B"/>
    <w:rsid w:val="00000C34"/>
    <w:rsid w:val="00000E79"/>
    <w:rsid w:val="00001199"/>
    <w:rsid w:val="000014F3"/>
    <w:rsid w:val="00001D06"/>
    <w:rsid w:val="00001E38"/>
    <w:rsid w:val="00001FEE"/>
    <w:rsid w:val="0000202C"/>
    <w:rsid w:val="000021CD"/>
    <w:rsid w:val="000023E8"/>
    <w:rsid w:val="0000292F"/>
    <w:rsid w:val="00002A5F"/>
    <w:rsid w:val="00002B2C"/>
    <w:rsid w:val="00002D41"/>
    <w:rsid w:val="00003192"/>
    <w:rsid w:val="00003274"/>
    <w:rsid w:val="000034A4"/>
    <w:rsid w:val="00003B62"/>
    <w:rsid w:val="00003D32"/>
    <w:rsid w:val="00003E91"/>
    <w:rsid w:val="00003F94"/>
    <w:rsid w:val="00004054"/>
    <w:rsid w:val="000045C0"/>
    <w:rsid w:val="00004BA9"/>
    <w:rsid w:val="00004DB3"/>
    <w:rsid w:val="0000553E"/>
    <w:rsid w:val="00005E35"/>
    <w:rsid w:val="00006691"/>
    <w:rsid w:val="000069C0"/>
    <w:rsid w:val="00006F81"/>
    <w:rsid w:val="000070BD"/>
    <w:rsid w:val="00007104"/>
    <w:rsid w:val="00007756"/>
    <w:rsid w:val="00007AB9"/>
    <w:rsid w:val="0001009D"/>
    <w:rsid w:val="000102F7"/>
    <w:rsid w:val="00010335"/>
    <w:rsid w:val="0001048C"/>
    <w:rsid w:val="0001050A"/>
    <w:rsid w:val="000106B3"/>
    <w:rsid w:val="0001092A"/>
    <w:rsid w:val="00010A01"/>
    <w:rsid w:val="00010B96"/>
    <w:rsid w:val="00010DA7"/>
    <w:rsid w:val="000115B2"/>
    <w:rsid w:val="0001197F"/>
    <w:rsid w:val="00011CA1"/>
    <w:rsid w:val="00012448"/>
    <w:rsid w:val="00012583"/>
    <w:rsid w:val="0001267E"/>
    <w:rsid w:val="00012758"/>
    <w:rsid w:val="00012A98"/>
    <w:rsid w:val="00012B32"/>
    <w:rsid w:val="00012DE5"/>
    <w:rsid w:val="00012F9E"/>
    <w:rsid w:val="00013B01"/>
    <w:rsid w:val="00013CB9"/>
    <w:rsid w:val="00013F96"/>
    <w:rsid w:val="00014810"/>
    <w:rsid w:val="0001491F"/>
    <w:rsid w:val="00014AE4"/>
    <w:rsid w:val="00014E26"/>
    <w:rsid w:val="000150AE"/>
    <w:rsid w:val="00015243"/>
    <w:rsid w:val="00015552"/>
    <w:rsid w:val="00015574"/>
    <w:rsid w:val="000156B9"/>
    <w:rsid w:val="0001583A"/>
    <w:rsid w:val="00015975"/>
    <w:rsid w:val="00015A3D"/>
    <w:rsid w:val="00015B58"/>
    <w:rsid w:val="00015D2D"/>
    <w:rsid w:val="00015DBB"/>
    <w:rsid w:val="0001607B"/>
    <w:rsid w:val="000161FC"/>
    <w:rsid w:val="00016502"/>
    <w:rsid w:val="0001652E"/>
    <w:rsid w:val="00016651"/>
    <w:rsid w:val="0001687A"/>
    <w:rsid w:val="00016A26"/>
    <w:rsid w:val="00017324"/>
    <w:rsid w:val="0001733F"/>
    <w:rsid w:val="000174AA"/>
    <w:rsid w:val="00017687"/>
    <w:rsid w:val="000176A5"/>
    <w:rsid w:val="00017955"/>
    <w:rsid w:val="00017BF4"/>
    <w:rsid w:val="00017C29"/>
    <w:rsid w:val="00020146"/>
    <w:rsid w:val="000201D5"/>
    <w:rsid w:val="000208A6"/>
    <w:rsid w:val="00020C4C"/>
    <w:rsid w:val="00020D99"/>
    <w:rsid w:val="00021B6C"/>
    <w:rsid w:val="00021BF6"/>
    <w:rsid w:val="00021C8C"/>
    <w:rsid w:val="00022477"/>
    <w:rsid w:val="00022EB6"/>
    <w:rsid w:val="0002303C"/>
    <w:rsid w:val="000231B2"/>
    <w:rsid w:val="00023272"/>
    <w:rsid w:val="000233B8"/>
    <w:rsid w:val="00023438"/>
    <w:rsid w:val="00023738"/>
    <w:rsid w:val="00023BC4"/>
    <w:rsid w:val="00024390"/>
    <w:rsid w:val="000249B6"/>
    <w:rsid w:val="00024B22"/>
    <w:rsid w:val="00024D6F"/>
    <w:rsid w:val="00024E42"/>
    <w:rsid w:val="00024F43"/>
    <w:rsid w:val="000256B2"/>
    <w:rsid w:val="00025735"/>
    <w:rsid w:val="0002620B"/>
    <w:rsid w:val="0002632E"/>
    <w:rsid w:val="0002639A"/>
    <w:rsid w:val="000263B1"/>
    <w:rsid w:val="00026723"/>
    <w:rsid w:val="00026C76"/>
    <w:rsid w:val="00026CCB"/>
    <w:rsid w:val="00027291"/>
    <w:rsid w:val="000273EF"/>
    <w:rsid w:val="0002787B"/>
    <w:rsid w:val="00027BCA"/>
    <w:rsid w:val="00027BF7"/>
    <w:rsid w:val="00030174"/>
    <w:rsid w:val="000301E8"/>
    <w:rsid w:val="00030228"/>
    <w:rsid w:val="000302EE"/>
    <w:rsid w:val="00030379"/>
    <w:rsid w:val="00030404"/>
    <w:rsid w:val="00030875"/>
    <w:rsid w:val="00030BC4"/>
    <w:rsid w:val="00030CC7"/>
    <w:rsid w:val="00031088"/>
    <w:rsid w:val="00031A08"/>
    <w:rsid w:val="00032717"/>
    <w:rsid w:val="00032841"/>
    <w:rsid w:val="00032855"/>
    <w:rsid w:val="00032EDC"/>
    <w:rsid w:val="00033499"/>
    <w:rsid w:val="000336F6"/>
    <w:rsid w:val="00033935"/>
    <w:rsid w:val="000339F3"/>
    <w:rsid w:val="0003450A"/>
    <w:rsid w:val="0003460F"/>
    <w:rsid w:val="00034B50"/>
    <w:rsid w:val="0003504A"/>
    <w:rsid w:val="0003513E"/>
    <w:rsid w:val="00035478"/>
    <w:rsid w:val="0003563F"/>
    <w:rsid w:val="00035756"/>
    <w:rsid w:val="00035B15"/>
    <w:rsid w:val="00035C69"/>
    <w:rsid w:val="00036019"/>
    <w:rsid w:val="0003620A"/>
    <w:rsid w:val="0003667E"/>
    <w:rsid w:val="0003686C"/>
    <w:rsid w:val="000371DE"/>
    <w:rsid w:val="00037590"/>
    <w:rsid w:val="000375B7"/>
    <w:rsid w:val="00037656"/>
    <w:rsid w:val="00037E0F"/>
    <w:rsid w:val="00037E40"/>
    <w:rsid w:val="00040177"/>
    <w:rsid w:val="00040418"/>
    <w:rsid w:val="00040C49"/>
    <w:rsid w:val="00041126"/>
    <w:rsid w:val="000412F5"/>
    <w:rsid w:val="0004147C"/>
    <w:rsid w:val="00041562"/>
    <w:rsid w:val="000417DC"/>
    <w:rsid w:val="000417EC"/>
    <w:rsid w:val="000418BC"/>
    <w:rsid w:val="000419CE"/>
    <w:rsid w:val="00042124"/>
    <w:rsid w:val="000428BC"/>
    <w:rsid w:val="00042DEA"/>
    <w:rsid w:val="0004303F"/>
    <w:rsid w:val="00043E5A"/>
    <w:rsid w:val="0004421A"/>
    <w:rsid w:val="000442E6"/>
    <w:rsid w:val="000449F9"/>
    <w:rsid w:val="00044A54"/>
    <w:rsid w:val="00044AEC"/>
    <w:rsid w:val="00044B47"/>
    <w:rsid w:val="00045420"/>
    <w:rsid w:val="0004548A"/>
    <w:rsid w:val="000455F8"/>
    <w:rsid w:val="00045639"/>
    <w:rsid w:val="00045BDE"/>
    <w:rsid w:val="00045C7F"/>
    <w:rsid w:val="00045CA2"/>
    <w:rsid w:val="00045F3C"/>
    <w:rsid w:val="00045F9A"/>
    <w:rsid w:val="000461D1"/>
    <w:rsid w:val="000461DB"/>
    <w:rsid w:val="0004653F"/>
    <w:rsid w:val="0004688B"/>
    <w:rsid w:val="00046ADB"/>
    <w:rsid w:val="00046D05"/>
    <w:rsid w:val="00046D73"/>
    <w:rsid w:val="00046D9D"/>
    <w:rsid w:val="0004712F"/>
    <w:rsid w:val="0004776D"/>
    <w:rsid w:val="000479A6"/>
    <w:rsid w:val="00050673"/>
    <w:rsid w:val="000506A7"/>
    <w:rsid w:val="00050C22"/>
    <w:rsid w:val="00050F8C"/>
    <w:rsid w:val="000512CD"/>
    <w:rsid w:val="0005151B"/>
    <w:rsid w:val="00051D9F"/>
    <w:rsid w:val="00051DA1"/>
    <w:rsid w:val="00051F21"/>
    <w:rsid w:val="000520D9"/>
    <w:rsid w:val="00052283"/>
    <w:rsid w:val="00052300"/>
    <w:rsid w:val="00052527"/>
    <w:rsid w:val="00052645"/>
    <w:rsid w:val="0005266E"/>
    <w:rsid w:val="00052D9F"/>
    <w:rsid w:val="00052F2B"/>
    <w:rsid w:val="00053484"/>
    <w:rsid w:val="00054C24"/>
    <w:rsid w:val="00054D6D"/>
    <w:rsid w:val="00054FF0"/>
    <w:rsid w:val="000550E1"/>
    <w:rsid w:val="0005535E"/>
    <w:rsid w:val="00055463"/>
    <w:rsid w:val="0005565E"/>
    <w:rsid w:val="000557E6"/>
    <w:rsid w:val="00055801"/>
    <w:rsid w:val="00055A5B"/>
    <w:rsid w:val="00055BC1"/>
    <w:rsid w:val="00055EB2"/>
    <w:rsid w:val="000560A4"/>
    <w:rsid w:val="00056245"/>
    <w:rsid w:val="0005656A"/>
    <w:rsid w:val="000565C3"/>
    <w:rsid w:val="00056988"/>
    <w:rsid w:val="00056F51"/>
    <w:rsid w:val="00057010"/>
    <w:rsid w:val="0005742E"/>
    <w:rsid w:val="000575F5"/>
    <w:rsid w:val="00057C97"/>
    <w:rsid w:val="00057D88"/>
    <w:rsid w:val="00060204"/>
    <w:rsid w:val="000609AB"/>
    <w:rsid w:val="00061A06"/>
    <w:rsid w:val="00061CF0"/>
    <w:rsid w:val="0006242F"/>
    <w:rsid w:val="0006254D"/>
    <w:rsid w:val="0006301D"/>
    <w:rsid w:val="000635B2"/>
    <w:rsid w:val="00063FBB"/>
    <w:rsid w:val="000645FA"/>
    <w:rsid w:val="000646BC"/>
    <w:rsid w:val="00064B3F"/>
    <w:rsid w:val="0006542D"/>
    <w:rsid w:val="00065749"/>
    <w:rsid w:val="0006574A"/>
    <w:rsid w:val="00065A07"/>
    <w:rsid w:val="00065C65"/>
    <w:rsid w:val="00065DCA"/>
    <w:rsid w:val="000661D0"/>
    <w:rsid w:val="000663B3"/>
    <w:rsid w:val="00066427"/>
    <w:rsid w:val="00066883"/>
    <w:rsid w:val="0006694C"/>
    <w:rsid w:val="00066CE1"/>
    <w:rsid w:val="00066CFE"/>
    <w:rsid w:val="00066F8E"/>
    <w:rsid w:val="00067074"/>
    <w:rsid w:val="000673C6"/>
    <w:rsid w:val="00067864"/>
    <w:rsid w:val="0007018E"/>
    <w:rsid w:val="0007064B"/>
    <w:rsid w:val="0007068E"/>
    <w:rsid w:val="00070742"/>
    <w:rsid w:val="00070965"/>
    <w:rsid w:val="00070DAA"/>
    <w:rsid w:val="00070E33"/>
    <w:rsid w:val="00070ECD"/>
    <w:rsid w:val="00070F16"/>
    <w:rsid w:val="00070FF6"/>
    <w:rsid w:val="000714B0"/>
    <w:rsid w:val="000718BF"/>
    <w:rsid w:val="00072180"/>
    <w:rsid w:val="00072192"/>
    <w:rsid w:val="000729B8"/>
    <w:rsid w:val="00072A68"/>
    <w:rsid w:val="00072C63"/>
    <w:rsid w:val="00072EF5"/>
    <w:rsid w:val="00073074"/>
    <w:rsid w:val="00073204"/>
    <w:rsid w:val="0007340D"/>
    <w:rsid w:val="0007346D"/>
    <w:rsid w:val="00073500"/>
    <w:rsid w:val="000736B4"/>
    <w:rsid w:val="00073703"/>
    <w:rsid w:val="00073B3B"/>
    <w:rsid w:val="0007415E"/>
    <w:rsid w:val="00074162"/>
    <w:rsid w:val="0007427F"/>
    <w:rsid w:val="0007462A"/>
    <w:rsid w:val="000757DF"/>
    <w:rsid w:val="00075A35"/>
    <w:rsid w:val="00075CDF"/>
    <w:rsid w:val="00075E3A"/>
    <w:rsid w:val="00075EB4"/>
    <w:rsid w:val="00075F22"/>
    <w:rsid w:val="00075F42"/>
    <w:rsid w:val="000761D1"/>
    <w:rsid w:val="00076376"/>
    <w:rsid w:val="00076799"/>
    <w:rsid w:val="00077034"/>
    <w:rsid w:val="0007731A"/>
    <w:rsid w:val="00077522"/>
    <w:rsid w:val="000775B4"/>
    <w:rsid w:val="0007764C"/>
    <w:rsid w:val="00077EBD"/>
    <w:rsid w:val="00077F00"/>
    <w:rsid w:val="00080206"/>
    <w:rsid w:val="00080666"/>
    <w:rsid w:val="00080AF9"/>
    <w:rsid w:val="00080DFF"/>
    <w:rsid w:val="00080E82"/>
    <w:rsid w:val="000810F7"/>
    <w:rsid w:val="000816A2"/>
    <w:rsid w:val="000821E5"/>
    <w:rsid w:val="0008279C"/>
    <w:rsid w:val="00082D3D"/>
    <w:rsid w:val="00083238"/>
    <w:rsid w:val="0008323A"/>
    <w:rsid w:val="000839FB"/>
    <w:rsid w:val="00083D76"/>
    <w:rsid w:val="000844A7"/>
    <w:rsid w:val="000848C5"/>
    <w:rsid w:val="00084AAF"/>
    <w:rsid w:val="00084F31"/>
    <w:rsid w:val="00084FA1"/>
    <w:rsid w:val="00085045"/>
    <w:rsid w:val="00085301"/>
    <w:rsid w:val="00085A13"/>
    <w:rsid w:val="00085A1A"/>
    <w:rsid w:val="00085C63"/>
    <w:rsid w:val="00085D58"/>
    <w:rsid w:val="00085E2B"/>
    <w:rsid w:val="000860C4"/>
    <w:rsid w:val="00086736"/>
    <w:rsid w:val="000867EC"/>
    <w:rsid w:val="00086B4D"/>
    <w:rsid w:val="00086E18"/>
    <w:rsid w:val="00086E42"/>
    <w:rsid w:val="000871F7"/>
    <w:rsid w:val="00087428"/>
    <w:rsid w:val="00087579"/>
    <w:rsid w:val="00087863"/>
    <w:rsid w:val="00087BEE"/>
    <w:rsid w:val="00087CA8"/>
    <w:rsid w:val="00087FF1"/>
    <w:rsid w:val="0009075D"/>
    <w:rsid w:val="000908E5"/>
    <w:rsid w:val="00090B0B"/>
    <w:rsid w:val="00091461"/>
    <w:rsid w:val="0009198A"/>
    <w:rsid w:val="000921BA"/>
    <w:rsid w:val="00092335"/>
    <w:rsid w:val="00092927"/>
    <w:rsid w:val="0009391B"/>
    <w:rsid w:val="0009429F"/>
    <w:rsid w:val="0009472C"/>
    <w:rsid w:val="0009474B"/>
    <w:rsid w:val="000948CC"/>
    <w:rsid w:val="00094AE4"/>
    <w:rsid w:val="000953EE"/>
    <w:rsid w:val="00095724"/>
    <w:rsid w:val="00095F0D"/>
    <w:rsid w:val="000960DF"/>
    <w:rsid w:val="0009658B"/>
    <w:rsid w:val="00096932"/>
    <w:rsid w:val="00096DE3"/>
    <w:rsid w:val="00096E19"/>
    <w:rsid w:val="00096E23"/>
    <w:rsid w:val="00096FD1"/>
    <w:rsid w:val="000970DF"/>
    <w:rsid w:val="00097482"/>
    <w:rsid w:val="00097A57"/>
    <w:rsid w:val="00097D80"/>
    <w:rsid w:val="000A00A8"/>
    <w:rsid w:val="000A0762"/>
    <w:rsid w:val="000A07E7"/>
    <w:rsid w:val="000A0980"/>
    <w:rsid w:val="000A100A"/>
    <w:rsid w:val="000A120A"/>
    <w:rsid w:val="000A1A8F"/>
    <w:rsid w:val="000A1C68"/>
    <w:rsid w:val="000A20B7"/>
    <w:rsid w:val="000A22A3"/>
    <w:rsid w:val="000A254C"/>
    <w:rsid w:val="000A2764"/>
    <w:rsid w:val="000A27BA"/>
    <w:rsid w:val="000A29A1"/>
    <w:rsid w:val="000A2B2B"/>
    <w:rsid w:val="000A2E8A"/>
    <w:rsid w:val="000A34AD"/>
    <w:rsid w:val="000A3543"/>
    <w:rsid w:val="000A389D"/>
    <w:rsid w:val="000A3A54"/>
    <w:rsid w:val="000A41DF"/>
    <w:rsid w:val="000A4284"/>
    <w:rsid w:val="000A453D"/>
    <w:rsid w:val="000A5195"/>
    <w:rsid w:val="000A52AB"/>
    <w:rsid w:val="000A5573"/>
    <w:rsid w:val="000A5A5F"/>
    <w:rsid w:val="000A5F4A"/>
    <w:rsid w:val="000A5FC0"/>
    <w:rsid w:val="000A6566"/>
    <w:rsid w:val="000A68E6"/>
    <w:rsid w:val="000A6C84"/>
    <w:rsid w:val="000A6F18"/>
    <w:rsid w:val="000A70EB"/>
    <w:rsid w:val="000A7100"/>
    <w:rsid w:val="000A72C8"/>
    <w:rsid w:val="000A7669"/>
    <w:rsid w:val="000A7CD4"/>
    <w:rsid w:val="000B02E8"/>
    <w:rsid w:val="000B02F3"/>
    <w:rsid w:val="000B0443"/>
    <w:rsid w:val="000B04F4"/>
    <w:rsid w:val="000B0D60"/>
    <w:rsid w:val="000B14A5"/>
    <w:rsid w:val="000B1825"/>
    <w:rsid w:val="000B18E7"/>
    <w:rsid w:val="000B1ECB"/>
    <w:rsid w:val="000B238E"/>
    <w:rsid w:val="000B2641"/>
    <w:rsid w:val="000B27EE"/>
    <w:rsid w:val="000B2B8C"/>
    <w:rsid w:val="000B2E86"/>
    <w:rsid w:val="000B34C3"/>
    <w:rsid w:val="000B4426"/>
    <w:rsid w:val="000B467D"/>
    <w:rsid w:val="000B47B7"/>
    <w:rsid w:val="000B48D6"/>
    <w:rsid w:val="000B4B65"/>
    <w:rsid w:val="000B5218"/>
    <w:rsid w:val="000B5320"/>
    <w:rsid w:val="000B577C"/>
    <w:rsid w:val="000B6147"/>
    <w:rsid w:val="000B75A7"/>
    <w:rsid w:val="000B7615"/>
    <w:rsid w:val="000B791A"/>
    <w:rsid w:val="000B7FAB"/>
    <w:rsid w:val="000C01D5"/>
    <w:rsid w:val="000C03DA"/>
    <w:rsid w:val="000C0706"/>
    <w:rsid w:val="000C0B07"/>
    <w:rsid w:val="000C0B97"/>
    <w:rsid w:val="000C0BBA"/>
    <w:rsid w:val="000C0F68"/>
    <w:rsid w:val="000C10B1"/>
    <w:rsid w:val="000C12A9"/>
    <w:rsid w:val="000C1A3B"/>
    <w:rsid w:val="000C1B4A"/>
    <w:rsid w:val="000C1D0E"/>
    <w:rsid w:val="000C2D2F"/>
    <w:rsid w:val="000C2DA4"/>
    <w:rsid w:val="000C33AF"/>
    <w:rsid w:val="000C387E"/>
    <w:rsid w:val="000C3FC2"/>
    <w:rsid w:val="000C42F7"/>
    <w:rsid w:val="000C4D3D"/>
    <w:rsid w:val="000C51CF"/>
    <w:rsid w:val="000C5625"/>
    <w:rsid w:val="000C57FB"/>
    <w:rsid w:val="000C5A95"/>
    <w:rsid w:val="000C60F5"/>
    <w:rsid w:val="000C633A"/>
    <w:rsid w:val="000C6579"/>
    <w:rsid w:val="000C659C"/>
    <w:rsid w:val="000C66C7"/>
    <w:rsid w:val="000C680D"/>
    <w:rsid w:val="000C6F0B"/>
    <w:rsid w:val="000C6F56"/>
    <w:rsid w:val="000C70B1"/>
    <w:rsid w:val="000C7162"/>
    <w:rsid w:val="000C736B"/>
    <w:rsid w:val="000C78C3"/>
    <w:rsid w:val="000C7996"/>
    <w:rsid w:val="000C7A9C"/>
    <w:rsid w:val="000C7B6C"/>
    <w:rsid w:val="000C7DA0"/>
    <w:rsid w:val="000D08FA"/>
    <w:rsid w:val="000D0D5C"/>
    <w:rsid w:val="000D1137"/>
    <w:rsid w:val="000D185B"/>
    <w:rsid w:val="000D19D9"/>
    <w:rsid w:val="000D1BD6"/>
    <w:rsid w:val="000D1D56"/>
    <w:rsid w:val="000D1DBA"/>
    <w:rsid w:val="000D2325"/>
    <w:rsid w:val="000D2480"/>
    <w:rsid w:val="000D26DA"/>
    <w:rsid w:val="000D35AE"/>
    <w:rsid w:val="000D3A07"/>
    <w:rsid w:val="000D418A"/>
    <w:rsid w:val="000D4F4B"/>
    <w:rsid w:val="000D4FC4"/>
    <w:rsid w:val="000D528A"/>
    <w:rsid w:val="000D5F30"/>
    <w:rsid w:val="000D60F4"/>
    <w:rsid w:val="000D6BDB"/>
    <w:rsid w:val="000D6F5C"/>
    <w:rsid w:val="000D72D6"/>
    <w:rsid w:val="000D7D7B"/>
    <w:rsid w:val="000D7FA0"/>
    <w:rsid w:val="000E01CF"/>
    <w:rsid w:val="000E0267"/>
    <w:rsid w:val="000E0305"/>
    <w:rsid w:val="000E055A"/>
    <w:rsid w:val="000E0BFB"/>
    <w:rsid w:val="000E0F92"/>
    <w:rsid w:val="000E129D"/>
    <w:rsid w:val="000E1382"/>
    <w:rsid w:val="000E148C"/>
    <w:rsid w:val="000E17A7"/>
    <w:rsid w:val="000E1BE9"/>
    <w:rsid w:val="000E1C63"/>
    <w:rsid w:val="000E1E73"/>
    <w:rsid w:val="000E234E"/>
    <w:rsid w:val="000E2480"/>
    <w:rsid w:val="000E26DD"/>
    <w:rsid w:val="000E26F7"/>
    <w:rsid w:val="000E29B9"/>
    <w:rsid w:val="000E2B9A"/>
    <w:rsid w:val="000E2BE8"/>
    <w:rsid w:val="000E2DEB"/>
    <w:rsid w:val="000E2EAA"/>
    <w:rsid w:val="000E2F3F"/>
    <w:rsid w:val="000E363D"/>
    <w:rsid w:val="000E3B40"/>
    <w:rsid w:val="000E4536"/>
    <w:rsid w:val="000E495C"/>
    <w:rsid w:val="000E4A2C"/>
    <w:rsid w:val="000E4F90"/>
    <w:rsid w:val="000E5475"/>
    <w:rsid w:val="000E56FD"/>
    <w:rsid w:val="000E5A9B"/>
    <w:rsid w:val="000E5D56"/>
    <w:rsid w:val="000E5E0B"/>
    <w:rsid w:val="000E611A"/>
    <w:rsid w:val="000E653A"/>
    <w:rsid w:val="000E656D"/>
    <w:rsid w:val="000E6598"/>
    <w:rsid w:val="000E7148"/>
    <w:rsid w:val="000E7198"/>
    <w:rsid w:val="000E728B"/>
    <w:rsid w:val="000E7847"/>
    <w:rsid w:val="000E79D0"/>
    <w:rsid w:val="000E7B69"/>
    <w:rsid w:val="000E7DC0"/>
    <w:rsid w:val="000F0886"/>
    <w:rsid w:val="000F0C9B"/>
    <w:rsid w:val="000F0DA0"/>
    <w:rsid w:val="000F14C2"/>
    <w:rsid w:val="000F185D"/>
    <w:rsid w:val="000F191C"/>
    <w:rsid w:val="000F2857"/>
    <w:rsid w:val="000F2BB2"/>
    <w:rsid w:val="000F3A17"/>
    <w:rsid w:val="000F3C9D"/>
    <w:rsid w:val="000F48D9"/>
    <w:rsid w:val="000F4D1F"/>
    <w:rsid w:val="000F5007"/>
    <w:rsid w:val="000F54BF"/>
    <w:rsid w:val="000F594B"/>
    <w:rsid w:val="000F5A16"/>
    <w:rsid w:val="000F5A39"/>
    <w:rsid w:val="000F5BE1"/>
    <w:rsid w:val="000F5CD5"/>
    <w:rsid w:val="000F6368"/>
    <w:rsid w:val="000F65CA"/>
    <w:rsid w:val="000F6B30"/>
    <w:rsid w:val="000F6EF9"/>
    <w:rsid w:val="000F70B8"/>
    <w:rsid w:val="000F771B"/>
    <w:rsid w:val="000F7779"/>
    <w:rsid w:val="000F7833"/>
    <w:rsid w:val="000F7BDD"/>
    <w:rsid w:val="001000E7"/>
    <w:rsid w:val="00100137"/>
    <w:rsid w:val="00100180"/>
    <w:rsid w:val="00100321"/>
    <w:rsid w:val="00100437"/>
    <w:rsid w:val="001005CB"/>
    <w:rsid w:val="00100867"/>
    <w:rsid w:val="00100B50"/>
    <w:rsid w:val="001010B9"/>
    <w:rsid w:val="00101608"/>
    <w:rsid w:val="0010176B"/>
    <w:rsid w:val="001019BA"/>
    <w:rsid w:val="00101F2A"/>
    <w:rsid w:val="00102735"/>
    <w:rsid w:val="00102C07"/>
    <w:rsid w:val="00102DD6"/>
    <w:rsid w:val="00102F65"/>
    <w:rsid w:val="00103683"/>
    <w:rsid w:val="00103C8D"/>
    <w:rsid w:val="00104010"/>
    <w:rsid w:val="0010404C"/>
    <w:rsid w:val="00104212"/>
    <w:rsid w:val="0010422B"/>
    <w:rsid w:val="0010444E"/>
    <w:rsid w:val="00104481"/>
    <w:rsid w:val="001049D9"/>
    <w:rsid w:val="00104AF8"/>
    <w:rsid w:val="00104D49"/>
    <w:rsid w:val="00105045"/>
    <w:rsid w:val="0010541E"/>
    <w:rsid w:val="00105825"/>
    <w:rsid w:val="00106707"/>
    <w:rsid w:val="001068B1"/>
    <w:rsid w:val="00106BD2"/>
    <w:rsid w:val="00106F99"/>
    <w:rsid w:val="001073FD"/>
    <w:rsid w:val="0010785D"/>
    <w:rsid w:val="0011032D"/>
    <w:rsid w:val="00110368"/>
    <w:rsid w:val="00110728"/>
    <w:rsid w:val="0011074E"/>
    <w:rsid w:val="00110BAC"/>
    <w:rsid w:val="00110CAF"/>
    <w:rsid w:val="00110F88"/>
    <w:rsid w:val="00111184"/>
    <w:rsid w:val="00111B7C"/>
    <w:rsid w:val="00111FA3"/>
    <w:rsid w:val="0011212D"/>
    <w:rsid w:val="00112269"/>
    <w:rsid w:val="00112918"/>
    <w:rsid w:val="00112D78"/>
    <w:rsid w:val="00113476"/>
    <w:rsid w:val="00113A7F"/>
    <w:rsid w:val="00113A81"/>
    <w:rsid w:val="00113C12"/>
    <w:rsid w:val="00113F3C"/>
    <w:rsid w:val="001140DB"/>
    <w:rsid w:val="00114395"/>
    <w:rsid w:val="001145C5"/>
    <w:rsid w:val="001147FF"/>
    <w:rsid w:val="001152C2"/>
    <w:rsid w:val="00115486"/>
    <w:rsid w:val="001160C7"/>
    <w:rsid w:val="00116980"/>
    <w:rsid w:val="00116B39"/>
    <w:rsid w:val="0011738C"/>
    <w:rsid w:val="00117597"/>
    <w:rsid w:val="00117A59"/>
    <w:rsid w:val="00120259"/>
    <w:rsid w:val="00120F04"/>
    <w:rsid w:val="0012159C"/>
    <w:rsid w:val="00121906"/>
    <w:rsid w:val="00121A15"/>
    <w:rsid w:val="00121BBA"/>
    <w:rsid w:val="00122057"/>
    <w:rsid w:val="00122106"/>
    <w:rsid w:val="001221D2"/>
    <w:rsid w:val="00122308"/>
    <w:rsid w:val="0012257F"/>
    <w:rsid w:val="001225BD"/>
    <w:rsid w:val="001237D2"/>
    <w:rsid w:val="0012395D"/>
    <w:rsid w:val="00123A05"/>
    <w:rsid w:val="00123A43"/>
    <w:rsid w:val="00124147"/>
    <w:rsid w:val="001243F9"/>
    <w:rsid w:val="001245F2"/>
    <w:rsid w:val="0012476B"/>
    <w:rsid w:val="00124EEC"/>
    <w:rsid w:val="00124F75"/>
    <w:rsid w:val="0012502D"/>
    <w:rsid w:val="00125967"/>
    <w:rsid w:val="00125C9B"/>
    <w:rsid w:val="00125D81"/>
    <w:rsid w:val="00125E85"/>
    <w:rsid w:val="0012641B"/>
    <w:rsid w:val="00126450"/>
    <w:rsid w:val="0012648C"/>
    <w:rsid w:val="001264D3"/>
    <w:rsid w:val="00126A52"/>
    <w:rsid w:val="00126B21"/>
    <w:rsid w:val="00126C7E"/>
    <w:rsid w:val="00126D5D"/>
    <w:rsid w:val="00127157"/>
    <w:rsid w:val="00127643"/>
    <w:rsid w:val="001276B4"/>
    <w:rsid w:val="001278CB"/>
    <w:rsid w:val="00127B52"/>
    <w:rsid w:val="00127D04"/>
    <w:rsid w:val="00130372"/>
    <w:rsid w:val="00130614"/>
    <w:rsid w:val="0013066C"/>
    <w:rsid w:val="00130944"/>
    <w:rsid w:val="00130FC1"/>
    <w:rsid w:val="00131773"/>
    <w:rsid w:val="00131E1D"/>
    <w:rsid w:val="00132310"/>
    <w:rsid w:val="001328EF"/>
    <w:rsid w:val="00132C8D"/>
    <w:rsid w:val="00132E63"/>
    <w:rsid w:val="00133996"/>
    <w:rsid w:val="00133A89"/>
    <w:rsid w:val="00133A8D"/>
    <w:rsid w:val="00133B42"/>
    <w:rsid w:val="00134429"/>
    <w:rsid w:val="00134A3B"/>
    <w:rsid w:val="00134D8F"/>
    <w:rsid w:val="00134E19"/>
    <w:rsid w:val="00135146"/>
    <w:rsid w:val="00135431"/>
    <w:rsid w:val="00135ACD"/>
    <w:rsid w:val="00136280"/>
    <w:rsid w:val="00136528"/>
    <w:rsid w:val="00136599"/>
    <w:rsid w:val="001369CF"/>
    <w:rsid w:val="0013700C"/>
    <w:rsid w:val="00137566"/>
    <w:rsid w:val="00137A5B"/>
    <w:rsid w:val="00137A99"/>
    <w:rsid w:val="00137D16"/>
    <w:rsid w:val="00137DD2"/>
    <w:rsid w:val="00140089"/>
    <w:rsid w:val="001400B9"/>
    <w:rsid w:val="0014016D"/>
    <w:rsid w:val="0014029B"/>
    <w:rsid w:val="00140A61"/>
    <w:rsid w:val="0014113A"/>
    <w:rsid w:val="00141315"/>
    <w:rsid w:val="0014172E"/>
    <w:rsid w:val="0014190C"/>
    <w:rsid w:val="00141A91"/>
    <w:rsid w:val="00141B34"/>
    <w:rsid w:val="00141C98"/>
    <w:rsid w:val="00141D6D"/>
    <w:rsid w:val="00141E51"/>
    <w:rsid w:val="00142277"/>
    <w:rsid w:val="00142419"/>
    <w:rsid w:val="001424D5"/>
    <w:rsid w:val="0014292F"/>
    <w:rsid w:val="0014297C"/>
    <w:rsid w:val="001429CF"/>
    <w:rsid w:val="00142C76"/>
    <w:rsid w:val="0014302F"/>
    <w:rsid w:val="00143489"/>
    <w:rsid w:val="00143984"/>
    <w:rsid w:val="00143FB0"/>
    <w:rsid w:val="0014407C"/>
    <w:rsid w:val="001447FC"/>
    <w:rsid w:val="00144EBC"/>
    <w:rsid w:val="00144FAB"/>
    <w:rsid w:val="001450BB"/>
    <w:rsid w:val="001456BB"/>
    <w:rsid w:val="00145C81"/>
    <w:rsid w:val="00145F96"/>
    <w:rsid w:val="00146308"/>
    <w:rsid w:val="001465A6"/>
    <w:rsid w:val="00146694"/>
    <w:rsid w:val="00146892"/>
    <w:rsid w:val="00146972"/>
    <w:rsid w:val="001469F4"/>
    <w:rsid w:val="00146A6F"/>
    <w:rsid w:val="00146D08"/>
    <w:rsid w:val="00146DB1"/>
    <w:rsid w:val="00147185"/>
    <w:rsid w:val="00147278"/>
    <w:rsid w:val="00147444"/>
    <w:rsid w:val="001474C0"/>
    <w:rsid w:val="001478D8"/>
    <w:rsid w:val="0014793E"/>
    <w:rsid w:val="00147AD9"/>
    <w:rsid w:val="00147F58"/>
    <w:rsid w:val="001502E2"/>
    <w:rsid w:val="00150339"/>
    <w:rsid w:val="001508E0"/>
    <w:rsid w:val="00150B8E"/>
    <w:rsid w:val="00151382"/>
    <w:rsid w:val="00151684"/>
    <w:rsid w:val="001516D2"/>
    <w:rsid w:val="001516D8"/>
    <w:rsid w:val="001517E0"/>
    <w:rsid w:val="0015181B"/>
    <w:rsid w:val="00151DD6"/>
    <w:rsid w:val="00151ED1"/>
    <w:rsid w:val="0015256F"/>
    <w:rsid w:val="00153134"/>
    <w:rsid w:val="00153274"/>
    <w:rsid w:val="001539C2"/>
    <w:rsid w:val="00153A48"/>
    <w:rsid w:val="00153D27"/>
    <w:rsid w:val="00153EB8"/>
    <w:rsid w:val="001540EA"/>
    <w:rsid w:val="0015422D"/>
    <w:rsid w:val="00155263"/>
    <w:rsid w:val="001552C2"/>
    <w:rsid w:val="001555A8"/>
    <w:rsid w:val="0015565F"/>
    <w:rsid w:val="001558A8"/>
    <w:rsid w:val="00156522"/>
    <w:rsid w:val="00157577"/>
    <w:rsid w:val="0015780B"/>
    <w:rsid w:val="00157D41"/>
    <w:rsid w:val="001600C5"/>
    <w:rsid w:val="00160530"/>
    <w:rsid w:val="001606D7"/>
    <w:rsid w:val="0016092A"/>
    <w:rsid w:val="0016100C"/>
    <w:rsid w:val="001614A6"/>
    <w:rsid w:val="00161C62"/>
    <w:rsid w:val="00162262"/>
    <w:rsid w:val="0016249C"/>
    <w:rsid w:val="00162513"/>
    <w:rsid w:val="0016260A"/>
    <w:rsid w:val="00162A49"/>
    <w:rsid w:val="00162B3C"/>
    <w:rsid w:val="00162C8B"/>
    <w:rsid w:val="001633B7"/>
    <w:rsid w:val="001633BF"/>
    <w:rsid w:val="001634B1"/>
    <w:rsid w:val="001638F1"/>
    <w:rsid w:val="00163B53"/>
    <w:rsid w:val="00163B56"/>
    <w:rsid w:val="00163E57"/>
    <w:rsid w:val="00163F23"/>
    <w:rsid w:val="00164447"/>
    <w:rsid w:val="0016498C"/>
    <w:rsid w:val="0016508D"/>
    <w:rsid w:val="00165377"/>
    <w:rsid w:val="00165E2C"/>
    <w:rsid w:val="00165EB6"/>
    <w:rsid w:val="00165ED1"/>
    <w:rsid w:val="001660ED"/>
    <w:rsid w:val="001662C9"/>
    <w:rsid w:val="00166565"/>
    <w:rsid w:val="00166CC4"/>
    <w:rsid w:val="0016712C"/>
    <w:rsid w:val="00167688"/>
    <w:rsid w:val="001677E1"/>
    <w:rsid w:val="00167E4A"/>
    <w:rsid w:val="00167F24"/>
    <w:rsid w:val="0017048E"/>
    <w:rsid w:val="0017077F"/>
    <w:rsid w:val="00170789"/>
    <w:rsid w:val="00170BBC"/>
    <w:rsid w:val="00170E7F"/>
    <w:rsid w:val="00170EE9"/>
    <w:rsid w:val="00170F2E"/>
    <w:rsid w:val="00171DEB"/>
    <w:rsid w:val="00171E11"/>
    <w:rsid w:val="001726DB"/>
    <w:rsid w:val="00172704"/>
    <w:rsid w:val="00172ABF"/>
    <w:rsid w:val="00172BF7"/>
    <w:rsid w:val="00172D96"/>
    <w:rsid w:val="00173222"/>
    <w:rsid w:val="00173240"/>
    <w:rsid w:val="00173A5C"/>
    <w:rsid w:val="00173A93"/>
    <w:rsid w:val="00173CB0"/>
    <w:rsid w:val="0017421C"/>
    <w:rsid w:val="001742E2"/>
    <w:rsid w:val="001748B1"/>
    <w:rsid w:val="00174EC5"/>
    <w:rsid w:val="00174F2F"/>
    <w:rsid w:val="00175123"/>
    <w:rsid w:val="00175DF4"/>
    <w:rsid w:val="001765DF"/>
    <w:rsid w:val="00176A52"/>
    <w:rsid w:val="00176B3E"/>
    <w:rsid w:val="0017741E"/>
    <w:rsid w:val="00177481"/>
    <w:rsid w:val="00177523"/>
    <w:rsid w:val="001801E1"/>
    <w:rsid w:val="001808E3"/>
    <w:rsid w:val="00180A97"/>
    <w:rsid w:val="00181322"/>
    <w:rsid w:val="001816A3"/>
    <w:rsid w:val="001817A2"/>
    <w:rsid w:val="00181DCC"/>
    <w:rsid w:val="0018216F"/>
    <w:rsid w:val="001824E5"/>
    <w:rsid w:val="00182875"/>
    <w:rsid w:val="0018288E"/>
    <w:rsid w:val="00182C61"/>
    <w:rsid w:val="00182EE9"/>
    <w:rsid w:val="00183138"/>
    <w:rsid w:val="00183583"/>
    <w:rsid w:val="001836CF"/>
    <w:rsid w:val="00183738"/>
    <w:rsid w:val="00183AE9"/>
    <w:rsid w:val="00183F92"/>
    <w:rsid w:val="00183F94"/>
    <w:rsid w:val="00184747"/>
    <w:rsid w:val="00184944"/>
    <w:rsid w:val="00184A23"/>
    <w:rsid w:val="00184C7D"/>
    <w:rsid w:val="00184CC4"/>
    <w:rsid w:val="00184E38"/>
    <w:rsid w:val="00185709"/>
    <w:rsid w:val="0018578C"/>
    <w:rsid w:val="00185856"/>
    <w:rsid w:val="0018592E"/>
    <w:rsid w:val="00185B16"/>
    <w:rsid w:val="00185B61"/>
    <w:rsid w:val="00185F11"/>
    <w:rsid w:val="001867E4"/>
    <w:rsid w:val="001868EC"/>
    <w:rsid w:val="0018712A"/>
    <w:rsid w:val="00187199"/>
    <w:rsid w:val="00187417"/>
    <w:rsid w:val="00187463"/>
    <w:rsid w:val="0018758D"/>
    <w:rsid w:val="0018767F"/>
    <w:rsid w:val="001878C9"/>
    <w:rsid w:val="00187C14"/>
    <w:rsid w:val="00190079"/>
    <w:rsid w:val="001908ED"/>
    <w:rsid w:val="00190E49"/>
    <w:rsid w:val="00190E53"/>
    <w:rsid w:val="001911B1"/>
    <w:rsid w:val="0019120D"/>
    <w:rsid w:val="001918C7"/>
    <w:rsid w:val="0019194D"/>
    <w:rsid w:val="00191A9D"/>
    <w:rsid w:val="00191C9D"/>
    <w:rsid w:val="00191E76"/>
    <w:rsid w:val="00192326"/>
    <w:rsid w:val="001923F8"/>
    <w:rsid w:val="00192813"/>
    <w:rsid w:val="00192D92"/>
    <w:rsid w:val="00193559"/>
    <w:rsid w:val="001939AC"/>
    <w:rsid w:val="00193B4A"/>
    <w:rsid w:val="00193CC7"/>
    <w:rsid w:val="00194138"/>
    <w:rsid w:val="0019454E"/>
    <w:rsid w:val="00194D26"/>
    <w:rsid w:val="00194F72"/>
    <w:rsid w:val="00194F93"/>
    <w:rsid w:val="00195181"/>
    <w:rsid w:val="00195214"/>
    <w:rsid w:val="0019538F"/>
    <w:rsid w:val="00195616"/>
    <w:rsid w:val="00195B4F"/>
    <w:rsid w:val="00195F9B"/>
    <w:rsid w:val="00196ADA"/>
    <w:rsid w:val="00196E44"/>
    <w:rsid w:val="00196EE7"/>
    <w:rsid w:val="00197466"/>
    <w:rsid w:val="00197499"/>
    <w:rsid w:val="00197BE4"/>
    <w:rsid w:val="00197F42"/>
    <w:rsid w:val="00197FBF"/>
    <w:rsid w:val="001A0010"/>
    <w:rsid w:val="001A0329"/>
    <w:rsid w:val="001A04A6"/>
    <w:rsid w:val="001A07D8"/>
    <w:rsid w:val="001A0DCF"/>
    <w:rsid w:val="001A0F24"/>
    <w:rsid w:val="001A1026"/>
    <w:rsid w:val="001A1296"/>
    <w:rsid w:val="001A175D"/>
    <w:rsid w:val="001A1EA4"/>
    <w:rsid w:val="001A1ED4"/>
    <w:rsid w:val="001A2557"/>
    <w:rsid w:val="001A2577"/>
    <w:rsid w:val="001A26F9"/>
    <w:rsid w:val="001A2F22"/>
    <w:rsid w:val="001A3664"/>
    <w:rsid w:val="001A3779"/>
    <w:rsid w:val="001A3CA5"/>
    <w:rsid w:val="001A3F9F"/>
    <w:rsid w:val="001A40A9"/>
    <w:rsid w:val="001A4474"/>
    <w:rsid w:val="001A48B1"/>
    <w:rsid w:val="001A62FB"/>
    <w:rsid w:val="001A6B18"/>
    <w:rsid w:val="001A6B29"/>
    <w:rsid w:val="001A6E44"/>
    <w:rsid w:val="001A6F12"/>
    <w:rsid w:val="001A6F56"/>
    <w:rsid w:val="001A7159"/>
    <w:rsid w:val="001A7720"/>
    <w:rsid w:val="001A7D3A"/>
    <w:rsid w:val="001A7DBD"/>
    <w:rsid w:val="001B00EB"/>
    <w:rsid w:val="001B01F6"/>
    <w:rsid w:val="001B0263"/>
    <w:rsid w:val="001B0308"/>
    <w:rsid w:val="001B0641"/>
    <w:rsid w:val="001B06A2"/>
    <w:rsid w:val="001B083B"/>
    <w:rsid w:val="001B104D"/>
    <w:rsid w:val="001B1341"/>
    <w:rsid w:val="001B13D9"/>
    <w:rsid w:val="001B150E"/>
    <w:rsid w:val="001B16E3"/>
    <w:rsid w:val="001B2126"/>
    <w:rsid w:val="001B2161"/>
    <w:rsid w:val="001B2728"/>
    <w:rsid w:val="001B2C4F"/>
    <w:rsid w:val="001B2CD3"/>
    <w:rsid w:val="001B3444"/>
    <w:rsid w:val="001B386C"/>
    <w:rsid w:val="001B39F1"/>
    <w:rsid w:val="001B473E"/>
    <w:rsid w:val="001B48BF"/>
    <w:rsid w:val="001B4A6B"/>
    <w:rsid w:val="001B4BA5"/>
    <w:rsid w:val="001B50E0"/>
    <w:rsid w:val="001B51A0"/>
    <w:rsid w:val="001B52A0"/>
    <w:rsid w:val="001B5447"/>
    <w:rsid w:val="001B578C"/>
    <w:rsid w:val="001B59B2"/>
    <w:rsid w:val="001B61F9"/>
    <w:rsid w:val="001B64E0"/>
    <w:rsid w:val="001B67BD"/>
    <w:rsid w:val="001B6D18"/>
    <w:rsid w:val="001B764C"/>
    <w:rsid w:val="001B78CE"/>
    <w:rsid w:val="001B7BEE"/>
    <w:rsid w:val="001B7C7D"/>
    <w:rsid w:val="001C06AE"/>
    <w:rsid w:val="001C0853"/>
    <w:rsid w:val="001C08A1"/>
    <w:rsid w:val="001C0A63"/>
    <w:rsid w:val="001C0E4F"/>
    <w:rsid w:val="001C0ED0"/>
    <w:rsid w:val="001C102C"/>
    <w:rsid w:val="001C1C3A"/>
    <w:rsid w:val="001C1CA0"/>
    <w:rsid w:val="001C25F6"/>
    <w:rsid w:val="001C29BE"/>
    <w:rsid w:val="001C2D6F"/>
    <w:rsid w:val="001C2DF0"/>
    <w:rsid w:val="001C3205"/>
    <w:rsid w:val="001C32C7"/>
    <w:rsid w:val="001C340B"/>
    <w:rsid w:val="001C3B37"/>
    <w:rsid w:val="001C3B51"/>
    <w:rsid w:val="001C3C0B"/>
    <w:rsid w:val="001C3D8E"/>
    <w:rsid w:val="001C4170"/>
    <w:rsid w:val="001C420C"/>
    <w:rsid w:val="001C4307"/>
    <w:rsid w:val="001C4645"/>
    <w:rsid w:val="001C4774"/>
    <w:rsid w:val="001C4CE1"/>
    <w:rsid w:val="001C4E00"/>
    <w:rsid w:val="001C4E4B"/>
    <w:rsid w:val="001C5535"/>
    <w:rsid w:val="001C57F8"/>
    <w:rsid w:val="001C58BC"/>
    <w:rsid w:val="001C5D50"/>
    <w:rsid w:val="001C6514"/>
    <w:rsid w:val="001C66BD"/>
    <w:rsid w:val="001C6902"/>
    <w:rsid w:val="001C691E"/>
    <w:rsid w:val="001C6AAB"/>
    <w:rsid w:val="001C6B86"/>
    <w:rsid w:val="001C6DF0"/>
    <w:rsid w:val="001C7788"/>
    <w:rsid w:val="001C78DA"/>
    <w:rsid w:val="001C798B"/>
    <w:rsid w:val="001C7EB0"/>
    <w:rsid w:val="001D019E"/>
    <w:rsid w:val="001D028F"/>
    <w:rsid w:val="001D076B"/>
    <w:rsid w:val="001D0926"/>
    <w:rsid w:val="001D0C02"/>
    <w:rsid w:val="001D0C5D"/>
    <w:rsid w:val="001D0D7C"/>
    <w:rsid w:val="001D1385"/>
    <w:rsid w:val="001D16D4"/>
    <w:rsid w:val="001D1BC6"/>
    <w:rsid w:val="001D1CDD"/>
    <w:rsid w:val="001D1E88"/>
    <w:rsid w:val="001D1E90"/>
    <w:rsid w:val="001D2903"/>
    <w:rsid w:val="001D2A2E"/>
    <w:rsid w:val="001D2A4F"/>
    <w:rsid w:val="001D2BA4"/>
    <w:rsid w:val="001D3905"/>
    <w:rsid w:val="001D3C2D"/>
    <w:rsid w:val="001D3DDD"/>
    <w:rsid w:val="001D437A"/>
    <w:rsid w:val="001D47D5"/>
    <w:rsid w:val="001D4B87"/>
    <w:rsid w:val="001D5436"/>
    <w:rsid w:val="001D553F"/>
    <w:rsid w:val="001D5596"/>
    <w:rsid w:val="001D5865"/>
    <w:rsid w:val="001D616C"/>
    <w:rsid w:val="001D68D7"/>
    <w:rsid w:val="001D6AAE"/>
    <w:rsid w:val="001D7214"/>
    <w:rsid w:val="001D780B"/>
    <w:rsid w:val="001D79FA"/>
    <w:rsid w:val="001D7EA2"/>
    <w:rsid w:val="001E0350"/>
    <w:rsid w:val="001E0C27"/>
    <w:rsid w:val="001E0CAB"/>
    <w:rsid w:val="001E0D0A"/>
    <w:rsid w:val="001E0DD4"/>
    <w:rsid w:val="001E1199"/>
    <w:rsid w:val="001E17DA"/>
    <w:rsid w:val="001E19BF"/>
    <w:rsid w:val="001E1ACB"/>
    <w:rsid w:val="001E1E9F"/>
    <w:rsid w:val="001E2411"/>
    <w:rsid w:val="001E2771"/>
    <w:rsid w:val="001E2872"/>
    <w:rsid w:val="001E2968"/>
    <w:rsid w:val="001E2AC4"/>
    <w:rsid w:val="001E3673"/>
    <w:rsid w:val="001E3FBF"/>
    <w:rsid w:val="001E451C"/>
    <w:rsid w:val="001E495E"/>
    <w:rsid w:val="001E4A12"/>
    <w:rsid w:val="001E5259"/>
    <w:rsid w:val="001E526C"/>
    <w:rsid w:val="001E5331"/>
    <w:rsid w:val="001E5426"/>
    <w:rsid w:val="001E5525"/>
    <w:rsid w:val="001E5869"/>
    <w:rsid w:val="001E5878"/>
    <w:rsid w:val="001E59C4"/>
    <w:rsid w:val="001E5B41"/>
    <w:rsid w:val="001E5B72"/>
    <w:rsid w:val="001E6155"/>
    <w:rsid w:val="001E61F3"/>
    <w:rsid w:val="001E6401"/>
    <w:rsid w:val="001E65C4"/>
    <w:rsid w:val="001E66CC"/>
    <w:rsid w:val="001E6F93"/>
    <w:rsid w:val="001E736C"/>
    <w:rsid w:val="001E797A"/>
    <w:rsid w:val="001F0232"/>
    <w:rsid w:val="001F05C4"/>
    <w:rsid w:val="001F08A2"/>
    <w:rsid w:val="001F0A51"/>
    <w:rsid w:val="001F148E"/>
    <w:rsid w:val="001F1A8E"/>
    <w:rsid w:val="001F1BE1"/>
    <w:rsid w:val="001F1F22"/>
    <w:rsid w:val="001F21C0"/>
    <w:rsid w:val="001F23AE"/>
    <w:rsid w:val="001F24C3"/>
    <w:rsid w:val="001F28AF"/>
    <w:rsid w:val="001F3FD0"/>
    <w:rsid w:val="001F470D"/>
    <w:rsid w:val="001F4802"/>
    <w:rsid w:val="001F4A62"/>
    <w:rsid w:val="001F5232"/>
    <w:rsid w:val="001F52CE"/>
    <w:rsid w:val="001F5EB3"/>
    <w:rsid w:val="001F5FC1"/>
    <w:rsid w:val="001F646C"/>
    <w:rsid w:val="001F670D"/>
    <w:rsid w:val="001F6A20"/>
    <w:rsid w:val="001F6B58"/>
    <w:rsid w:val="001F7747"/>
    <w:rsid w:val="001F7DB2"/>
    <w:rsid w:val="0020029D"/>
    <w:rsid w:val="00200612"/>
    <w:rsid w:val="002007A8"/>
    <w:rsid w:val="00200A20"/>
    <w:rsid w:val="00201061"/>
    <w:rsid w:val="002011AC"/>
    <w:rsid w:val="00201322"/>
    <w:rsid w:val="00201397"/>
    <w:rsid w:val="00201476"/>
    <w:rsid w:val="00201759"/>
    <w:rsid w:val="0020182C"/>
    <w:rsid w:val="002019B9"/>
    <w:rsid w:val="00201D7A"/>
    <w:rsid w:val="00201E02"/>
    <w:rsid w:val="00201EDB"/>
    <w:rsid w:val="00202798"/>
    <w:rsid w:val="0020345E"/>
    <w:rsid w:val="002049A7"/>
    <w:rsid w:val="00204DE1"/>
    <w:rsid w:val="00204E91"/>
    <w:rsid w:val="00204F7E"/>
    <w:rsid w:val="002054D7"/>
    <w:rsid w:val="00205D6B"/>
    <w:rsid w:val="00205EFC"/>
    <w:rsid w:val="002062BB"/>
    <w:rsid w:val="00206663"/>
    <w:rsid w:val="00206980"/>
    <w:rsid w:val="00206C2C"/>
    <w:rsid w:val="00206FD8"/>
    <w:rsid w:val="0021037F"/>
    <w:rsid w:val="00210511"/>
    <w:rsid w:val="00210D52"/>
    <w:rsid w:val="00210E1B"/>
    <w:rsid w:val="0021125E"/>
    <w:rsid w:val="00211B33"/>
    <w:rsid w:val="00211E69"/>
    <w:rsid w:val="00212066"/>
    <w:rsid w:val="00212072"/>
    <w:rsid w:val="002121E1"/>
    <w:rsid w:val="00212370"/>
    <w:rsid w:val="002125A2"/>
    <w:rsid w:val="00212971"/>
    <w:rsid w:val="00212B3C"/>
    <w:rsid w:val="0021313F"/>
    <w:rsid w:val="00213359"/>
    <w:rsid w:val="00213FC9"/>
    <w:rsid w:val="00213FDA"/>
    <w:rsid w:val="00213FE5"/>
    <w:rsid w:val="0021427E"/>
    <w:rsid w:val="00215907"/>
    <w:rsid w:val="00215912"/>
    <w:rsid w:val="00216375"/>
    <w:rsid w:val="002166F9"/>
    <w:rsid w:val="00216840"/>
    <w:rsid w:val="00216A89"/>
    <w:rsid w:val="00216ABA"/>
    <w:rsid w:val="00216CC9"/>
    <w:rsid w:val="00216F94"/>
    <w:rsid w:val="00217017"/>
    <w:rsid w:val="002170BA"/>
    <w:rsid w:val="002173D1"/>
    <w:rsid w:val="00217992"/>
    <w:rsid w:val="00217C81"/>
    <w:rsid w:val="0022075C"/>
    <w:rsid w:val="002207C3"/>
    <w:rsid w:val="00220862"/>
    <w:rsid w:val="00221C72"/>
    <w:rsid w:val="0022222F"/>
    <w:rsid w:val="002226E6"/>
    <w:rsid w:val="002228DB"/>
    <w:rsid w:val="0022292C"/>
    <w:rsid w:val="00222A63"/>
    <w:rsid w:val="00222FE3"/>
    <w:rsid w:val="00223765"/>
    <w:rsid w:val="00223854"/>
    <w:rsid w:val="00223ADC"/>
    <w:rsid w:val="002245E7"/>
    <w:rsid w:val="0022482D"/>
    <w:rsid w:val="002248CA"/>
    <w:rsid w:val="002249EE"/>
    <w:rsid w:val="00224CCA"/>
    <w:rsid w:val="00224F52"/>
    <w:rsid w:val="00225096"/>
    <w:rsid w:val="002255C8"/>
    <w:rsid w:val="002256D7"/>
    <w:rsid w:val="0022583F"/>
    <w:rsid w:val="00225A60"/>
    <w:rsid w:val="00225AD3"/>
    <w:rsid w:val="00225FAD"/>
    <w:rsid w:val="00225FDA"/>
    <w:rsid w:val="002263F9"/>
    <w:rsid w:val="002265C6"/>
    <w:rsid w:val="0022678E"/>
    <w:rsid w:val="00226FCA"/>
    <w:rsid w:val="00227247"/>
    <w:rsid w:val="0022744D"/>
    <w:rsid w:val="002276CE"/>
    <w:rsid w:val="00227B26"/>
    <w:rsid w:val="00227D30"/>
    <w:rsid w:val="00227D4D"/>
    <w:rsid w:val="00227DBE"/>
    <w:rsid w:val="00230004"/>
    <w:rsid w:val="00230440"/>
    <w:rsid w:val="002305FF"/>
    <w:rsid w:val="00230B3A"/>
    <w:rsid w:val="00230DC1"/>
    <w:rsid w:val="0023107A"/>
    <w:rsid w:val="00231549"/>
    <w:rsid w:val="00231E19"/>
    <w:rsid w:val="002320FE"/>
    <w:rsid w:val="00232260"/>
    <w:rsid w:val="002323B5"/>
    <w:rsid w:val="00232B84"/>
    <w:rsid w:val="00232C0C"/>
    <w:rsid w:val="002331B5"/>
    <w:rsid w:val="00233577"/>
    <w:rsid w:val="0023370E"/>
    <w:rsid w:val="00233848"/>
    <w:rsid w:val="0023395C"/>
    <w:rsid w:val="00233A6C"/>
    <w:rsid w:val="00233E7F"/>
    <w:rsid w:val="00234122"/>
    <w:rsid w:val="002341E7"/>
    <w:rsid w:val="00234575"/>
    <w:rsid w:val="00234F65"/>
    <w:rsid w:val="00235095"/>
    <w:rsid w:val="00235444"/>
    <w:rsid w:val="00235D73"/>
    <w:rsid w:val="00235E4B"/>
    <w:rsid w:val="0023642D"/>
    <w:rsid w:val="00236A3E"/>
    <w:rsid w:val="00236DE9"/>
    <w:rsid w:val="00236DF3"/>
    <w:rsid w:val="0023714C"/>
    <w:rsid w:val="002372CA"/>
    <w:rsid w:val="00237545"/>
    <w:rsid w:val="002375AA"/>
    <w:rsid w:val="0024007B"/>
    <w:rsid w:val="00240228"/>
    <w:rsid w:val="00240828"/>
    <w:rsid w:val="00240898"/>
    <w:rsid w:val="002409B3"/>
    <w:rsid w:val="00240DFD"/>
    <w:rsid w:val="00240F95"/>
    <w:rsid w:val="002411C1"/>
    <w:rsid w:val="002411C8"/>
    <w:rsid w:val="00241874"/>
    <w:rsid w:val="00241915"/>
    <w:rsid w:val="00241A8A"/>
    <w:rsid w:val="00241B08"/>
    <w:rsid w:val="00241B40"/>
    <w:rsid w:val="00241C0C"/>
    <w:rsid w:val="00242423"/>
    <w:rsid w:val="0024242A"/>
    <w:rsid w:val="00242832"/>
    <w:rsid w:val="00242C1C"/>
    <w:rsid w:val="00242C29"/>
    <w:rsid w:val="00242D62"/>
    <w:rsid w:val="00243007"/>
    <w:rsid w:val="002431B3"/>
    <w:rsid w:val="0024346A"/>
    <w:rsid w:val="002437C5"/>
    <w:rsid w:val="00243B3E"/>
    <w:rsid w:val="00243B5A"/>
    <w:rsid w:val="00243C30"/>
    <w:rsid w:val="0024431E"/>
    <w:rsid w:val="0024435C"/>
    <w:rsid w:val="00244475"/>
    <w:rsid w:val="00244622"/>
    <w:rsid w:val="00244BC1"/>
    <w:rsid w:val="00245294"/>
    <w:rsid w:val="002453B5"/>
    <w:rsid w:val="00246042"/>
    <w:rsid w:val="002461F6"/>
    <w:rsid w:val="00246631"/>
    <w:rsid w:val="002467C6"/>
    <w:rsid w:val="00246801"/>
    <w:rsid w:val="00247139"/>
    <w:rsid w:val="002474C1"/>
    <w:rsid w:val="00247AC9"/>
    <w:rsid w:val="00247BE7"/>
    <w:rsid w:val="00247DC4"/>
    <w:rsid w:val="00247E2B"/>
    <w:rsid w:val="00247F01"/>
    <w:rsid w:val="00247F5C"/>
    <w:rsid w:val="0025054D"/>
    <w:rsid w:val="00250BAE"/>
    <w:rsid w:val="00250C2E"/>
    <w:rsid w:val="00250D52"/>
    <w:rsid w:val="00250F00"/>
    <w:rsid w:val="00251830"/>
    <w:rsid w:val="002524AA"/>
    <w:rsid w:val="002524F4"/>
    <w:rsid w:val="00252678"/>
    <w:rsid w:val="00252A19"/>
    <w:rsid w:val="00253075"/>
    <w:rsid w:val="002532FE"/>
    <w:rsid w:val="00253465"/>
    <w:rsid w:val="00253B53"/>
    <w:rsid w:val="00253F52"/>
    <w:rsid w:val="00254008"/>
    <w:rsid w:val="00254135"/>
    <w:rsid w:val="00254579"/>
    <w:rsid w:val="0025490E"/>
    <w:rsid w:val="002551CC"/>
    <w:rsid w:val="0025527E"/>
    <w:rsid w:val="00255308"/>
    <w:rsid w:val="002553B8"/>
    <w:rsid w:val="002555F2"/>
    <w:rsid w:val="00256048"/>
    <w:rsid w:val="00257139"/>
    <w:rsid w:val="0025726D"/>
    <w:rsid w:val="00257355"/>
    <w:rsid w:val="00257460"/>
    <w:rsid w:val="002576BA"/>
    <w:rsid w:val="002578F0"/>
    <w:rsid w:val="00257EDC"/>
    <w:rsid w:val="00260498"/>
    <w:rsid w:val="002604ED"/>
    <w:rsid w:val="00260570"/>
    <w:rsid w:val="002609B0"/>
    <w:rsid w:val="002609FC"/>
    <w:rsid w:val="00260AB7"/>
    <w:rsid w:val="00260E3D"/>
    <w:rsid w:val="002614AF"/>
    <w:rsid w:val="00261EC2"/>
    <w:rsid w:val="00262E11"/>
    <w:rsid w:val="002636C6"/>
    <w:rsid w:val="00263967"/>
    <w:rsid w:val="00264C14"/>
    <w:rsid w:val="00264D29"/>
    <w:rsid w:val="00265822"/>
    <w:rsid w:val="00265FF5"/>
    <w:rsid w:val="00266104"/>
    <w:rsid w:val="00266178"/>
    <w:rsid w:val="002664B6"/>
    <w:rsid w:val="00266A34"/>
    <w:rsid w:val="00266BF6"/>
    <w:rsid w:val="00266C4D"/>
    <w:rsid w:val="00266C5B"/>
    <w:rsid w:val="00266ECE"/>
    <w:rsid w:val="00267636"/>
    <w:rsid w:val="00267CAF"/>
    <w:rsid w:val="002701F4"/>
    <w:rsid w:val="00270206"/>
    <w:rsid w:val="00270DDA"/>
    <w:rsid w:val="0027116D"/>
    <w:rsid w:val="002715B4"/>
    <w:rsid w:val="00271720"/>
    <w:rsid w:val="0027189C"/>
    <w:rsid w:val="00271C0C"/>
    <w:rsid w:val="00271CFC"/>
    <w:rsid w:val="0027214E"/>
    <w:rsid w:val="002728DA"/>
    <w:rsid w:val="00272941"/>
    <w:rsid w:val="00272C89"/>
    <w:rsid w:val="00272CD7"/>
    <w:rsid w:val="002731F3"/>
    <w:rsid w:val="00273424"/>
    <w:rsid w:val="0027383A"/>
    <w:rsid w:val="00273C8B"/>
    <w:rsid w:val="00273EF4"/>
    <w:rsid w:val="00273FA2"/>
    <w:rsid w:val="00274951"/>
    <w:rsid w:val="00275024"/>
    <w:rsid w:val="0027557D"/>
    <w:rsid w:val="00275D29"/>
    <w:rsid w:val="00276747"/>
    <w:rsid w:val="00276AD1"/>
    <w:rsid w:val="0027732F"/>
    <w:rsid w:val="002776D4"/>
    <w:rsid w:val="00277956"/>
    <w:rsid w:val="00277A51"/>
    <w:rsid w:val="00280C31"/>
    <w:rsid w:val="0028228A"/>
    <w:rsid w:val="00282F03"/>
    <w:rsid w:val="002833E3"/>
    <w:rsid w:val="002834A8"/>
    <w:rsid w:val="0028400B"/>
    <w:rsid w:val="00284062"/>
    <w:rsid w:val="00284459"/>
    <w:rsid w:val="002847EE"/>
    <w:rsid w:val="00284B8C"/>
    <w:rsid w:val="00284F2E"/>
    <w:rsid w:val="002858F6"/>
    <w:rsid w:val="00285C3A"/>
    <w:rsid w:val="00285D75"/>
    <w:rsid w:val="002862CB"/>
    <w:rsid w:val="00286861"/>
    <w:rsid w:val="00286E68"/>
    <w:rsid w:val="00286EE2"/>
    <w:rsid w:val="00287A24"/>
    <w:rsid w:val="00287DF6"/>
    <w:rsid w:val="00287F27"/>
    <w:rsid w:val="00290153"/>
    <w:rsid w:val="00290207"/>
    <w:rsid w:val="00290918"/>
    <w:rsid w:val="00290B2A"/>
    <w:rsid w:val="00290EAB"/>
    <w:rsid w:val="0029116B"/>
    <w:rsid w:val="002920D0"/>
    <w:rsid w:val="00293234"/>
    <w:rsid w:val="00293256"/>
    <w:rsid w:val="002933DF"/>
    <w:rsid w:val="00293C4C"/>
    <w:rsid w:val="00293FA8"/>
    <w:rsid w:val="00294092"/>
    <w:rsid w:val="0029409D"/>
    <w:rsid w:val="00294159"/>
    <w:rsid w:val="002949EA"/>
    <w:rsid w:val="002949FA"/>
    <w:rsid w:val="00294B0B"/>
    <w:rsid w:val="00295C93"/>
    <w:rsid w:val="00295FA9"/>
    <w:rsid w:val="00296062"/>
    <w:rsid w:val="00296144"/>
    <w:rsid w:val="00296281"/>
    <w:rsid w:val="00296472"/>
    <w:rsid w:val="00296487"/>
    <w:rsid w:val="00296498"/>
    <w:rsid w:val="00296513"/>
    <w:rsid w:val="00296584"/>
    <w:rsid w:val="00296819"/>
    <w:rsid w:val="002969C6"/>
    <w:rsid w:val="00296D8B"/>
    <w:rsid w:val="00296EF0"/>
    <w:rsid w:val="00297231"/>
    <w:rsid w:val="00297AE2"/>
    <w:rsid w:val="00297DC8"/>
    <w:rsid w:val="002A0CF4"/>
    <w:rsid w:val="002A0FD7"/>
    <w:rsid w:val="002A1511"/>
    <w:rsid w:val="002A183E"/>
    <w:rsid w:val="002A1AC1"/>
    <w:rsid w:val="002A208D"/>
    <w:rsid w:val="002A2454"/>
    <w:rsid w:val="002A25AE"/>
    <w:rsid w:val="002A2B5C"/>
    <w:rsid w:val="002A338C"/>
    <w:rsid w:val="002A34EA"/>
    <w:rsid w:val="002A3ADA"/>
    <w:rsid w:val="002A3D7F"/>
    <w:rsid w:val="002A4040"/>
    <w:rsid w:val="002A40B3"/>
    <w:rsid w:val="002A4125"/>
    <w:rsid w:val="002A41C9"/>
    <w:rsid w:val="002A41CE"/>
    <w:rsid w:val="002A44BB"/>
    <w:rsid w:val="002A4676"/>
    <w:rsid w:val="002A4C2E"/>
    <w:rsid w:val="002A50BA"/>
    <w:rsid w:val="002A5375"/>
    <w:rsid w:val="002A5EE6"/>
    <w:rsid w:val="002A5F6F"/>
    <w:rsid w:val="002A5F8C"/>
    <w:rsid w:val="002A658E"/>
    <w:rsid w:val="002A66B5"/>
    <w:rsid w:val="002A67CE"/>
    <w:rsid w:val="002A71B5"/>
    <w:rsid w:val="002A7A3E"/>
    <w:rsid w:val="002A7A5D"/>
    <w:rsid w:val="002A7D13"/>
    <w:rsid w:val="002B02FE"/>
    <w:rsid w:val="002B10B4"/>
    <w:rsid w:val="002B1DD0"/>
    <w:rsid w:val="002B1FCE"/>
    <w:rsid w:val="002B28C6"/>
    <w:rsid w:val="002B2B37"/>
    <w:rsid w:val="002B2D8C"/>
    <w:rsid w:val="002B3842"/>
    <w:rsid w:val="002B3B7E"/>
    <w:rsid w:val="002B3CA5"/>
    <w:rsid w:val="002B3EC1"/>
    <w:rsid w:val="002B405B"/>
    <w:rsid w:val="002B4820"/>
    <w:rsid w:val="002B4D6A"/>
    <w:rsid w:val="002B53F8"/>
    <w:rsid w:val="002B570A"/>
    <w:rsid w:val="002B5922"/>
    <w:rsid w:val="002B5FBA"/>
    <w:rsid w:val="002B6538"/>
    <w:rsid w:val="002B66A6"/>
    <w:rsid w:val="002B679B"/>
    <w:rsid w:val="002B6801"/>
    <w:rsid w:val="002B6D8E"/>
    <w:rsid w:val="002B6F1B"/>
    <w:rsid w:val="002B77C9"/>
    <w:rsid w:val="002B7B39"/>
    <w:rsid w:val="002B7EAA"/>
    <w:rsid w:val="002B7EE5"/>
    <w:rsid w:val="002B7F89"/>
    <w:rsid w:val="002C004E"/>
    <w:rsid w:val="002C0F26"/>
    <w:rsid w:val="002C1378"/>
    <w:rsid w:val="002C1E19"/>
    <w:rsid w:val="002C1FC5"/>
    <w:rsid w:val="002C1FD8"/>
    <w:rsid w:val="002C2253"/>
    <w:rsid w:val="002C2B24"/>
    <w:rsid w:val="002C2CC3"/>
    <w:rsid w:val="002C326E"/>
    <w:rsid w:val="002C334D"/>
    <w:rsid w:val="002C410A"/>
    <w:rsid w:val="002C4413"/>
    <w:rsid w:val="002C441B"/>
    <w:rsid w:val="002C453F"/>
    <w:rsid w:val="002C4911"/>
    <w:rsid w:val="002C4AAD"/>
    <w:rsid w:val="002C4D48"/>
    <w:rsid w:val="002C4DF8"/>
    <w:rsid w:val="002C501F"/>
    <w:rsid w:val="002C5102"/>
    <w:rsid w:val="002C512C"/>
    <w:rsid w:val="002C5675"/>
    <w:rsid w:val="002C57E2"/>
    <w:rsid w:val="002C59B0"/>
    <w:rsid w:val="002C5A5F"/>
    <w:rsid w:val="002C61EA"/>
    <w:rsid w:val="002C709D"/>
    <w:rsid w:val="002C76F6"/>
    <w:rsid w:val="002C7FD6"/>
    <w:rsid w:val="002D00AE"/>
    <w:rsid w:val="002D00EF"/>
    <w:rsid w:val="002D02FA"/>
    <w:rsid w:val="002D04C6"/>
    <w:rsid w:val="002D0698"/>
    <w:rsid w:val="002D070A"/>
    <w:rsid w:val="002D086C"/>
    <w:rsid w:val="002D09C8"/>
    <w:rsid w:val="002D0F07"/>
    <w:rsid w:val="002D0F2A"/>
    <w:rsid w:val="002D10FF"/>
    <w:rsid w:val="002D1103"/>
    <w:rsid w:val="002D12C4"/>
    <w:rsid w:val="002D12E5"/>
    <w:rsid w:val="002D1482"/>
    <w:rsid w:val="002D1955"/>
    <w:rsid w:val="002D1988"/>
    <w:rsid w:val="002D1C4B"/>
    <w:rsid w:val="002D1F27"/>
    <w:rsid w:val="002D23E8"/>
    <w:rsid w:val="002D2949"/>
    <w:rsid w:val="002D3370"/>
    <w:rsid w:val="002D4161"/>
    <w:rsid w:val="002D41AE"/>
    <w:rsid w:val="002D4240"/>
    <w:rsid w:val="002D4513"/>
    <w:rsid w:val="002D4782"/>
    <w:rsid w:val="002D4A74"/>
    <w:rsid w:val="002D529C"/>
    <w:rsid w:val="002D53E6"/>
    <w:rsid w:val="002D5764"/>
    <w:rsid w:val="002D5C33"/>
    <w:rsid w:val="002D63B6"/>
    <w:rsid w:val="002D63F8"/>
    <w:rsid w:val="002D7117"/>
    <w:rsid w:val="002D75F8"/>
    <w:rsid w:val="002D79FB"/>
    <w:rsid w:val="002D7B6D"/>
    <w:rsid w:val="002E0D2C"/>
    <w:rsid w:val="002E128F"/>
    <w:rsid w:val="002E12A3"/>
    <w:rsid w:val="002E1440"/>
    <w:rsid w:val="002E1560"/>
    <w:rsid w:val="002E29BF"/>
    <w:rsid w:val="002E2A55"/>
    <w:rsid w:val="002E2C5B"/>
    <w:rsid w:val="002E2E98"/>
    <w:rsid w:val="002E340D"/>
    <w:rsid w:val="002E3427"/>
    <w:rsid w:val="002E3DC2"/>
    <w:rsid w:val="002E43BB"/>
    <w:rsid w:val="002E444E"/>
    <w:rsid w:val="002E44BF"/>
    <w:rsid w:val="002E483E"/>
    <w:rsid w:val="002E4A15"/>
    <w:rsid w:val="002E4BDD"/>
    <w:rsid w:val="002E50D0"/>
    <w:rsid w:val="002E55FB"/>
    <w:rsid w:val="002E5839"/>
    <w:rsid w:val="002E5B46"/>
    <w:rsid w:val="002E5C96"/>
    <w:rsid w:val="002E5FA6"/>
    <w:rsid w:val="002E5FFF"/>
    <w:rsid w:val="002E6304"/>
    <w:rsid w:val="002E6526"/>
    <w:rsid w:val="002E67BC"/>
    <w:rsid w:val="002E67DF"/>
    <w:rsid w:val="002E6866"/>
    <w:rsid w:val="002E69DF"/>
    <w:rsid w:val="002E6ABF"/>
    <w:rsid w:val="002E6DA9"/>
    <w:rsid w:val="002E716F"/>
    <w:rsid w:val="002E71CB"/>
    <w:rsid w:val="002E72B8"/>
    <w:rsid w:val="002E77B6"/>
    <w:rsid w:val="002E7983"/>
    <w:rsid w:val="002E7993"/>
    <w:rsid w:val="002E7D9A"/>
    <w:rsid w:val="002F001A"/>
    <w:rsid w:val="002F02FC"/>
    <w:rsid w:val="002F0443"/>
    <w:rsid w:val="002F0896"/>
    <w:rsid w:val="002F0A2F"/>
    <w:rsid w:val="002F0B54"/>
    <w:rsid w:val="002F0BBC"/>
    <w:rsid w:val="002F0DC7"/>
    <w:rsid w:val="002F0EBC"/>
    <w:rsid w:val="002F0F42"/>
    <w:rsid w:val="002F1135"/>
    <w:rsid w:val="002F14A7"/>
    <w:rsid w:val="002F1675"/>
    <w:rsid w:val="002F1778"/>
    <w:rsid w:val="002F19CC"/>
    <w:rsid w:val="002F2758"/>
    <w:rsid w:val="002F2CAC"/>
    <w:rsid w:val="002F3445"/>
    <w:rsid w:val="002F3AB0"/>
    <w:rsid w:val="002F3B51"/>
    <w:rsid w:val="002F3E24"/>
    <w:rsid w:val="002F42E3"/>
    <w:rsid w:val="002F488A"/>
    <w:rsid w:val="002F4A42"/>
    <w:rsid w:val="002F4D80"/>
    <w:rsid w:val="002F4EEF"/>
    <w:rsid w:val="002F51FC"/>
    <w:rsid w:val="002F547B"/>
    <w:rsid w:val="002F566B"/>
    <w:rsid w:val="002F617A"/>
    <w:rsid w:val="002F6945"/>
    <w:rsid w:val="002F6B8E"/>
    <w:rsid w:val="002F6E02"/>
    <w:rsid w:val="002F731E"/>
    <w:rsid w:val="002F7541"/>
    <w:rsid w:val="002F793C"/>
    <w:rsid w:val="002F7A0D"/>
    <w:rsid w:val="002F7CF8"/>
    <w:rsid w:val="0030016D"/>
    <w:rsid w:val="00300255"/>
    <w:rsid w:val="00300581"/>
    <w:rsid w:val="00300C47"/>
    <w:rsid w:val="00300E35"/>
    <w:rsid w:val="00300EFA"/>
    <w:rsid w:val="00301296"/>
    <w:rsid w:val="00301331"/>
    <w:rsid w:val="00301380"/>
    <w:rsid w:val="0030196A"/>
    <w:rsid w:val="0030199F"/>
    <w:rsid w:val="003020EC"/>
    <w:rsid w:val="00302D06"/>
    <w:rsid w:val="00302DC1"/>
    <w:rsid w:val="00302EF8"/>
    <w:rsid w:val="00303E23"/>
    <w:rsid w:val="00303F5F"/>
    <w:rsid w:val="00304214"/>
    <w:rsid w:val="00304595"/>
    <w:rsid w:val="00304886"/>
    <w:rsid w:val="00304B17"/>
    <w:rsid w:val="003058B0"/>
    <w:rsid w:val="00305EA8"/>
    <w:rsid w:val="00305EE4"/>
    <w:rsid w:val="0030665C"/>
    <w:rsid w:val="00306D93"/>
    <w:rsid w:val="003071EC"/>
    <w:rsid w:val="00307721"/>
    <w:rsid w:val="00307773"/>
    <w:rsid w:val="0030778F"/>
    <w:rsid w:val="00307CC4"/>
    <w:rsid w:val="00307D33"/>
    <w:rsid w:val="00310150"/>
    <w:rsid w:val="0031015F"/>
    <w:rsid w:val="00310242"/>
    <w:rsid w:val="003107DC"/>
    <w:rsid w:val="00310A77"/>
    <w:rsid w:val="00310D96"/>
    <w:rsid w:val="00310E8F"/>
    <w:rsid w:val="00311001"/>
    <w:rsid w:val="00311160"/>
    <w:rsid w:val="00311526"/>
    <w:rsid w:val="00311818"/>
    <w:rsid w:val="00311956"/>
    <w:rsid w:val="00311AD1"/>
    <w:rsid w:val="003124CB"/>
    <w:rsid w:val="003127C6"/>
    <w:rsid w:val="00312B97"/>
    <w:rsid w:val="00312FFD"/>
    <w:rsid w:val="00313D16"/>
    <w:rsid w:val="00313EF6"/>
    <w:rsid w:val="00314594"/>
    <w:rsid w:val="00314AF8"/>
    <w:rsid w:val="003159BF"/>
    <w:rsid w:val="00315C20"/>
    <w:rsid w:val="00315FCA"/>
    <w:rsid w:val="003160E1"/>
    <w:rsid w:val="0031664C"/>
    <w:rsid w:val="00316D89"/>
    <w:rsid w:val="0031786E"/>
    <w:rsid w:val="00317961"/>
    <w:rsid w:val="00317CAE"/>
    <w:rsid w:val="003204F0"/>
    <w:rsid w:val="00320861"/>
    <w:rsid w:val="00320921"/>
    <w:rsid w:val="00320A98"/>
    <w:rsid w:val="00321004"/>
    <w:rsid w:val="00321187"/>
    <w:rsid w:val="00321258"/>
    <w:rsid w:val="0032161E"/>
    <w:rsid w:val="00321756"/>
    <w:rsid w:val="00321C01"/>
    <w:rsid w:val="00322542"/>
    <w:rsid w:val="00322557"/>
    <w:rsid w:val="003229E6"/>
    <w:rsid w:val="00322F00"/>
    <w:rsid w:val="00322F69"/>
    <w:rsid w:val="003232FB"/>
    <w:rsid w:val="003234A9"/>
    <w:rsid w:val="00323B3E"/>
    <w:rsid w:val="00323C54"/>
    <w:rsid w:val="00323F4F"/>
    <w:rsid w:val="003244C2"/>
    <w:rsid w:val="00324EEF"/>
    <w:rsid w:val="00324FF5"/>
    <w:rsid w:val="0032520E"/>
    <w:rsid w:val="003253F1"/>
    <w:rsid w:val="0032541D"/>
    <w:rsid w:val="0032575F"/>
    <w:rsid w:val="0032583C"/>
    <w:rsid w:val="00325B02"/>
    <w:rsid w:val="00325FC3"/>
    <w:rsid w:val="00326591"/>
    <w:rsid w:val="00326A9B"/>
    <w:rsid w:val="0032712D"/>
    <w:rsid w:val="003271FF"/>
    <w:rsid w:val="0032744F"/>
    <w:rsid w:val="003274E9"/>
    <w:rsid w:val="0033004A"/>
    <w:rsid w:val="003303CA"/>
    <w:rsid w:val="0033085C"/>
    <w:rsid w:val="003308FE"/>
    <w:rsid w:val="00330A0F"/>
    <w:rsid w:val="00330AE0"/>
    <w:rsid w:val="00330D07"/>
    <w:rsid w:val="00330DB6"/>
    <w:rsid w:val="00330E43"/>
    <w:rsid w:val="00331099"/>
    <w:rsid w:val="00331368"/>
    <w:rsid w:val="003313AC"/>
    <w:rsid w:val="003313E9"/>
    <w:rsid w:val="00331585"/>
    <w:rsid w:val="00331F16"/>
    <w:rsid w:val="00331F65"/>
    <w:rsid w:val="00331FAE"/>
    <w:rsid w:val="0033214A"/>
    <w:rsid w:val="003322E2"/>
    <w:rsid w:val="00332360"/>
    <w:rsid w:val="00332404"/>
    <w:rsid w:val="0033253D"/>
    <w:rsid w:val="0033253F"/>
    <w:rsid w:val="003325B7"/>
    <w:rsid w:val="003326AD"/>
    <w:rsid w:val="0033270F"/>
    <w:rsid w:val="00332B87"/>
    <w:rsid w:val="00332DE6"/>
    <w:rsid w:val="00332F85"/>
    <w:rsid w:val="003330FF"/>
    <w:rsid w:val="0033327F"/>
    <w:rsid w:val="003336E9"/>
    <w:rsid w:val="00333AE4"/>
    <w:rsid w:val="00333D97"/>
    <w:rsid w:val="00334041"/>
    <w:rsid w:val="003343DE"/>
    <w:rsid w:val="00334C6E"/>
    <w:rsid w:val="00335093"/>
    <w:rsid w:val="00335614"/>
    <w:rsid w:val="0033565D"/>
    <w:rsid w:val="00335CBB"/>
    <w:rsid w:val="00335CC6"/>
    <w:rsid w:val="00335E46"/>
    <w:rsid w:val="00335F05"/>
    <w:rsid w:val="00336622"/>
    <w:rsid w:val="0033678E"/>
    <w:rsid w:val="003367F6"/>
    <w:rsid w:val="00336F86"/>
    <w:rsid w:val="00337455"/>
    <w:rsid w:val="00337696"/>
    <w:rsid w:val="00337B76"/>
    <w:rsid w:val="0034058A"/>
    <w:rsid w:val="0034099B"/>
    <w:rsid w:val="00340CF6"/>
    <w:rsid w:val="00341025"/>
    <w:rsid w:val="0034109F"/>
    <w:rsid w:val="003410C9"/>
    <w:rsid w:val="003413BA"/>
    <w:rsid w:val="003416A2"/>
    <w:rsid w:val="00341863"/>
    <w:rsid w:val="00341988"/>
    <w:rsid w:val="003419FB"/>
    <w:rsid w:val="00341A77"/>
    <w:rsid w:val="00341C17"/>
    <w:rsid w:val="00341E06"/>
    <w:rsid w:val="003426CD"/>
    <w:rsid w:val="00342B34"/>
    <w:rsid w:val="00342EE0"/>
    <w:rsid w:val="00343276"/>
    <w:rsid w:val="003434E4"/>
    <w:rsid w:val="0034381E"/>
    <w:rsid w:val="00343CE7"/>
    <w:rsid w:val="00343EC9"/>
    <w:rsid w:val="00343F58"/>
    <w:rsid w:val="00343FD6"/>
    <w:rsid w:val="003443DF"/>
    <w:rsid w:val="003446AF"/>
    <w:rsid w:val="00344FFB"/>
    <w:rsid w:val="003455E1"/>
    <w:rsid w:val="00345765"/>
    <w:rsid w:val="00345961"/>
    <w:rsid w:val="003459D1"/>
    <w:rsid w:val="00345D6E"/>
    <w:rsid w:val="003463F1"/>
    <w:rsid w:val="00346457"/>
    <w:rsid w:val="0034659D"/>
    <w:rsid w:val="00346974"/>
    <w:rsid w:val="00346FE6"/>
    <w:rsid w:val="00346FE7"/>
    <w:rsid w:val="00347BF0"/>
    <w:rsid w:val="00350220"/>
    <w:rsid w:val="00350336"/>
    <w:rsid w:val="0035067E"/>
    <w:rsid w:val="00350D34"/>
    <w:rsid w:val="00350F3A"/>
    <w:rsid w:val="0035151C"/>
    <w:rsid w:val="003522D7"/>
    <w:rsid w:val="0035260F"/>
    <w:rsid w:val="00352830"/>
    <w:rsid w:val="00352BE4"/>
    <w:rsid w:val="00352DB7"/>
    <w:rsid w:val="00352E48"/>
    <w:rsid w:val="00353195"/>
    <w:rsid w:val="003533E2"/>
    <w:rsid w:val="00353537"/>
    <w:rsid w:val="00353D5D"/>
    <w:rsid w:val="003543A2"/>
    <w:rsid w:val="0035445F"/>
    <w:rsid w:val="00354600"/>
    <w:rsid w:val="00354CC8"/>
    <w:rsid w:val="00355107"/>
    <w:rsid w:val="00355411"/>
    <w:rsid w:val="00355573"/>
    <w:rsid w:val="00355A71"/>
    <w:rsid w:val="00355D48"/>
    <w:rsid w:val="003562EE"/>
    <w:rsid w:val="00356300"/>
    <w:rsid w:val="00356577"/>
    <w:rsid w:val="003566E3"/>
    <w:rsid w:val="0035692C"/>
    <w:rsid w:val="00356CD5"/>
    <w:rsid w:val="00356EA2"/>
    <w:rsid w:val="00357201"/>
    <w:rsid w:val="00357578"/>
    <w:rsid w:val="00357637"/>
    <w:rsid w:val="00357C8C"/>
    <w:rsid w:val="00357F18"/>
    <w:rsid w:val="003600AA"/>
    <w:rsid w:val="00360249"/>
    <w:rsid w:val="003604AD"/>
    <w:rsid w:val="00360C33"/>
    <w:rsid w:val="00360C56"/>
    <w:rsid w:val="00360F8F"/>
    <w:rsid w:val="00361440"/>
    <w:rsid w:val="0036179D"/>
    <w:rsid w:val="00361942"/>
    <w:rsid w:val="003619C8"/>
    <w:rsid w:val="00361A69"/>
    <w:rsid w:val="00361C1C"/>
    <w:rsid w:val="00361CD9"/>
    <w:rsid w:val="003620EA"/>
    <w:rsid w:val="0036221D"/>
    <w:rsid w:val="0036258C"/>
    <w:rsid w:val="00362913"/>
    <w:rsid w:val="00362953"/>
    <w:rsid w:val="00362A11"/>
    <w:rsid w:val="00362B2A"/>
    <w:rsid w:val="00362CB4"/>
    <w:rsid w:val="00362EBE"/>
    <w:rsid w:val="00363814"/>
    <w:rsid w:val="00363825"/>
    <w:rsid w:val="00363942"/>
    <w:rsid w:val="0036397A"/>
    <w:rsid w:val="00363BA0"/>
    <w:rsid w:val="003640E0"/>
    <w:rsid w:val="00364213"/>
    <w:rsid w:val="003644D8"/>
    <w:rsid w:val="0036462C"/>
    <w:rsid w:val="0036483C"/>
    <w:rsid w:val="00364856"/>
    <w:rsid w:val="00364961"/>
    <w:rsid w:val="00364E38"/>
    <w:rsid w:val="00364EA5"/>
    <w:rsid w:val="003650B4"/>
    <w:rsid w:val="0036535F"/>
    <w:rsid w:val="003655A2"/>
    <w:rsid w:val="00365CBB"/>
    <w:rsid w:val="00365D0D"/>
    <w:rsid w:val="00365DA6"/>
    <w:rsid w:val="003663B4"/>
    <w:rsid w:val="003664F4"/>
    <w:rsid w:val="0036652A"/>
    <w:rsid w:val="003665F9"/>
    <w:rsid w:val="00366650"/>
    <w:rsid w:val="0036666F"/>
    <w:rsid w:val="00366B0C"/>
    <w:rsid w:val="00366F11"/>
    <w:rsid w:val="003670BA"/>
    <w:rsid w:val="0036778E"/>
    <w:rsid w:val="00367CA0"/>
    <w:rsid w:val="003700A1"/>
    <w:rsid w:val="00370483"/>
    <w:rsid w:val="00370648"/>
    <w:rsid w:val="00370767"/>
    <w:rsid w:val="00371100"/>
    <w:rsid w:val="00371249"/>
    <w:rsid w:val="00371542"/>
    <w:rsid w:val="003716FB"/>
    <w:rsid w:val="00371753"/>
    <w:rsid w:val="003717B1"/>
    <w:rsid w:val="00371A9A"/>
    <w:rsid w:val="00371F11"/>
    <w:rsid w:val="00371F45"/>
    <w:rsid w:val="003723FD"/>
    <w:rsid w:val="0037249E"/>
    <w:rsid w:val="0037294B"/>
    <w:rsid w:val="00372D91"/>
    <w:rsid w:val="00372D9D"/>
    <w:rsid w:val="00372E62"/>
    <w:rsid w:val="003733CC"/>
    <w:rsid w:val="00373639"/>
    <w:rsid w:val="003742CB"/>
    <w:rsid w:val="00374581"/>
    <w:rsid w:val="003745D6"/>
    <w:rsid w:val="00374BC7"/>
    <w:rsid w:val="00374C03"/>
    <w:rsid w:val="00374CCF"/>
    <w:rsid w:val="003757CE"/>
    <w:rsid w:val="00375B71"/>
    <w:rsid w:val="00375C15"/>
    <w:rsid w:val="0037643A"/>
    <w:rsid w:val="0037692A"/>
    <w:rsid w:val="00376BED"/>
    <w:rsid w:val="00376CA2"/>
    <w:rsid w:val="003770C7"/>
    <w:rsid w:val="00377AFB"/>
    <w:rsid w:val="00377B0A"/>
    <w:rsid w:val="00377CA5"/>
    <w:rsid w:val="00377CDD"/>
    <w:rsid w:val="00377CF3"/>
    <w:rsid w:val="00377E12"/>
    <w:rsid w:val="00377EC2"/>
    <w:rsid w:val="003803E5"/>
    <w:rsid w:val="00380806"/>
    <w:rsid w:val="00380A04"/>
    <w:rsid w:val="00381105"/>
    <w:rsid w:val="0038112F"/>
    <w:rsid w:val="00381807"/>
    <w:rsid w:val="003818FA"/>
    <w:rsid w:val="00381AF0"/>
    <w:rsid w:val="00381F03"/>
    <w:rsid w:val="00382385"/>
    <w:rsid w:val="00382561"/>
    <w:rsid w:val="003826EB"/>
    <w:rsid w:val="00382B0A"/>
    <w:rsid w:val="00382C47"/>
    <w:rsid w:val="00382C81"/>
    <w:rsid w:val="00382F64"/>
    <w:rsid w:val="00383888"/>
    <w:rsid w:val="00383C09"/>
    <w:rsid w:val="00383DB3"/>
    <w:rsid w:val="00384335"/>
    <w:rsid w:val="00384BD4"/>
    <w:rsid w:val="00384C77"/>
    <w:rsid w:val="00384D0B"/>
    <w:rsid w:val="00384E6E"/>
    <w:rsid w:val="0038563D"/>
    <w:rsid w:val="00385697"/>
    <w:rsid w:val="0038690D"/>
    <w:rsid w:val="00386B28"/>
    <w:rsid w:val="00387050"/>
    <w:rsid w:val="00387455"/>
    <w:rsid w:val="00387FF7"/>
    <w:rsid w:val="0039030F"/>
    <w:rsid w:val="003904C7"/>
    <w:rsid w:val="00390AD1"/>
    <w:rsid w:val="00390DDB"/>
    <w:rsid w:val="00391136"/>
    <w:rsid w:val="0039121B"/>
    <w:rsid w:val="003912DA"/>
    <w:rsid w:val="00391643"/>
    <w:rsid w:val="00391AE5"/>
    <w:rsid w:val="0039214C"/>
    <w:rsid w:val="0039233A"/>
    <w:rsid w:val="00392898"/>
    <w:rsid w:val="003928D3"/>
    <w:rsid w:val="00392C61"/>
    <w:rsid w:val="00392D4C"/>
    <w:rsid w:val="00392F9F"/>
    <w:rsid w:val="003930E4"/>
    <w:rsid w:val="0039318C"/>
    <w:rsid w:val="00393AEA"/>
    <w:rsid w:val="00393EEC"/>
    <w:rsid w:val="00394645"/>
    <w:rsid w:val="00394819"/>
    <w:rsid w:val="003949F6"/>
    <w:rsid w:val="00394A14"/>
    <w:rsid w:val="003950B1"/>
    <w:rsid w:val="00395278"/>
    <w:rsid w:val="003956B5"/>
    <w:rsid w:val="0039591E"/>
    <w:rsid w:val="00395A1E"/>
    <w:rsid w:val="00395A56"/>
    <w:rsid w:val="003961FF"/>
    <w:rsid w:val="003969A1"/>
    <w:rsid w:val="003970B2"/>
    <w:rsid w:val="00397654"/>
    <w:rsid w:val="00397746"/>
    <w:rsid w:val="00397B0B"/>
    <w:rsid w:val="00397B8F"/>
    <w:rsid w:val="003A082A"/>
    <w:rsid w:val="003A1154"/>
    <w:rsid w:val="003A2068"/>
    <w:rsid w:val="003A2944"/>
    <w:rsid w:val="003A3285"/>
    <w:rsid w:val="003A356C"/>
    <w:rsid w:val="003A35FD"/>
    <w:rsid w:val="003A3C5E"/>
    <w:rsid w:val="003A3DD0"/>
    <w:rsid w:val="003A40A5"/>
    <w:rsid w:val="003A44BB"/>
    <w:rsid w:val="003A44FA"/>
    <w:rsid w:val="003A4D0F"/>
    <w:rsid w:val="003A4EE9"/>
    <w:rsid w:val="003A4FC8"/>
    <w:rsid w:val="003A570C"/>
    <w:rsid w:val="003A587D"/>
    <w:rsid w:val="003A5E62"/>
    <w:rsid w:val="003A643A"/>
    <w:rsid w:val="003A64BF"/>
    <w:rsid w:val="003A660B"/>
    <w:rsid w:val="003A6912"/>
    <w:rsid w:val="003A6D2A"/>
    <w:rsid w:val="003A7288"/>
    <w:rsid w:val="003A73D7"/>
    <w:rsid w:val="003A7867"/>
    <w:rsid w:val="003A7A8F"/>
    <w:rsid w:val="003A7B75"/>
    <w:rsid w:val="003A7B8F"/>
    <w:rsid w:val="003A7DF5"/>
    <w:rsid w:val="003A7EF3"/>
    <w:rsid w:val="003B03AC"/>
    <w:rsid w:val="003B045C"/>
    <w:rsid w:val="003B0510"/>
    <w:rsid w:val="003B0670"/>
    <w:rsid w:val="003B0831"/>
    <w:rsid w:val="003B0B8D"/>
    <w:rsid w:val="003B145E"/>
    <w:rsid w:val="003B227A"/>
    <w:rsid w:val="003B2696"/>
    <w:rsid w:val="003B27F7"/>
    <w:rsid w:val="003B2960"/>
    <w:rsid w:val="003B299C"/>
    <w:rsid w:val="003B29CA"/>
    <w:rsid w:val="003B2A20"/>
    <w:rsid w:val="003B2ADB"/>
    <w:rsid w:val="003B2D85"/>
    <w:rsid w:val="003B32B3"/>
    <w:rsid w:val="003B390F"/>
    <w:rsid w:val="003B3AD9"/>
    <w:rsid w:val="003B3B73"/>
    <w:rsid w:val="003B3BB5"/>
    <w:rsid w:val="003B3EE4"/>
    <w:rsid w:val="003B3F76"/>
    <w:rsid w:val="003B46B3"/>
    <w:rsid w:val="003B486A"/>
    <w:rsid w:val="003B4882"/>
    <w:rsid w:val="003B4C08"/>
    <w:rsid w:val="003B4C3A"/>
    <w:rsid w:val="003B4DF5"/>
    <w:rsid w:val="003B531C"/>
    <w:rsid w:val="003B562E"/>
    <w:rsid w:val="003B5DF6"/>
    <w:rsid w:val="003B6425"/>
    <w:rsid w:val="003B6AF7"/>
    <w:rsid w:val="003B705A"/>
    <w:rsid w:val="003B716A"/>
    <w:rsid w:val="003B7647"/>
    <w:rsid w:val="003B767A"/>
    <w:rsid w:val="003B77CA"/>
    <w:rsid w:val="003B7C5F"/>
    <w:rsid w:val="003C081D"/>
    <w:rsid w:val="003C0879"/>
    <w:rsid w:val="003C0B4A"/>
    <w:rsid w:val="003C1043"/>
    <w:rsid w:val="003C12AA"/>
    <w:rsid w:val="003C135B"/>
    <w:rsid w:val="003C1A1F"/>
    <w:rsid w:val="003C1FAF"/>
    <w:rsid w:val="003C21F3"/>
    <w:rsid w:val="003C226A"/>
    <w:rsid w:val="003C243C"/>
    <w:rsid w:val="003C24C2"/>
    <w:rsid w:val="003C2727"/>
    <w:rsid w:val="003C2AC1"/>
    <w:rsid w:val="003C2BD2"/>
    <w:rsid w:val="003C2FC0"/>
    <w:rsid w:val="003C382C"/>
    <w:rsid w:val="003C38BE"/>
    <w:rsid w:val="003C4673"/>
    <w:rsid w:val="003C4BCD"/>
    <w:rsid w:val="003C52C3"/>
    <w:rsid w:val="003C53FB"/>
    <w:rsid w:val="003C556F"/>
    <w:rsid w:val="003C5633"/>
    <w:rsid w:val="003C5787"/>
    <w:rsid w:val="003C59CF"/>
    <w:rsid w:val="003C5C7C"/>
    <w:rsid w:val="003C5E4C"/>
    <w:rsid w:val="003C5F60"/>
    <w:rsid w:val="003C62C7"/>
    <w:rsid w:val="003C63BE"/>
    <w:rsid w:val="003C66CF"/>
    <w:rsid w:val="003C67D6"/>
    <w:rsid w:val="003C69C7"/>
    <w:rsid w:val="003C6D7E"/>
    <w:rsid w:val="003C6E69"/>
    <w:rsid w:val="003C70E0"/>
    <w:rsid w:val="003C76A8"/>
    <w:rsid w:val="003C786D"/>
    <w:rsid w:val="003C7C6B"/>
    <w:rsid w:val="003D0319"/>
    <w:rsid w:val="003D042F"/>
    <w:rsid w:val="003D0F0A"/>
    <w:rsid w:val="003D10A2"/>
    <w:rsid w:val="003D118B"/>
    <w:rsid w:val="003D126B"/>
    <w:rsid w:val="003D14C2"/>
    <w:rsid w:val="003D1CA3"/>
    <w:rsid w:val="003D1EFE"/>
    <w:rsid w:val="003D2748"/>
    <w:rsid w:val="003D27FA"/>
    <w:rsid w:val="003D29EA"/>
    <w:rsid w:val="003D2AE4"/>
    <w:rsid w:val="003D2D04"/>
    <w:rsid w:val="003D2FCD"/>
    <w:rsid w:val="003D33BA"/>
    <w:rsid w:val="003D3411"/>
    <w:rsid w:val="003D3450"/>
    <w:rsid w:val="003D34B2"/>
    <w:rsid w:val="003D3597"/>
    <w:rsid w:val="003D3688"/>
    <w:rsid w:val="003D3B87"/>
    <w:rsid w:val="003D3CFA"/>
    <w:rsid w:val="003D4286"/>
    <w:rsid w:val="003D4506"/>
    <w:rsid w:val="003D4A5C"/>
    <w:rsid w:val="003D4BBD"/>
    <w:rsid w:val="003D4C03"/>
    <w:rsid w:val="003D4FAC"/>
    <w:rsid w:val="003D54FD"/>
    <w:rsid w:val="003D56FE"/>
    <w:rsid w:val="003D5B47"/>
    <w:rsid w:val="003D684F"/>
    <w:rsid w:val="003D68CA"/>
    <w:rsid w:val="003D6DC8"/>
    <w:rsid w:val="003D77A6"/>
    <w:rsid w:val="003D7861"/>
    <w:rsid w:val="003D79AD"/>
    <w:rsid w:val="003D7AAC"/>
    <w:rsid w:val="003D7BB6"/>
    <w:rsid w:val="003D7C3A"/>
    <w:rsid w:val="003E09AE"/>
    <w:rsid w:val="003E0AC9"/>
    <w:rsid w:val="003E0AEB"/>
    <w:rsid w:val="003E0CE3"/>
    <w:rsid w:val="003E0CE8"/>
    <w:rsid w:val="003E13CA"/>
    <w:rsid w:val="003E14DE"/>
    <w:rsid w:val="003E196B"/>
    <w:rsid w:val="003E1B14"/>
    <w:rsid w:val="003E1BEB"/>
    <w:rsid w:val="003E1DED"/>
    <w:rsid w:val="003E2551"/>
    <w:rsid w:val="003E26E8"/>
    <w:rsid w:val="003E27D9"/>
    <w:rsid w:val="003E2818"/>
    <w:rsid w:val="003E3105"/>
    <w:rsid w:val="003E3140"/>
    <w:rsid w:val="003E333E"/>
    <w:rsid w:val="003E3504"/>
    <w:rsid w:val="003E359A"/>
    <w:rsid w:val="003E3626"/>
    <w:rsid w:val="003E37C8"/>
    <w:rsid w:val="003E37D8"/>
    <w:rsid w:val="003E398D"/>
    <w:rsid w:val="003E3EA9"/>
    <w:rsid w:val="003E42A1"/>
    <w:rsid w:val="003E4971"/>
    <w:rsid w:val="003E5D79"/>
    <w:rsid w:val="003E6380"/>
    <w:rsid w:val="003E6A7B"/>
    <w:rsid w:val="003E6A9E"/>
    <w:rsid w:val="003E7136"/>
    <w:rsid w:val="003E71BE"/>
    <w:rsid w:val="003F01D7"/>
    <w:rsid w:val="003F01DD"/>
    <w:rsid w:val="003F067D"/>
    <w:rsid w:val="003F0684"/>
    <w:rsid w:val="003F08B3"/>
    <w:rsid w:val="003F0A85"/>
    <w:rsid w:val="003F0B75"/>
    <w:rsid w:val="003F0FB3"/>
    <w:rsid w:val="003F165A"/>
    <w:rsid w:val="003F1C53"/>
    <w:rsid w:val="003F1C96"/>
    <w:rsid w:val="003F1FC1"/>
    <w:rsid w:val="003F2179"/>
    <w:rsid w:val="003F2674"/>
    <w:rsid w:val="003F28FC"/>
    <w:rsid w:val="003F2CB7"/>
    <w:rsid w:val="003F2D37"/>
    <w:rsid w:val="003F32F0"/>
    <w:rsid w:val="003F35D2"/>
    <w:rsid w:val="003F3E91"/>
    <w:rsid w:val="003F4133"/>
    <w:rsid w:val="003F5028"/>
    <w:rsid w:val="003F565B"/>
    <w:rsid w:val="003F5AB1"/>
    <w:rsid w:val="003F622C"/>
    <w:rsid w:val="003F63E2"/>
    <w:rsid w:val="003F64B9"/>
    <w:rsid w:val="003F65D7"/>
    <w:rsid w:val="003F6614"/>
    <w:rsid w:val="003F6742"/>
    <w:rsid w:val="003F6DC2"/>
    <w:rsid w:val="003F6F18"/>
    <w:rsid w:val="003F70B8"/>
    <w:rsid w:val="003F739D"/>
    <w:rsid w:val="003F7647"/>
    <w:rsid w:val="003F7739"/>
    <w:rsid w:val="003F779D"/>
    <w:rsid w:val="003F7F62"/>
    <w:rsid w:val="003F7FBC"/>
    <w:rsid w:val="0040029E"/>
    <w:rsid w:val="00400724"/>
    <w:rsid w:val="00400B76"/>
    <w:rsid w:val="00400BFB"/>
    <w:rsid w:val="00401352"/>
    <w:rsid w:val="00401646"/>
    <w:rsid w:val="0040179E"/>
    <w:rsid w:val="004017EF"/>
    <w:rsid w:val="00401DAE"/>
    <w:rsid w:val="00402841"/>
    <w:rsid w:val="00403448"/>
    <w:rsid w:val="0040372B"/>
    <w:rsid w:val="00403CBD"/>
    <w:rsid w:val="00404418"/>
    <w:rsid w:val="00404624"/>
    <w:rsid w:val="004047A9"/>
    <w:rsid w:val="004048B6"/>
    <w:rsid w:val="00404D81"/>
    <w:rsid w:val="00405267"/>
    <w:rsid w:val="004057A3"/>
    <w:rsid w:val="00405ABD"/>
    <w:rsid w:val="004063C7"/>
    <w:rsid w:val="004063F7"/>
    <w:rsid w:val="004066A0"/>
    <w:rsid w:val="0040738A"/>
    <w:rsid w:val="004077D6"/>
    <w:rsid w:val="00407CDE"/>
    <w:rsid w:val="00407F14"/>
    <w:rsid w:val="00410670"/>
    <w:rsid w:val="004106A2"/>
    <w:rsid w:val="00410729"/>
    <w:rsid w:val="00410A43"/>
    <w:rsid w:val="00410C25"/>
    <w:rsid w:val="00411C3E"/>
    <w:rsid w:val="00411CE5"/>
    <w:rsid w:val="00411D9E"/>
    <w:rsid w:val="004121B0"/>
    <w:rsid w:val="004121DA"/>
    <w:rsid w:val="004122CE"/>
    <w:rsid w:val="004126FF"/>
    <w:rsid w:val="00412D25"/>
    <w:rsid w:val="0041352B"/>
    <w:rsid w:val="004135DF"/>
    <w:rsid w:val="0041370E"/>
    <w:rsid w:val="0041394E"/>
    <w:rsid w:val="00413A52"/>
    <w:rsid w:val="00413F40"/>
    <w:rsid w:val="00413F43"/>
    <w:rsid w:val="004145BA"/>
    <w:rsid w:val="00414B9D"/>
    <w:rsid w:val="00414BB3"/>
    <w:rsid w:val="00414E2E"/>
    <w:rsid w:val="004151BB"/>
    <w:rsid w:val="0041523A"/>
    <w:rsid w:val="004152DF"/>
    <w:rsid w:val="004156B1"/>
    <w:rsid w:val="00415874"/>
    <w:rsid w:val="004163EB"/>
    <w:rsid w:val="00416AAD"/>
    <w:rsid w:val="00416C79"/>
    <w:rsid w:val="00416DE4"/>
    <w:rsid w:val="00416EA5"/>
    <w:rsid w:val="00417075"/>
    <w:rsid w:val="004170B7"/>
    <w:rsid w:val="004171BA"/>
    <w:rsid w:val="00417BE8"/>
    <w:rsid w:val="00417EB6"/>
    <w:rsid w:val="00417F62"/>
    <w:rsid w:val="004204EC"/>
    <w:rsid w:val="00420828"/>
    <w:rsid w:val="00420DB5"/>
    <w:rsid w:val="00420E2C"/>
    <w:rsid w:val="0042116B"/>
    <w:rsid w:val="00421628"/>
    <w:rsid w:val="004219C4"/>
    <w:rsid w:val="00421B11"/>
    <w:rsid w:val="00421BD1"/>
    <w:rsid w:val="00422007"/>
    <w:rsid w:val="0042214C"/>
    <w:rsid w:val="00422158"/>
    <w:rsid w:val="00422181"/>
    <w:rsid w:val="00422184"/>
    <w:rsid w:val="004221C2"/>
    <w:rsid w:val="004228DE"/>
    <w:rsid w:val="00422A1D"/>
    <w:rsid w:val="00422D1D"/>
    <w:rsid w:val="00422EC9"/>
    <w:rsid w:val="00422FDA"/>
    <w:rsid w:val="0042306A"/>
    <w:rsid w:val="00423FE7"/>
    <w:rsid w:val="00424F2B"/>
    <w:rsid w:val="004252E1"/>
    <w:rsid w:val="004254E4"/>
    <w:rsid w:val="004258C1"/>
    <w:rsid w:val="00425B8A"/>
    <w:rsid w:val="00425D01"/>
    <w:rsid w:val="0042614F"/>
    <w:rsid w:val="004263DE"/>
    <w:rsid w:val="00426623"/>
    <w:rsid w:val="0042670D"/>
    <w:rsid w:val="0042695B"/>
    <w:rsid w:val="00426CE9"/>
    <w:rsid w:val="00427EA7"/>
    <w:rsid w:val="00427ECA"/>
    <w:rsid w:val="00427FA9"/>
    <w:rsid w:val="00430270"/>
    <w:rsid w:val="00430358"/>
    <w:rsid w:val="00430620"/>
    <w:rsid w:val="004307EE"/>
    <w:rsid w:val="00430A98"/>
    <w:rsid w:val="00430B8B"/>
    <w:rsid w:val="00430BC3"/>
    <w:rsid w:val="00430F83"/>
    <w:rsid w:val="0043156E"/>
    <w:rsid w:val="004317EE"/>
    <w:rsid w:val="00431EF6"/>
    <w:rsid w:val="00431F25"/>
    <w:rsid w:val="00431F9E"/>
    <w:rsid w:val="004323B4"/>
    <w:rsid w:val="0043254D"/>
    <w:rsid w:val="004328FB"/>
    <w:rsid w:val="00432B02"/>
    <w:rsid w:val="00432F29"/>
    <w:rsid w:val="00433051"/>
    <w:rsid w:val="00433238"/>
    <w:rsid w:val="00433804"/>
    <w:rsid w:val="00433A61"/>
    <w:rsid w:val="00433B9F"/>
    <w:rsid w:val="00433D73"/>
    <w:rsid w:val="0043455E"/>
    <w:rsid w:val="004347EF"/>
    <w:rsid w:val="00434979"/>
    <w:rsid w:val="00434A10"/>
    <w:rsid w:val="00434A34"/>
    <w:rsid w:val="00434F25"/>
    <w:rsid w:val="00434FD6"/>
    <w:rsid w:val="004353AF"/>
    <w:rsid w:val="00435439"/>
    <w:rsid w:val="00435743"/>
    <w:rsid w:val="00435DAF"/>
    <w:rsid w:val="00436AF3"/>
    <w:rsid w:val="00436C6C"/>
    <w:rsid w:val="00436F4E"/>
    <w:rsid w:val="004371A8"/>
    <w:rsid w:val="00437376"/>
    <w:rsid w:val="004374EB"/>
    <w:rsid w:val="00437870"/>
    <w:rsid w:val="00437DF1"/>
    <w:rsid w:val="0044046E"/>
    <w:rsid w:val="00441097"/>
    <w:rsid w:val="004411F9"/>
    <w:rsid w:val="004412C3"/>
    <w:rsid w:val="0044150E"/>
    <w:rsid w:val="004420A9"/>
    <w:rsid w:val="004422EF"/>
    <w:rsid w:val="00442344"/>
    <w:rsid w:val="00442394"/>
    <w:rsid w:val="00442670"/>
    <w:rsid w:val="00442987"/>
    <w:rsid w:val="00443188"/>
    <w:rsid w:val="004432BB"/>
    <w:rsid w:val="00443316"/>
    <w:rsid w:val="004434C6"/>
    <w:rsid w:val="00443ABA"/>
    <w:rsid w:val="00443E6B"/>
    <w:rsid w:val="00443F0B"/>
    <w:rsid w:val="00444C4D"/>
    <w:rsid w:val="00444C8C"/>
    <w:rsid w:val="00444D81"/>
    <w:rsid w:val="00444E79"/>
    <w:rsid w:val="00445047"/>
    <w:rsid w:val="0044507B"/>
    <w:rsid w:val="00445568"/>
    <w:rsid w:val="00446270"/>
    <w:rsid w:val="0044666F"/>
    <w:rsid w:val="004468DB"/>
    <w:rsid w:val="004469FB"/>
    <w:rsid w:val="00446F2C"/>
    <w:rsid w:val="0045004C"/>
    <w:rsid w:val="0045037F"/>
    <w:rsid w:val="00450952"/>
    <w:rsid w:val="004511D7"/>
    <w:rsid w:val="004515A7"/>
    <w:rsid w:val="00452074"/>
    <w:rsid w:val="004522DB"/>
    <w:rsid w:val="00452386"/>
    <w:rsid w:val="00452C55"/>
    <w:rsid w:val="00453005"/>
    <w:rsid w:val="004536C8"/>
    <w:rsid w:val="00453AF3"/>
    <w:rsid w:val="004543C0"/>
    <w:rsid w:val="00454684"/>
    <w:rsid w:val="004548FE"/>
    <w:rsid w:val="00454B22"/>
    <w:rsid w:val="00454C8B"/>
    <w:rsid w:val="00454E45"/>
    <w:rsid w:val="004551F6"/>
    <w:rsid w:val="0045527D"/>
    <w:rsid w:val="00455360"/>
    <w:rsid w:val="00455934"/>
    <w:rsid w:val="00455AB6"/>
    <w:rsid w:val="00455B9B"/>
    <w:rsid w:val="00455F9D"/>
    <w:rsid w:val="004560FB"/>
    <w:rsid w:val="00456537"/>
    <w:rsid w:val="004566BE"/>
    <w:rsid w:val="00456734"/>
    <w:rsid w:val="00456AFF"/>
    <w:rsid w:val="00456D12"/>
    <w:rsid w:val="00456EAE"/>
    <w:rsid w:val="0045707F"/>
    <w:rsid w:val="004573D2"/>
    <w:rsid w:val="00457475"/>
    <w:rsid w:val="004575B0"/>
    <w:rsid w:val="00457716"/>
    <w:rsid w:val="00457B56"/>
    <w:rsid w:val="00457BC8"/>
    <w:rsid w:val="00460082"/>
    <w:rsid w:val="004603F5"/>
    <w:rsid w:val="0046058B"/>
    <w:rsid w:val="00461017"/>
    <w:rsid w:val="00461115"/>
    <w:rsid w:val="004618B0"/>
    <w:rsid w:val="00461FFE"/>
    <w:rsid w:val="004620B5"/>
    <w:rsid w:val="00462156"/>
    <w:rsid w:val="0046231A"/>
    <w:rsid w:val="004626C3"/>
    <w:rsid w:val="00462780"/>
    <w:rsid w:val="004627A8"/>
    <w:rsid w:val="004630F2"/>
    <w:rsid w:val="004631E5"/>
    <w:rsid w:val="00463454"/>
    <w:rsid w:val="00463789"/>
    <w:rsid w:val="004637A6"/>
    <w:rsid w:val="00463C9B"/>
    <w:rsid w:val="00463D76"/>
    <w:rsid w:val="00463DE7"/>
    <w:rsid w:val="00464084"/>
    <w:rsid w:val="004642BE"/>
    <w:rsid w:val="0046433B"/>
    <w:rsid w:val="00464652"/>
    <w:rsid w:val="00464971"/>
    <w:rsid w:val="0046634B"/>
    <w:rsid w:val="00466429"/>
    <w:rsid w:val="00466EAA"/>
    <w:rsid w:val="00466FC2"/>
    <w:rsid w:val="004670BD"/>
    <w:rsid w:val="00467405"/>
    <w:rsid w:val="00467B23"/>
    <w:rsid w:val="00467B6F"/>
    <w:rsid w:val="00467B8B"/>
    <w:rsid w:val="00467E08"/>
    <w:rsid w:val="004703C4"/>
    <w:rsid w:val="00470B57"/>
    <w:rsid w:val="004710B9"/>
    <w:rsid w:val="004719C0"/>
    <w:rsid w:val="00471A38"/>
    <w:rsid w:val="00471F01"/>
    <w:rsid w:val="0047217E"/>
    <w:rsid w:val="0047244A"/>
    <w:rsid w:val="0047245F"/>
    <w:rsid w:val="004724A9"/>
    <w:rsid w:val="00472A03"/>
    <w:rsid w:val="00472AF7"/>
    <w:rsid w:val="00472C8E"/>
    <w:rsid w:val="0047377E"/>
    <w:rsid w:val="00473C3C"/>
    <w:rsid w:val="00473C48"/>
    <w:rsid w:val="00474A2F"/>
    <w:rsid w:val="00474C02"/>
    <w:rsid w:val="00474C06"/>
    <w:rsid w:val="004751B3"/>
    <w:rsid w:val="0047524F"/>
    <w:rsid w:val="0047532C"/>
    <w:rsid w:val="004756EF"/>
    <w:rsid w:val="004757BF"/>
    <w:rsid w:val="00475A14"/>
    <w:rsid w:val="00475D69"/>
    <w:rsid w:val="00475F2E"/>
    <w:rsid w:val="00475FBC"/>
    <w:rsid w:val="0047601C"/>
    <w:rsid w:val="004766EC"/>
    <w:rsid w:val="00476C84"/>
    <w:rsid w:val="00476E3A"/>
    <w:rsid w:val="00476FD0"/>
    <w:rsid w:val="00476FEF"/>
    <w:rsid w:val="00477114"/>
    <w:rsid w:val="004771B2"/>
    <w:rsid w:val="00477275"/>
    <w:rsid w:val="00477295"/>
    <w:rsid w:val="0047742B"/>
    <w:rsid w:val="0047755F"/>
    <w:rsid w:val="004775A2"/>
    <w:rsid w:val="004805A9"/>
    <w:rsid w:val="00480AF2"/>
    <w:rsid w:val="00480B67"/>
    <w:rsid w:val="00480DEC"/>
    <w:rsid w:val="00480ED8"/>
    <w:rsid w:val="0048102A"/>
    <w:rsid w:val="0048107E"/>
    <w:rsid w:val="0048108C"/>
    <w:rsid w:val="00481094"/>
    <w:rsid w:val="004812A5"/>
    <w:rsid w:val="004814C9"/>
    <w:rsid w:val="0048179A"/>
    <w:rsid w:val="00481A55"/>
    <w:rsid w:val="00481B7F"/>
    <w:rsid w:val="004822E3"/>
    <w:rsid w:val="004824EB"/>
    <w:rsid w:val="0048292E"/>
    <w:rsid w:val="00482C8F"/>
    <w:rsid w:val="004830DC"/>
    <w:rsid w:val="004831F8"/>
    <w:rsid w:val="00483CC0"/>
    <w:rsid w:val="00483DD5"/>
    <w:rsid w:val="004847CC"/>
    <w:rsid w:val="00484A53"/>
    <w:rsid w:val="00484BBF"/>
    <w:rsid w:val="00485080"/>
    <w:rsid w:val="004851D2"/>
    <w:rsid w:val="004854D1"/>
    <w:rsid w:val="00485C45"/>
    <w:rsid w:val="00485E23"/>
    <w:rsid w:val="00485E68"/>
    <w:rsid w:val="00485F0C"/>
    <w:rsid w:val="00485F62"/>
    <w:rsid w:val="00485F8A"/>
    <w:rsid w:val="00486403"/>
    <w:rsid w:val="00486568"/>
    <w:rsid w:val="004865F3"/>
    <w:rsid w:val="00486B08"/>
    <w:rsid w:val="00486D21"/>
    <w:rsid w:val="004874DC"/>
    <w:rsid w:val="004875DE"/>
    <w:rsid w:val="00487829"/>
    <w:rsid w:val="00487CF4"/>
    <w:rsid w:val="00487EB0"/>
    <w:rsid w:val="00487F81"/>
    <w:rsid w:val="004900A0"/>
    <w:rsid w:val="00490256"/>
    <w:rsid w:val="0049070E"/>
    <w:rsid w:val="004907D9"/>
    <w:rsid w:val="004908A4"/>
    <w:rsid w:val="00490AAA"/>
    <w:rsid w:val="00490E02"/>
    <w:rsid w:val="004910D1"/>
    <w:rsid w:val="0049112D"/>
    <w:rsid w:val="00491311"/>
    <w:rsid w:val="00491526"/>
    <w:rsid w:val="00491834"/>
    <w:rsid w:val="00491AB5"/>
    <w:rsid w:val="004925A1"/>
    <w:rsid w:val="004925FB"/>
    <w:rsid w:val="0049284E"/>
    <w:rsid w:val="00492C0E"/>
    <w:rsid w:val="004930B6"/>
    <w:rsid w:val="004932B3"/>
    <w:rsid w:val="004933A6"/>
    <w:rsid w:val="00493425"/>
    <w:rsid w:val="004939E8"/>
    <w:rsid w:val="00493A98"/>
    <w:rsid w:val="00493EE4"/>
    <w:rsid w:val="0049411A"/>
    <w:rsid w:val="0049473C"/>
    <w:rsid w:val="0049489B"/>
    <w:rsid w:val="004948E2"/>
    <w:rsid w:val="00494BA1"/>
    <w:rsid w:val="00494CC7"/>
    <w:rsid w:val="004950F0"/>
    <w:rsid w:val="00495B7B"/>
    <w:rsid w:val="00496909"/>
    <w:rsid w:val="00497260"/>
    <w:rsid w:val="0049757C"/>
    <w:rsid w:val="00497D51"/>
    <w:rsid w:val="004A0118"/>
    <w:rsid w:val="004A0173"/>
    <w:rsid w:val="004A022E"/>
    <w:rsid w:val="004A03C0"/>
    <w:rsid w:val="004A048E"/>
    <w:rsid w:val="004A0A00"/>
    <w:rsid w:val="004A0CFA"/>
    <w:rsid w:val="004A0F9A"/>
    <w:rsid w:val="004A1C0A"/>
    <w:rsid w:val="004A1E05"/>
    <w:rsid w:val="004A26BA"/>
    <w:rsid w:val="004A2BB3"/>
    <w:rsid w:val="004A2C6B"/>
    <w:rsid w:val="004A2D4B"/>
    <w:rsid w:val="004A2E1E"/>
    <w:rsid w:val="004A30EB"/>
    <w:rsid w:val="004A33A7"/>
    <w:rsid w:val="004A3589"/>
    <w:rsid w:val="004A37BA"/>
    <w:rsid w:val="004A3A28"/>
    <w:rsid w:val="004A3D4C"/>
    <w:rsid w:val="004A42BF"/>
    <w:rsid w:val="004A45B5"/>
    <w:rsid w:val="004A4990"/>
    <w:rsid w:val="004A4B70"/>
    <w:rsid w:val="004A4C4A"/>
    <w:rsid w:val="004A4DDA"/>
    <w:rsid w:val="004A4F8C"/>
    <w:rsid w:val="004A587D"/>
    <w:rsid w:val="004A5B4F"/>
    <w:rsid w:val="004A5CC3"/>
    <w:rsid w:val="004A5D9A"/>
    <w:rsid w:val="004A5E18"/>
    <w:rsid w:val="004A630C"/>
    <w:rsid w:val="004A63A8"/>
    <w:rsid w:val="004A65AA"/>
    <w:rsid w:val="004A6EDA"/>
    <w:rsid w:val="004A7031"/>
    <w:rsid w:val="004A774F"/>
    <w:rsid w:val="004B07EE"/>
    <w:rsid w:val="004B0BB0"/>
    <w:rsid w:val="004B0EE4"/>
    <w:rsid w:val="004B16B9"/>
    <w:rsid w:val="004B16DD"/>
    <w:rsid w:val="004B1953"/>
    <w:rsid w:val="004B19E4"/>
    <w:rsid w:val="004B235A"/>
    <w:rsid w:val="004B2717"/>
    <w:rsid w:val="004B2EED"/>
    <w:rsid w:val="004B2F85"/>
    <w:rsid w:val="004B2FEE"/>
    <w:rsid w:val="004B3504"/>
    <w:rsid w:val="004B387D"/>
    <w:rsid w:val="004B3AD3"/>
    <w:rsid w:val="004B3BAE"/>
    <w:rsid w:val="004B403D"/>
    <w:rsid w:val="004B4136"/>
    <w:rsid w:val="004B41AF"/>
    <w:rsid w:val="004B4BCA"/>
    <w:rsid w:val="004B4BD6"/>
    <w:rsid w:val="004B546D"/>
    <w:rsid w:val="004B578F"/>
    <w:rsid w:val="004B5AA5"/>
    <w:rsid w:val="004B5E15"/>
    <w:rsid w:val="004B5EC8"/>
    <w:rsid w:val="004B5FF0"/>
    <w:rsid w:val="004B639E"/>
    <w:rsid w:val="004B6425"/>
    <w:rsid w:val="004B64FD"/>
    <w:rsid w:val="004B67C4"/>
    <w:rsid w:val="004B67CE"/>
    <w:rsid w:val="004B6C5C"/>
    <w:rsid w:val="004B6DFA"/>
    <w:rsid w:val="004B710B"/>
    <w:rsid w:val="004B7232"/>
    <w:rsid w:val="004B73BE"/>
    <w:rsid w:val="004C06DA"/>
    <w:rsid w:val="004C0902"/>
    <w:rsid w:val="004C0F06"/>
    <w:rsid w:val="004C140F"/>
    <w:rsid w:val="004C174F"/>
    <w:rsid w:val="004C1757"/>
    <w:rsid w:val="004C1931"/>
    <w:rsid w:val="004C1973"/>
    <w:rsid w:val="004C1C23"/>
    <w:rsid w:val="004C1FE3"/>
    <w:rsid w:val="004C1FEA"/>
    <w:rsid w:val="004C214E"/>
    <w:rsid w:val="004C25F9"/>
    <w:rsid w:val="004C2E1F"/>
    <w:rsid w:val="004C32A6"/>
    <w:rsid w:val="004C3BE6"/>
    <w:rsid w:val="004C412F"/>
    <w:rsid w:val="004C4616"/>
    <w:rsid w:val="004C4800"/>
    <w:rsid w:val="004C4AC2"/>
    <w:rsid w:val="004C4B3A"/>
    <w:rsid w:val="004C4E7B"/>
    <w:rsid w:val="004C5252"/>
    <w:rsid w:val="004C5293"/>
    <w:rsid w:val="004C541A"/>
    <w:rsid w:val="004C54C7"/>
    <w:rsid w:val="004C55DB"/>
    <w:rsid w:val="004C6153"/>
    <w:rsid w:val="004C61D6"/>
    <w:rsid w:val="004C638C"/>
    <w:rsid w:val="004C63D5"/>
    <w:rsid w:val="004C6840"/>
    <w:rsid w:val="004C6F98"/>
    <w:rsid w:val="004C7752"/>
    <w:rsid w:val="004C78F8"/>
    <w:rsid w:val="004C7DC6"/>
    <w:rsid w:val="004D0103"/>
    <w:rsid w:val="004D01DF"/>
    <w:rsid w:val="004D0534"/>
    <w:rsid w:val="004D0538"/>
    <w:rsid w:val="004D0B2D"/>
    <w:rsid w:val="004D0D21"/>
    <w:rsid w:val="004D16BF"/>
    <w:rsid w:val="004D1810"/>
    <w:rsid w:val="004D1887"/>
    <w:rsid w:val="004D1D36"/>
    <w:rsid w:val="004D2256"/>
    <w:rsid w:val="004D2421"/>
    <w:rsid w:val="004D249F"/>
    <w:rsid w:val="004D26C6"/>
    <w:rsid w:val="004D29BD"/>
    <w:rsid w:val="004D2BB5"/>
    <w:rsid w:val="004D3241"/>
    <w:rsid w:val="004D34D5"/>
    <w:rsid w:val="004D36FA"/>
    <w:rsid w:val="004D377F"/>
    <w:rsid w:val="004D3A48"/>
    <w:rsid w:val="004D3B74"/>
    <w:rsid w:val="004D42AC"/>
    <w:rsid w:val="004D4481"/>
    <w:rsid w:val="004D452C"/>
    <w:rsid w:val="004D4A50"/>
    <w:rsid w:val="004D4BC9"/>
    <w:rsid w:val="004D4F8F"/>
    <w:rsid w:val="004D592B"/>
    <w:rsid w:val="004D6074"/>
    <w:rsid w:val="004D6290"/>
    <w:rsid w:val="004D64B4"/>
    <w:rsid w:val="004D6717"/>
    <w:rsid w:val="004D6844"/>
    <w:rsid w:val="004D68DC"/>
    <w:rsid w:val="004D6AE1"/>
    <w:rsid w:val="004D7200"/>
    <w:rsid w:val="004D72B7"/>
    <w:rsid w:val="004D7524"/>
    <w:rsid w:val="004D77A1"/>
    <w:rsid w:val="004D7EC5"/>
    <w:rsid w:val="004D7FA0"/>
    <w:rsid w:val="004E0067"/>
    <w:rsid w:val="004E04E1"/>
    <w:rsid w:val="004E052F"/>
    <w:rsid w:val="004E0530"/>
    <w:rsid w:val="004E07B4"/>
    <w:rsid w:val="004E09B8"/>
    <w:rsid w:val="004E0B86"/>
    <w:rsid w:val="004E11D7"/>
    <w:rsid w:val="004E1AE5"/>
    <w:rsid w:val="004E1B84"/>
    <w:rsid w:val="004E1EBA"/>
    <w:rsid w:val="004E1FF3"/>
    <w:rsid w:val="004E2243"/>
    <w:rsid w:val="004E2258"/>
    <w:rsid w:val="004E25F8"/>
    <w:rsid w:val="004E262B"/>
    <w:rsid w:val="004E272E"/>
    <w:rsid w:val="004E2AEC"/>
    <w:rsid w:val="004E2DC2"/>
    <w:rsid w:val="004E34DC"/>
    <w:rsid w:val="004E37D4"/>
    <w:rsid w:val="004E474A"/>
    <w:rsid w:val="004E4BC5"/>
    <w:rsid w:val="004E4D57"/>
    <w:rsid w:val="004E5000"/>
    <w:rsid w:val="004E5402"/>
    <w:rsid w:val="004E558B"/>
    <w:rsid w:val="004E5D10"/>
    <w:rsid w:val="004E5FC6"/>
    <w:rsid w:val="004E64BD"/>
    <w:rsid w:val="004E6B3D"/>
    <w:rsid w:val="004E6CBF"/>
    <w:rsid w:val="004E76C7"/>
    <w:rsid w:val="004E7976"/>
    <w:rsid w:val="004E7A5F"/>
    <w:rsid w:val="004E7EC8"/>
    <w:rsid w:val="004E7F62"/>
    <w:rsid w:val="004F050A"/>
    <w:rsid w:val="004F08A3"/>
    <w:rsid w:val="004F093A"/>
    <w:rsid w:val="004F0C54"/>
    <w:rsid w:val="004F0C8C"/>
    <w:rsid w:val="004F0E76"/>
    <w:rsid w:val="004F14EF"/>
    <w:rsid w:val="004F1A70"/>
    <w:rsid w:val="004F1A7C"/>
    <w:rsid w:val="004F1C71"/>
    <w:rsid w:val="004F1CC6"/>
    <w:rsid w:val="004F2042"/>
    <w:rsid w:val="004F2540"/>
    <w:rsid w:val="004F2551"/>
    <w:rsid w:val="004F25AB"/>
    <w:rsid w:val="004F2610"/>
    <w:rsid w:val="004F2C32"/>
    <w:rsid w:val="004F2DD4"/>
    <w:rsid w:val="004F2EC5"/>
    <w:rsid w:val="004F2F7E"/>
    <w:rsid w:val="004F2FEC"/>
    <w:rsid w:val="004F30B9"/>
    <w:rsid w:val="004F3213"/>
    <w:rsid w:val="004F34B9"/>
    <w:rsid w:val="004F35AC"/>
    <w:rsid w:val="004F35DF"/>
    <w:rsid w:val="004F3947"/>
    <w:rsid w:val="004F3BBB"/>
    <w:rsid w:val="004F3BF3"/>
    <w:rsid w:val="004F3C10"/>
    <w:rsid w:val="004F4209"/>
    <w:rsid w:val="004F42DE"/>
    <w:rsid w:val="004F462E"/>
    <w:rsid w:val="004F4A89"/>
    <w:rsid w:val="004F4BA1"/>
    <w:rsid w:val="004F4D2A"/>
    <w:rsid w:val="004F50AA"/>
    <w:rsid w:val="004F5622"/>
    <w:rsid w:val="004F57CD"/>
    <w:rsid w:val="004F5978"/>
    <w:rsid w:val="004F6265"/>
    <w:rsid w:val="004F734A"/>
    <w:rsid w:val="004F7EA9"/>
    <w:rsid w:val="004F7FB0"/>
    <w:rsid w:val="004F7FE4"/>
    <w:rsid w:val="005002DD"/>
    <w:rsid w:val="00500355"/>
    <w:rsid w:val="00500666"/>
    <w:rsid w:val="00500FEC"/>
    <w:rsid w:val="005010D1"/>
    <w:rsid w:val="0050114D"/>
    <w:rsid w:val="005013C2"/>
    <w:rsid w:val="005014D7"/>
    <w:rsid w:val="00501C57"/>
    <w:rsid w:val="00501D48"/>
    <w:rsid w:val="0050244C"/>
    <w:rsid w:val="005027B1"/>
    <w:rsid w:val="005027CB"/>
    <w:rsid w:val="005028CA"/>
    <w:rsid w:val="00502FCB"/>
    <w:rsid w:val="00503627"/>
    <w:rsid w:val="0050368A"/>
    <w:rsid w:val="0050376B"/>
    <w:rsid w:val="00503A7D"/>
    <w:rsid w:val="00503BCB"/>
    <w:rsid w:val="00503E0B"/>
    <w:rsid w:val="00503FEE"/>
    <w:rsid w:val="00504067"/>
    <w:rsid w:val="00504217"/>
    <w:rsid w:val="00504376"/>
    <w:rsid w:val="00504ED8"/>
    <w:rsid w:val="0050571A"/>
    <w:rsid w:val="0050590A"/>
    <w:rsid w:val="00505B68"/>
    <w:rsid w:val="00505F7F"/>
    <w:rsid w:val="005060E8"/>
    <w:rsid w:val="00506145"/>
    <w:rsid w:val="00506484"/>
    <w:rsid w:val="005065DA"/>
    <w:rsid w:val="00506BF6"/>
    <w:rsid w:val="00507A72"/>
    <w:rsid w:val="00507A93"/>
    <w:rsid w:val="0051046C"/>
    <w:rsid w:val="00511069"/>
    <w:rsid w:val="00511E0D"/>
    <w:rsid w:val="0051219F"/>
    <w:rsid w:val="00512931"/>
    <w:rsid w:val="00512B75"/>
    <w:rsid w:val="00512BEC"/>
    <w:rsid w:val="00512F10"/>
    <w:rsid w:val="005130B9"/>
    <w:rsid w:val="0051321C"/>
    <w:rsid w:val="00513A69"/>
    <w:rsid w:val="005140D9"/>
    <w:rsid w:val="00514D05"/>
    <w:rsid w:val="005151F8"/>
    <w:rsid w:val="0051588F"/>
    <w:rsid w:val="005159B5"/>
    <w:rsid w:val="00515EFD"/>
    <w:rsid w:val="0051612A"/>
    <w:rsid w:val="0051658A"/>
    <w:rsid w:val="00516A72"/>
    <w:rsid w:val="00516AAF"/>
    <w:rsid w:val="00516C98"/>
    <w:rsid w:val="0051705D"/>
    <w:rsid w:val="00517067"/>
    <w:rsid w:val="00517090"/>
    <w:rsid w:val="0051713B"/>
    <w:rsid w:val="005171D5"/>
    <w:rsid w:val="00517617"/>
    <w:rsid w:val="00517D5F"/>
    <w:rsid w:val="00517E9A"/>
    <w:rsid w:val="00520360"/>
    <w:rsid w:val="0052036B"/>
    <w:rsid w:val="00520491"/>
    <w:rsid w:val="0052087A"/>
    <w:rsid w:val="0052098A"/>
    <w:rsid w:val="00520F87"/>
    <w:rsid w:val="005211B4"/>
    <w:rsid w:val="00522428"/>
    <w:rsid w:val="00522614"/>
    <w:rsid w:val="00522D42"/>
    <w:rsid w:val="00523341"/>
    <w:rsid w:val="005236AB"/>
    <w:rsid w:val="0052374A"/>
    <w:rsid w:val="00524425"/>
    <w:rsid w:val="00524684"/>
    <w:rsid w:val="0052477B"/>
    <w:rsid w:val="00524A96"/>
    <w:rsid w:val="00525B18"/>
    <w:rsid w:val="00525C2C"/>
    <w:rsid w:val="00525DA0"/>
    <w:rsid w:val="00525DE1"/>
    <w:rsid w:val="005262CB"/>
    <w:rsid w:val="0052655B"/>
    <w:rsid w:val="005267AF"/>
    <w:rsid w:val="00526CF8"/>
    <w:rsid w:val="00530472"/>
    <w:rsid w:val="00530586"/>
    <w:rsid w:val="00530735"/>
    <w:rsid w:val="005307DB"/>
    <w:rsid w:val="00531290"/>
    <w:rsid w:val="00531522"/>
    <w:rsid w:val="00531F65"/>
    <w:rsid w:val="00531F66"/>
    <w:rsid w:val="00531F9E"/>
    <w:rsid w:val="005323B5"/>
    <w:rsid w:val="00532899"/>
    <w:rsid w:val="005329D1"/>
    <w:rsid w:val="00532B14"/>
    <w:rsid w:val="00532B54"/>
    <w:rsid w:val="005332FD"/>
    <w:rsid w:val="00533440"/>
    <w:rsid w:val="005337D2"/>
    <w:rsid w:val="00533BC0"/>
    <w:rsid w:val="005344A3"/>
    <w:rsid w:val="005344CA"/>
    <w:rsid w:val="00534833"/>
    <w:rsid w:val="00534F54"/>
    <w:rsid w:val="00535121"/>
    <w:rsid w:val="005355C9"/>
    <w:rsid w:val="005356A8"/>
    <w:rsid w:val="0053575A"/>
    <w:rsid w:val="00535AAE"/>
    <w:rsid w:val="005360DA"/>
    <w:rsid w:val="00536398"/>
    <w:rsid w:val="00536671"/>
    <w:rsid w:val="005368F0"/>
    <w:rsid w:val="00536B06"/>
    <w:rsid w:val="00536F6B"/>
    <w:rsid w:val="00537019"/>
    <w:rsid w:val="00537411"/>
    <w:rsid w:val="005378A3"/>
    <w:rsid w:val="00537B95"/>
    <w:rsid w:val="00540097"/>
    <w:rsid w:val="005400C6"/>
    <w:rsid w:val="005401AC"/>
    <w:rsid w:val="005403B6"/>
    <w:rsid w:val="005408B3"/>
    <w:rsid w:val="00540989"/>
    <w:rsid w:val="00540B57"/>
    <w:rsid w:val="00540EAB"/>
    <w:rsid w:val="00541515"/>
    <w:rsid w:val="00541781"/>
    <w:rsid w:val="00541C94"/>
    <w:rsid w:val="00541FF8"/>
    <w:rsid w:val="00542355"/>
    <w:rsid w:val="00543297"/>
    <w:rsid w:val="00543390"/>
    <w:rsid w:val="005437FC"/>
    <w:rsid w:val="00543935"/>
    <w:rsid w:val="005439E0"/>
    <w:rsid w:val="00543A96"/>
    <w:rsid w:val="00544390"/>
    <w:rsid w:val="00544699"/>
    <w:rsid w:val="00544CF8"/>
    <w:rsid w:val="00544D63"/>
    <w:rsid w:val="0054531E"/>
    <w:rsid w:val="005454D1"/>
    <w:rsid w:val="00545510"/>
    <w:rsid w:val="0054553B"/>
    <w:rsid w:val="00545839"/>
    <w:rsid w:val="005461F5"/>
    <w:rsid w:val="00546683"/>
    <w:rsid w:val="00546825"/>
    <w:rsid w:val="00546CBA"/>
    <w:rsid w:val="00546CEB"/>
    <w:rsid w:val="00547A4A"/>
    <w:rsid w:val="00547C33"/>
    <w:rsid w:val="00547DB9"/>
    <w:rsid w:val="00550105"/>
    <w:rsid w:val="00550B5E"/>
    <w:rsid w:val="00550EA4"/>
    <w:rsid w:val="00551091"/>
    <w:rsid w:val="00551227"/>
    <w:rsid w:val="0055187D"/>
    <w:rsid w:val="00551CA2"/>
    <w:rsid w:val="0055203A"/>
    <w:rsid w:val="00552C7D"/>
    <w:rsid w:val="005537B8"/>
    <w:rsid w:val="005537E6"/>
    <w:rsid w:val="00553937"/>
    <w:rsid w:val="00553CA7"/>
    <w:rsid w:val="00554AA5"/>
    <w:rsid w:val="00554AD3"/>
    <w:rsid w:val="00554E31"/>
    <w:rsid w:val="0055509F"/>
    <w:rsid w:val="005555D6"/>
    <w:rsid w:val="005557A6"/>
    <w:rsid w:val="005557C8"/>
    <w:rsid w:val="005559B8"/>
    <w:rsid w:val="00555B13"/>
    <w:rsid w:val="00555BD5"/>
    <w:rsid w:val="00555CFE"/>
    <w:rsid w:val="00555D37"/>
    <w:rsid w:val="00556291"/>
    <w:rsid w:val="00556B02"/>
    <w:rsid w:val="0055726B"/>
    <w:rsid w:val="005579C5"/>
    <w:rsid w:val="00557A38"/>
    <w:rsid w:val="0056024A"/>
    <w:rsid w:val="0056028C"/>
    <w:rsid w:val="00560C77"/>
    <w:rsid w:val="00560D38"/>
    <w:rsid w:val="00560FA0"/>
    <w:rsid w:val="0056133A"/>
    <w:rsid w:val="005614D7"/>
    <w:rsid w:val="005616B9"/>
    <w:rsid w:val="005619F9"/>
    <w:rsid w:val="00562280"/>
    <w:rsid w:val="00562D1A"/>
    <w:rsid w:val="00562ED4"/>
    <w:rsid w:val="00562F71"/>
    <w:rsid w:val="0056388E"/>
    <w:rsid w:val="0056390E"/>
    <w:rsid w:val="00563937"/>
    <w:rsid w:val="005639BD"/>
    <w:rsid w:val="00563F99"/>
    <w:rsid w:val="00564297"/>
    <w:rsid w:val="00564366"/>
    <w:rsid w:val="005646AF"/>
    <w:rsid w:val="00564720"/>
    <w:rsid w:val="005653B8"/>
    <w:rsid w:val="0056589D"/>
    <w:rsid w:val="00565982"/>
    <w:rsid w:val="00565E59"/>
    <w:rsid w:val="0056662E"/>
    <w:rsid w:val="00567008"/>
    <w:rsid w:val="00567843"/>
    <w:rsid w:val="00567A30"/>
    <w:rsid w:val="00570092"/>
    <w:rsid w:val="005701DC"/>
    <w:rsid w:val="005702BF"/>
    <w:rsid w:val="005705F9"/>
    <w:rsid w:val="00570815"/>
    <w:rsid w:val="0057096B"/>
    <w:rsid w:val="00570C88"/>
    <w:rsid w:val="005711B1"/>
    <w:rsid w:val="00571302"/>
    <w:rsid w:val="00571A81"/>
    <w:rsid w:val="00572394"/>
    <w:rsid w:val="0057285C"/>
    <w:rsid w:val="005728D7"/>
    <w:rsid w:val="005729EC"/>
    <w:rsid w:val="00573183"/>
    <w:rsid w:val="0057318C"/>
    <w:rsid w:val="00573745"/>
    <w:rsid w:val="005737E1"/>
    <w:rsid w:val="00573AA2"/>
    <w:rsid w:val="00573CF8"/>
    <w:rsid w:val="005740E7"/>
    <w:rsid w:val="0057434F"/>
    <w:rsid w:val="00574736"/>
    <w:rsid w:val="00574C52"/>
    <w:rsid w:val="00575826"/>
    <w:rsid w:val="005758AF"/>
    <w:rsid w:val="00575ACE"/>
    <w:rsid w:val="00575B52"/>
    <w:rsid w:val="00575BAA"/>
    <w:rsid w:val="00576126"/>
    <w:rsid w:val="005765AF"/>
    <w:rsid w:val="0057691B"/>
    <w:rsid w:val="005769A4"/>
    <w:rsid w:val="00576B54"/>
    <w:rsid w:val="00576EEB"/>
    <w:rsid w:val="00577021"/>
    <w:rsid w:val="00577700"/>
    <w:rsid w:val="0057786B"/>
    <w:rsid w:val="00577A59"/>
    <w:rsid w:val="00577CAA"/>
    <w:rsid w:val="00577E24"/>
    <w:rsid w:val="00580594"/>
    <w:rsid w:val="00580650"/>
    <w:rsid w:val="00580BAA"/>
    <w:rsid w:val="00580D73"/>
    <w:rsid w:val="00580E69"/>
    <w:rsid w:val="00581579"/>
    <w:rsid w:val="00581604"/>
    <w:rsid w:val="00581868"/>
    <w:rsid w:val="00581987"/>
    <w:rsid w:val="005824C9"/>
    <w:rsid w:val="005829E0"/>
    <w:rsid w:val="00582E02"/>
    <w:rsid w:val="005836FA"/>
    <w:rsid w:val="00583DC7"/>
    <w:rsid w:val="00583EF5"/>
    <w:rsid w:val="005847F4"/>
    <w:rsid w:val="00584A50"/>
    <w:rsid w:val="00584AA3"/>
    <w:rsid w:val="00585759"/>
    <w:rsid w:val="00585763"/>
    <w:rsid w:val="00585927"/>
    <w:rsid w:val="00585FFC"/>
    <w:rsid w:val="0058630A"/>
    <w:rsid w:val="00586321"/>
    <w:rsid w:val="0058645B"/>
    <w:rsid w:val="00586530"/>
    <w:rsid w:val="00586621"/>
    <w:rsid w:val="00586970"/>
    <w:rsid w:val="00586E84"/>
    <w:rsid w:val="00587349"/>
    <w:rsid w:val="0058753C"/>
    <w:rsid w:val="00587652"/>
    <w:rsid w:val="005877DF"/>
    <w:rsid w:val="00587874"/>
    <w:rsid w:val="00587944"/>
    <w:rsid w:val="005879DF"/>
    <w:rsid w:val="0059017D"/>
    <w:rsid w:val="005901F1"/>
    <w:rsid w:val="00590BAE"/>
    <w:rsid w:val="00590ECD"/>
    <w:rsid w:val="00590EED"/>
    <w:rsid w:val="0059150D"/>
    <w:rsid w:val="005915F5"/>
    <w:rsid w:val="00591791"/>
    <w:rsid w:val="00591BC5"/>
    <w:rsid w:val="00591D15"/>
    <w:rsid w:val="00591D1A"/>
    <w:rsid w:val="0059261A"/>
    <w:rsid w:val="005926BE"/>
    <w:rsid w:val="00592832"/>
    <w:rsid w:val="00592908"/>
    <w:rsid w:val="00592A41"/>
    <w:rsid w:val="00592B5E"/>
    <w:rsid w:val="00592BF7"/>
    <w:rsid w:val="00593025"/>
    <w:rsid w:val="005930EC"/>
    <w:rsid w:val="005934B4"/>
    <w:rsid w:val="005937AA"/>
    <w:rsid w:val="00593DE4"/>
    <w:rsid w:val="00593E68"/>
    <w:rsid w:val="00593FF7"/>
    <w:rsid w:val="0059414C"/>
    <w:rsid w:val="0059432F"/>
    <w:rsid w:val="0059447C"/>
    <w:rsid w:val="0059536B"/>
    <w:rsid w:val="005953E8"/>
    <w:rsid w:val="00595820"/>
    <w:rsid w:val="00595966"/>
    <w:rsid w:val="00595D3C"/>
    <w:rsid w:val="00595D86"/>
    <w:rsid w:val="00596368"/>
    <w:rsid w:val="00596A9F"/>
    <w:rsid w:val="00596EFB"/>
    <w:rsid w:val="00597299"/>
    <w:rsid w:val="00597321"/>
    <w:rsid w:val="00597835"/>
    <w:rsid w:val="00597924"/>
    <w:rsid w:val="00597BD3"/>
    <w:rsid w:val="005A0226"/>
    <w:rsid w:val="005A05E8"/>
    <w:rsid w:val="005A063F"/>
    <w:rsid w:val="005A0D9B"/>
    <w:rsid w:val="005A136D"/>
    <w:rsid w:val="005A1CB3"/>
    <w:rsid w:val="005A1F5B"/>
    <w:rsid w:val="005A1F62"/>
    <w:rsid w:val="005A28B4"/>
    <w:rsid w:val="005A2D93"/>
    <w:rsid w:val="005A2DBC"/>
    <w:rsid w:val="005A2F49"/>
    <w:rsid w:val="005A309F"/>
    <w:rsid w:val="005A335C"/>
    <w:rsid w:val="005A33D0"/>
    <w:rsid w:val="005A33DA"/>
    <w:rsid w:val="005A366C"/>
    <w:rsid w:val="005A3675"/>
    <w:rsid w:val="005A3D85"/>
    <w:rsid w:val="005A3F24"/>
    <w:rsid w:val="005A407E"/>
    <w:rsid w:val="005A4265"/>
    <w:rsid w:val="005A452D"/>
    <w:rsid w:val="005A4C74"/>
    <w:rsid w:val="005A4E75"/>
    <w:rsid w:val="005A51D0"/>
    <w:rsid w:val="005A5836"/>
    <w:rsid w:val="005A5F3A"/>
    <w:rsid w:val="005A62B1"/>
    <w:rsid w:val="005A64DC"/>
    <w:rsid w:val="005A6591"/>
    <w:rsid w:val="005A6BB6"/>
    <w:rsid w:val="005A6D14"/>
    <w:rsid w:val="005A6D73"/>
    <w:rsid w:val="005A7142"/>
    <w:rsid w:val="005A7215"/>
    <w:rsid w:val="005A74B0"/>
    <w:rsid w:val="005A7BE8"/>
    <w:rsid w:val="005A7C9A"/>
    <w:rsid w:val="005B0890"/>
    <w:rsid w:val="005B0CBF"/>
    <w:rsid w:val="005B1007"/>
    <w:rsid w:val="005B10CF"/>
    <w:rsid w:val="005B1138"/>
    <w:rsid w:val="005B1632"/>
    <w:rsid w:val="005B177C"/>
    <w:rsid w:val="005B1A64"/>
    <w:rsid w:val="005B1B52"/>
    <w:rsid w:val="005B2788"/>
    <w:rsid w:val="005B2B9D"/>
    <w:rsid w:val="005B2F15"/>
    <w:rsid w:val="005B37BF"/>
    <w:rsid w:val="005B38A3"/>
    <w:rsid w:val="005B3E64"/>
    <w:rsid w:val="005B40A2"/>
    <w:rsid w:val="005B49BC"/>
    <w:rsid w:val="005B4EC9"/>
    <w:rsid w:val="005B570F"/>
    <w:rsid w:val="005B5A38"/>
    <w:rsid w:val="005B60B0"/>
    <w:rsid w:val="005B68BA"/>
    <w:rsid w:val="005B7104"/>
    <w:rsid w:val="005B7566"/>
    <w:rsid w:val="005B7E1C"/>
    <w:rsid w:val="005C000F"/>
    <w:rsid w:val="005C0025"/>
    <w:rsid w:val="005C0122"/>
    <w:rsid w:val="005C058B"/>
    <w:rsid w:val="005C0671"/>
    <w:rsid w:val="005C0874"/>
    <w:rsid w:val="005C0953"/>
    <w:rsid w:val="005C0CEE"/>
    <w:rsid w:val="005C0D64"/>
    <w:rsid w:val="005C12C1"/>
    <w:rsid w:val="005C1575"/>
    <w:rsid w:val="005C20F4"/>
    <w:rsid w:val="005C22DB"/>
    <w:rsid w:val="005C2605"/>
    <w:rsid w:val="005C2648"/>
    <w:rsid w:val="005C27AF"/>
    <w:rsid w:val="005C2E00"/>
    <w:rsid w:val="005C2E21"/>
    <w:rsid w:val="005C338B"/>
    <w:rsid w:val="005C3506"/>
    <w:rsid w:val="005C3A73"/>
    <w:rsid w:val="005C3DC2"/>
    <w:rsid w:val="005C4028"/>
    <w:rsid w:val="005C415C"/>
    <w:rsid w:val="005C4F2B"/>
    <w:rsid w:val="005C53B3"/>
    <w:rsid w:val="005C5F5A"/>
    <w:rsid w:val="005C654F"/>
    <w:rsid w:val="005C6DEC"/>
    <w:rsid w:val="005C6E5D"/>
    <w:rsid w:val="005C700F"/>
    <w:rsid w:val="005C72D9"/>
    <w:rsid w:val="005C75C7"/>
    <w:rsid w:val="005C7712"/>
    <w:rsid w:val="005C7B40"/>
    <w:rsid w:val="005D025B"/>
    <w:rsid w:val="005D0404"/>
    <w:rsid w:val="005D102B"/>
    <w:rsid w:val="005D16C7"/>
    <w:rsid w:val="005D1A26"/>
    <w:rsid w:val="005D1B96"/>
    <w:rsid w:val="005D2050"/>
    <w:rsid w:val="005D2369"/>
    <w:rsid w:val="005D24DF"/>
    <w:rsid w:val="005D2BF0"/>
    <w:rsid w:val="005D2C31"/>
    <w:rsid w:val="005D2DBF"/>
    <w:rsid w:val="005D3066"/>
    <w:rsid w:val="005D3BDD"/>
    <w:rsid w:val="005D4ADD"/>
    <w:rsid w:val="005D4C4E"/>
    <w:rsid w:val="005D4E8D"/>
    <w:rsid w:val="005D5245"/>
    <w:rsid w:val="005D5552"/>
    <w:rsid w:val="005D5692"/>
    <w:rsid w:val="005D6826"/>
    <w:rsid w:val="005D6BF5"/>
    <w:rsid w:val="005D7115"/>
    <w:rsid w:val="005D728B"/>
    <w:rsid w:val="005D74DB"/>
    <w:rsid w:val="005D7737"/>
    <w:rsid w:val="005D7CF1"/>
    <w:rsid w:val="005E00DC"/>
    <w:rsid w:val="005E0294"/>
    <w:rsid w:val="005E0825"/>
    <w:rsid w:val="005E094E"/>
    <w:rsid w:val="005E09C9"/>
    <w:rsid w:val="005E0A86"/>
    <w:rsid w:val="005E0A95"/>
    <w:rsid w:val="005E0DA0"/>
    <w:rsid w:val="005E0DE0"/>
    <w:rsid w:val="005E149A"/>
    <w:rsid w:val="005E16BA"/>
    <w:rsid w:val="005E19D3"/>
    <w:rsid w:val="005E1C2C"/>
    <w:rsid w:val="005E23EE"/>
    <w:rsid w:val="005E27EC"/>
    <w:rsid w:val="005E2B09"/>
    <w:rsid w:val="005E2B0A"/>
    <w:rsid w:val="005E2DA2"/>
    <w:rsid w:val="005E2FFD"/>
    <w:rsid w:val="005E30DB"/>
    <w:rsid w:val="005E35E3"/>
    <w:rsid w:val="005E36DC"/>
    <w:rsid w:val="005E3A4B"/>
    <w:rsid w:val="005E42D8"/>
    <w:rsid w:val="005E453F"/>
    <w:rsid w:val="005E4A9C"/>
    <w:rsid w:val="005E4E3C"/>
    <w:rsid w:val="005E5AE9"/>
    <w:rsid w:val="005E5BF0"/>
    <w:rsid w:val="005E5BF7"/>
    <w:rsid w:val="005E5E1B"/>
    <w:rsid w:val="005E64E1"/>
    <w:rsid w:val="005E6E51"/>
    <w:rsid w:val="005E6EA7"/>
    <w:rsid w:val="005E6ED7"/>
    <w:rsid w:val="005E6FD8"/>
    <w:rsid w:val="005E711B"/>
    <w:rsid w:val="005E7184"/>
    <w:rsid w:val="005E72F3"/>
    <w:rsid w:val="005E73CF"/>
    <w:rsid w:val="005E7429"/>
    <w:rsid w:val="005E7C4C"/>
    <w:rsid w:val="005F02DF"/>
    <w:rsid w:val="005F0448"/>
    <w:rsid w:val="005F0ADB"/>
    <w:rsid w:val="005F0D5D"/>
    <w:rsid w:val="005F11E1"/>
    <w:rsid w:val="005F1524"/>
    <w:rsid w:val="005F16BC"/>
    <w:rsid w:val="005F194F"/>
    <w:rsid w:val="005F1C48"/>
    <w:rsid w:val="005F229D"/>
    <w:rsid w:val="005F2557"/>
    <w:rsid w:val="005F2588"/>
    <w:rsid w:val="005F2750"/>
    <w:rsid w:val="005F2DA2"/>
    <w:rsid w:val="005F2EDA"/>
    <w:rsid w:val="005F341C"/>
    <w:rsid w:val="005F349F"/>
    <w:rsid w:val="005F3930"/>
    <w:rsid w:val="005F3958"/>
    <w:rsid w:val="005F3C11"/>
    <w:rsid w:val="005F3F18"/>
    <w:rsid w:val="005F402E"/>
    <w:rsid w:val="005F51D4"/>
    <w:rsid w:val="005F52E8"/>
    <w:rsid w:val="005F5360"/>
    <w:rsid w:val="005F5CAB"/>
    <w:rsid w:val="005F5D1B"/>
    <w:rsid w:val="005F5EF4"/>
    <w:rsid w:val="005F5F27"/>
    <w:rsid w:val="005F6CDE"/>
    <w:rsid w:val="005F7023"/>
    <w:rsid w:val="005F7292"/>
    <w:rsid w:val="005F7907"/>
    <w:rsid w:val="005F7A74"/>
    <w:rsid w:val="005F7B35"/>
    <w:rsid w:val="005F7B9A"/>
    <w:rsid w:val="005F7E6C"/>
    <w:rsid w:val="00600041"/>
    <w:rsid w:val="006000CA"/>
    <w:rsid w:val="00600469"/>
    <w:rsid w:val="006005BF"/>
    <w:rsid w:val="00600930"/>
    <w:rsid w:val="00601441"/>
    <w:rsid w:val="00601453"/>
    <w:rsid w:val="0060145B"/>
    <w:rsid w:val="0060167B"/>
    <w:rsid w:val="00601698"/>
    <w:rsid w:val="006017E2"/>
    <w:rsid w:val="0060182B"/>
    <w:rsid w:val="00601908"/>
    <w:rsid w:val="00601930"/>
    <w:rsid w:val="00601BAF"/>
    <w:rsid w:val="00602253"/>
    <w:rsid w:val="00602D68"/>
    <w:rsid w:val="00602EEB"/>
    <w:rsid w:val="00603B9B"/>
    <w:rsid w:val="00603CA7"/>
    <w:rsid w:val="00603D78"/>
    <w:rsid w:val="00603D90"/>
    <w:rsid w:val="00604578"/>
    <w:rsid w:val="00604731"/>
    <w:rsid w:val="00604763"/>
    <w:rsid w:val="00604AEC"/>
    <w:rsid w:val="00604CE9"/>
    <w:rsid w:val="00605279"/>
    <w:rsid w:val="006055F8"/>
    <w:rsid w:val="006056BB"/>
    <w:rsid w:val="006056D4"/>
    <w:rsid w:val="00605A6A"/>
    <w:rsid w:val="00605BD3"/>
    <w:rsid w:val="00605E1A"/>
    <w:rsid w:val="00606296"/>
    <w:rsid w:val="006062B5"/>
    <w:rsid w:val="006065DE"/>
    <w:rsid w:val="006065EF"/>
    <w:rsid w:val="0060693C"/>
    <w:rsid w:val="006074E2"/>
    <w:rsid w:val="0060763B"/>
    <w:rsid w:val="006079A8"/>
    <w:rsid w:val="00607A23"/>
    <w:rsid w:val="006103AB"/>
    <w:rsid w:val="00610548"/>
    <w:rsid w:val="00610555"/>
    <w:rsid w:val="00610725"/>
    <w:rsid w:val="00610B2A"/>
    <w:rsid w:val="00610CDD"/>
    <w:rsid w:val="006112C7"/>
    <w:rsid w:val="006117E6"/>
    <w:rsid w:val="00611B67"/>
    <w:rsid w:val="00611C62"/>
    <w:rsid w:val="00611CB0"/>
    <w:rsid w:val="00611E27"/>
    <w:rsid w:val="00612088"/>
    <w:rsid w:val="00612649"/>
    <w:rsid w:val="00612841"/>
    <w:rsid w:val="00612AB8"/>
    <w:rsid w:val="00613107"/>
    <w:rsid w:val="0061334C"/>
    <w:rsid w:val="00614D51"/>
    <w:rsid w:val="00614F8B"/>
    <w:rsid w:val="006154AA"/>
    <w:rsid w:val="006160ED"/>
    <w:rsid w:val="0061654A"/>
    <w:rsid w:val="00617806"/>
    <w:rsid w:val="00617C39"/>
    <w:rsid w:val="00617F14"/>
    <w:rsid w:val="00620288"/>
    <w:rsid w:val="00620505"/>
    <w:rsid w:val="0062065A"/>
    <w:rsid w:val="00620675"/>
    <w:rsid w:val="00620A7D"/>
    <w:rsid w:val="00620B08"/>
    <w:rsid w:val="00620B9D"/>
    <w:rsid w:val="00620FB3"/>
    <w:rsid w:val="0062150B"/>
    <w:rsid w:val="00621CB7"/>
    <w:rsid w:val="00622081"/>
    <w:rsid w:val="00622AC4"/>
    <w:rsid w:val="0062318D"/>
    <w:rsid w:val="00623730"/>
    <w:rsid w:val="00623972"/>
    <w:rsid w:val="00623D80"/>
    <w:rsid w:val="006241C9"/>
    <w:rsid w:val="00624256"/>
    <w:rsid w:val="006246F6"/>
    <w:rsid w:val="00624AEB"/>
    <w:rsid w:val="0062551F"/>
    <w:rsid w:val="00625943"/>
    <w:rsid w:val="0062607B"/>
    <w:rsid w:val="00626416"/>
    <w:rsid w:val="00626869"/>
    <w:rsid w:val="00626A00"/>
    <w:rsid w:val="00626A5E"/>
    <w:rsid w:val="00626C2D"/>
    <w:rsid w:val="00626E00"/>
    <w:rsid w:val="00626E89"/>
    <w:rsid w:val="00627417"/>
    <w:rsid w:val="00627627"/>
    <w:rsid w:val="00627C7D"/>
    <w:rsid w:val="00630225"/>
    <w:rsid w:val="006302DD"/>
    <w:rsid w:val="00630714"/>
    <w:rsid w:val="006307DD"/>
    <w:rsid w:val="00631E14"/>
    <w:rsid w:val="0063235B"/>
    <w:rsid w:val="00632E7E"/>
    <w:rsid w:val="00633205"/>
    <w:rsid w:val="006333F0"/>
    <w:rsid w:val="0063374E"/>
    <w:rsid w:val="006338CF"/>
    <w:rsid w:val="00633F65"/>
    <w:rsid w:val="00633FA5"/>
    <w:rsid w:val="006341AC"/>
    <w:rsid w:val="00634217"/>
    <w:rsid w:val="00634478"/>
    <w:rsid w:val="00634B9D"/>
    <w:rsid w:val="00635076"/>
    <w:rsid w:val="00635082"/>
    <w:rsid w:val="006350E8"/>
    <w:rsid w:val="00635409"/>
    <w:rsid w:val="00635CCB"/>
    <w:rsid w:val="00635DCF"/>
    <w:rsid w:val="00636175"/>
    <w:rsid w:val="00636535"/>
    <w:rsid w:val="00636696"/>
    <w:rsid w:val="0063716D"/>
    <w:rsid w:val="00637223"/>
    <w:rsid w:val="00637284"/>
    <w:rsid w:val="00637535"/>
    <w:rsid w:val="00640082"/>
    <w:rsid w:val="0064009A"/>
    <w:rsid w:val="006400C0"/>
    <w:rsid w:val="0064022F"/>
    <w:rsid w:val="006407AC"/>
    <w:rsid w:val="006407C2"/>
    <w:rsid w:val="00640AF9"/>
    <w:rsid w:val="00640B07"/>
    <w:rsid w:val="00640D3D"/>
    <w:rsid w:val="006411C9"/>
    <w:rsid w:val="006413F8"/>
    <w:rsid w:val="006418A8"/>
    <w:rsid w:val="00641B39"/>
    <w:rsid w:val="0064243C"/>
    <w:rsid w:val="006428B2"/>
    <w:rsid w:val="00642F58"/>
    <w:rsid w:val="00643117"/>
    <w:rsid w:val="00643344"/>
    <w:rsid w:val="006437AF"/>
    <w:rsid w:val="00643858"/>
    <w:rsid w:val="00644073"/>
    <w:rsid w:val="00644C18"/>
    <w:rsid w:val="006453DC"/>
    <w:rsid w:val="0064553E"/>
    <w:rsid w:val="006455C6"/>
    <w:rsid w:val="006457BB"/>
    <w:rsid w:val="00646014"/>
    <w:rsid w:val="006460F4"/>
    <w:rsid w:val="00646D65"/>
    <w:rsid w:val="00647435"/>
    <w:rsid w:val="0064791A"/>
    <w:rsid w:val="00647AA8"/>
    <w:rsid w:val="00650D82"/>
    <w:rsid w:val="00650F6A"/>
    <w:rsid w:val="00651044"/>
    <w:rsid w:val="0065166F"/>
    <w:rsid w:val="00651840"/>
    <w:rsid w:val="00651D3E"/>
    <w:rsid w:val="00651D53"/>
    <w:rsid w:val="00651E1D"/>
    <w:rsid w:val="00651E58"/>
    <w:rsid w:val="00651F3E"/>
    <w:rsid w:val="00652D3E"/>
    <w:rsid w:val="00652D57"/>
    <w:rsid w:val="00652F13"/>
    <w:rsid w:val="0065301A"/>
    <w:rsid w:val="00653323"/>
    <w:rsid w:val="006534A1"/>
    <w:rsid w:val="0065370E"/>
    <w:rsid w:val="00653B7F"/>
    <w:rsid w:val="00654D17"/>
    <w:rsid w:val="006560E1"/>
    <w:rsid w:val="006560F6"/>
    <w:rsid w:val="006564BE"/>
    <w:rsid w:val="006566B9"/>
    <w:rsid w:val="0065676F"/>
    <w:rsid w:val="0065678A"/>
    <w:rsid w:val="00656A81"/>
    <w:rsid w:val="00656AFE"/>
    <w:rsid w:val="00656B01"/>
    <w:rsid w:val="00657340"/>
    <w:rsid w:val="00657580"/>
    <w:rsid w:val="00657787"/>
    <w:rsid w:val="00660587"/>
    <w:rsid w:val="00660673"/>
    <w:rsid w:val="006608D1"/>
    <w:rsid w:val="00660E36"/>
    <w:rsid w:val="00661D0F"/>
    <w:rsid w:val="00661F17"/>
    <w:rsid w:val="0066228C"/>
    <w:rsid w:val="0066237D"/>
    <w:rsid w:val="00662536"/>
    <w:rsid w:val="0066265C"/>
    <w:rsid w:val="00662B74"/>
    <w:rsid w:val="00662BFE"/>
    <w:rsid w:val="00662D63"/>
    <w:rsid w:val="00663051"/>
    <w:rsid w:val="00663295"/>
    <w:rsid w:val="006639A8"/>
    <w:rsid w:val="00663A62"/>
    <w:rsid w:val="00663BD4"/>
    <w:rsid w:val="00663C97"/>
    <w:rsid w:val="00664340"/>
    <w:rsid w:val="00664ABD"/>
    <w:rsid w:val="00664F19"/>
    <w:rsid w:val="00665010"/>
    <w:rsid w:val="0066510B"/>
    <w:rsid w:val="00665175"/>
    <w:rsid w:val="00665739"/>
    <w:rsid w:val="00665E65"/>
    <w:rsid w:val="00666113"/>
    <w:rsid w:val="00666467"/>
    <w:rsid w:val="00666EFE"/>
    <w:rsid w:val="00666F1D"/>
    <w:rsid w:val="0066706E"/>
    <w:rsid w:val="006673FA"/>
    <w:rsid w:val="0066759E"/>
    <w:rsid w:val="006703EA"/>
    <w:rsid w:val="0067071C"/>
    <w:rsid w:val="00670DD1"/>
    <w:rsid w:val="00670E4F"/>
    <w:rsid w:val="00670F7A"/>
    <w:rsid w:val="006712B7"/>
    <w:rsid w:val="006712E5"/>
    <w:rsid w:val="00671404"/>
    <w:rsid w:val="0067141C"/>
    <w:rsid w:val="0067145F"/>
    <w:rsid w:val="00671690"/>
    <w:rsid w:val="00671B42"/>
    <w:rsid w:val="00671E07"/>
    <w:rsid w:val="00671EAE"/>
    <w:rsid w:val="00672B4B"/>
    <w:rsid w:val="00672DF6"/>
    <w:rsid w:val="0067314C"/>
    <w:rsid w:val="00673AE4"/>
    <w:rsid w:val="00673D92"/>
    <w:rsid w:val="00674279"/>
    <w:rsid w:val="0067446D"/>
    <w:rsid w:val="006745C4"/>
    <w:rsid w:val="006748CF"/>
    <w:rsid w:val="00674D80"/>
    <w:rsid w:val="00674ECE"/>
    <w:rsid w:val="00675038"/>
    <w:rsid w:val="0067517C"/>
    <w:rsid w:val="006753C4"/>
    <w:rsid w:val="006759DD"/>
    <w:rsid w:val="00675B59"/>
    <w:rsid w:val="00675F0D"/>
    <w:rsid w:val="00676B34"/>
    <w:rsid w:val="00676CA9"/>
    <w:rsid w:val="0067740A"/>
    <w:rsid w:val="0067749A"/>
    <w:rsid w:val="00677881"/>
    <w:rsid w:val="00677C1A"/>
    <w:rsid w:val="00677F9A"/>
    <w:rsid w:val="00680176"/>
    <w:rsid w:val="00680190"/>
    <w:rsid w:val="0068056E"/>
    <w:rsid w:val="00680AC4"/>
    <w:rsid w:val="00680DB9"/>
    <w:rsid w:val="00681097"/>
    <w:rsid w:val="006810F7"/>
    <w:rsid w:val="00681203"/>
    <w:rsid w:val="0068126D"/>
    <w:rsid w:val="00681330"/>
    <w:rsid w:val="0068142E"/>
    <w:rsid w:val="006819E5"/>
    <w:rsid w:val="0068201C"/>
    <w:rsid w:val="00682223"/>
    <w:rsid w:val="006826D0"/>
    <w:rsid w:val="00682890"/>
    <w:rsid w:val="00682BDC"/>
    <w:rsid w:val="00682ED8"/>
    <w:rsid w:val="00682F68"/>
    <w:rsid w:val="00683086"/>
    <w:rsid w:val="0068374D"/>
    <w:rsid w:val="00683963"/>
    <w:rsid w:val="00683A90"/>
    <w:rsid w:val="00683C3A"/>
    <w:rsid w:val="00683E9E"/>
    <w:rsid w:val="00683F4B"/>
    <w:rsid w:val="006843A3"/>
    <w:rsid w:val="00684571"/>
    <w:rsid w:val="006846D8"/>
    <w:rsid w:val="006847BE"/>
    <w:rsid w:val="0068480E"/>
    <w:rsid w:val="00684C57"/>
    <w:rsid w:val="00684DB9"/>
    <w:rsid w:val="00685170"/>
    <w:rsid w:val="006852BF"/>
    <w:rsid w:val="006853E2"/>
    <w:rsid w:val="00685659"/>
    <w:rsid w:val="00685727"/>
    <w:rsid w:val="00685A63"/>
    <w:rsid w:val="00685A68"/>
    <w:rsid w:val="006860CF"/>
    <w:rsid w:val="00686561"/>
    <w:rsid w:val="00686914"/>
    <w:rsid w:val="00686F10"/>
    <w:rsid w:val="00687157"/>
    <w:rsid w:val="00687173"/>
    <w:rsid w:val="00690035"/>
    <w:rsid w:val="0069045F"/>
    <w:rsid w:val="0069058B"/>
    <w:rsid w:val="00690E12"/>
    <w:rsid w:val="00691040"/>
    <w:rsid w:val="006910C2"/>
    <w:rsid w:val="006917C1"/>
    <w:rsid w:val="006927C5"/>
    <w:rsid w:val="00692A74"/>
    <w:rsid w:val="00692F23"/>
    <w:rsid w:val="00694F75"/>
    <w:rsid w:val="006951AD"/>
    <w:rsid w:val="0069559E"/>
    <w:rsid w:val="00695D92"/>
    <w:rsid w:val="00696085"/>
    <w:rsid w:val="006960CE"/>
    <w:rsid w:val="006961C6"/>
    <w:rsid w:val="00697409"/>
    <w:rsid w:val="00697995"/>
    <w:rsid w:val="00697B1E"/>
    <w:rsid w:val="006A0122"/>
    <w:rsid w:val="006A0956"/>
    <w:rsid w:val="006A0B69"/>
    <w:rsid w:val="006A0B81"/>
    <w:rsid w:val="006A0CFF"/>
    <w:rsid w:val="006A1134"/>
    <w:rsid w:val="006A14ED"/>
    <w:rsid w:val="006A16AE"/>
    <w:rsid w:val="006A176D"/>
    <w:rsid w:val="006A1882"/>
    <w:rsid w:val="006A192E"/>
    <w:rsid w:val="006A1996"/>
    <w:rsid w:val="006A1E49"/>
    <w:rsid w:val="006A2E7B"/>
    <w:rsid w:val="006A2F10"/>
    <w:rsid w:val="006A3013"/>
    <w:rsid w:val="006A38E3"/>
    <w:rsid w:val="006A3A2B"/>
    <w:rsid w:val="006A4182"/>
    <w:rsid w:val="006A442C"/>
    <w:rsid w:val="006A4466"/>
    <w:rsid w:val="006A4B8D"/>
    <w:rsid w:val="006A4BA0"/>
    <w:rsid w:val="006A4C6E"/>
    <w:rsid w:val="006A4E28"/>
    <w:rsid w:val="006A4E40"/>
    <w:rsid w:val="006A4F06"/>
    <w:rsid w:val="006A5401"/>
    <w:rsid w:val="006A5FBE"/>
    <w:rsid w:val="006A63F7"/>
    <w:rsid w:val="006A6D1F"/>
    <w:rsid w:val="006A6D98"/>
    <w:rsid w:val="006A6E66"/>
    <w:rsid w:val="006A708B"/>
    <w:rsid w:val="006A71E5"/>
    <w:rsid w:val="006A73E3"/>
    <w:rsid w:val="006A77AC"/>
    <w:rsid w:val="006A7D10"/>
    <w:rsid w:val="006B0276"/>
    <w:rsid w:val="006B03CB"/>
    <w:rsid w:val="006B07F7"/>
    <w:rsid w:val="006B09DE"/>
    <w:rsid w:val="006B0B36"/>
    <w:rsid w:val="006B10F1"/>
    <w:rsid w:val="006B1441"/>
    <w:rsid w:val="006B144C"/>
    <w:rsid w:val="006B18E8"/>
    <w:rsid w:val="006B19B1"/>
    <w:rsid w:val="006B2525"/>
    <w:rsid w:val="006B2578"/>
    <w:rsid w:val="006B2B39"/>
    <w:rsid w:val="006B2D2F"/>
    <w:rsid w:val="006B2F0D"/>
    <w:rsid w:val="006B2F52"/>
    <w:rsid w:val="006B2F99"/>
    <w:rsid w:val="006B4347"/>
    <w:rsid w:val="006B445E"/>
    <w:rsid w:val="006B44D3"/>
    <w:rsid w:val="006B48C6"/>
    <w:rsid w:val="006B4BE6"/>
    <w:rsid w:val="006B4FA4"/>
    <w:rsid w:val="006B50F0"/>
    <w:rsid w:val="006B5195"/>
    <w:rsid w:val="006B58DF"/>
    <w:rsid w:val="006B5948"/>
    <w:rsid w:val="006B5BC9"/>
    <w:rsid w:val="006B60C6"/>
    <w:rsid w:val="006B60E5"/>
    <w:rsid w:val="006B6125"/>
    <w:rsid w:val="006B6466"/>
    <w:rsid w:val="006B659B"/>
    <w:rsid w:val="006B6E09"/>
    <w:rsid w:val="006B6F1D"/>
    <w:rsid w:val="006B7544"/>
    <w:rsid w:val="006B77FF"/>
    <w:rsid w:val="006B78AD"/>
    <w:rsid w:val="006B7ABB"/>
    <w:rsid w:val="006B7C56"/>
    <w:rsid w:val="006C0058"/>
    <w:rsid w:val="006C04CF"/>
    <w:rsid w:val="006C09FB"/>
    <w:rsid w:val="006C1616"/>
    <w:rsid w:val="006C190A"/>
    <w:rsid w:val="006C1914"/>
    <w:rsid w:val="006C19C2"/>
    <w:rsid w:val="006C1E1B"/>
    <w:rsid w:val="006C29F5"/>
    <w:rsid w:val="006C2D04"/>
    <w:rsid w:val="006C2DC7"/>
    <w:rsid w:val="006C2FE3"/>
    <w:rsid w:val="006C39A6"/>
    <w:rsid w:val="006C3B55"/>
    <w:rsid w:val="006C4A42"/>
    <w:rsid w:val="006C4F78"/>
    <w:rsid w:val="006C548A"/>
    <w:rsid w:val="006C59E9"/>
    <w:rsid w:val="006C5B95"/>
    <w:rsid w:val="006C5CAF"/>
    <w:rsid w:val="006C5F3B"/>
    <w:rsid w:val="006C5F61"/>
    <w:rsid w:val="006C636B"/>
    <w:rsid w:val="006C643A"/>
    <w:rsid w:val="006C6513"/>
    <w:rsid w:val="006C680C"/>
    <w:rsid w:val="006C7800"/>
    <w:rsid w:val="006C7C43"/>
    <w:rsid w:val="006D06DB"/>
    <w:rsid w:val="006D0A3F"/>
    <w:rsid w:val="006D0BA6"/>
    <w:rsid w:val="006D0DD3"/>
    <w:rsid w:val="006D0EFE"/>
    <w:rsid w:val="006D1038"/>
    <w:rsid w:val="006D12DC"/>
    <w:rsid w:val="006D1F58"/>
    <w:rsid w:val="006D213C"/>
    <w:rsid w:val="006D220E"/>
    <w:rsid w:val="006D22DF"/>
    <w:rsid w:val="006D242E"/>
    <w:rsid w:val="006D25BC"/>
    <w:rsid w:val="006D2A70"/>
    <w:rsid w:val="006D2F8D"/>
    <w:rsid w:val="006D2FF1"/>
    <w:rsid w:val="006D300F"/>
    <w:rsid w:val="006D31E1"/>
    <w:rsid w:val="006D366F"/>
    <w:rsid w:val="006D3AE7"/>
    <w:rsid w:val="006D40F7"/>
    <w:rsid w:val="006D465D"/>
    <w:rsid w:val="006D46B3"/>
    <w:rsid w:val="006D48D2"/>
    <w:rsid w:val="006D4EF3"/>
    <w:rsid w:val="006D4F7C"/>
    <w:rsid w:val="006D55A5"/>
    <w:rsid w:val="006D602B"/>
    <w:rsid w:val="006D6112"/>
    <w:rsid w:val="006D6443"/>
    <w:rsid w:val="006D660F"/>
    <w:rsid w:val="006D6A36"/>
    <w:rsid w:val="006D6AD6"/>
    <w:rsid w:val="006D7654"/>
    <w:rsid w:val="006D779B"/>
    <w:rsid w:val="006D7CE1"/>
    <w:rsid w:val="006D7DDD"/>
    <w:rsid w:val="006E0101"/>
    <w:rsid w:val="006E0959"/>
    <w:rsid w:val="006E09F8"/>
    <w:rsid w:val="006E0DFF"/>
    <w:rsid w:val="006E119C"/>
    <w:rsid w:val="006E176B"/>
    <w:rsid w:val="006E177D"/>
    <w:rsid w:val="006E1B7B"/>
    <w:rsid w:val="006E20A9"/>
    <w:rsid w:val="006E237D"/>
    <w:rsid w:val="006E254A"/>
    <w:rsid w:val="006E2AAE"/>
    <w:rsid w:val="006E2FFD"/>
    <w:rsid w:val="006E331C"/>
    <w:rsid w:val="006E3339"/>
    <w:rsid w:val="006E3D02"/>
    <w:rsid w:val="006E415E"/>
    <w:rsid w:val="006E4757"/>
    <w:rsid w:val="006E475D"/>
    <w:rsid w:val="006E4AF7"/>
    <w:rsid w:val="006E5022"/>
    <w:rsid w:val="006E53F7"/>
    <w:rsid w:val="006E5714"/>
    <w:rsid w:val="006E5785"/>
    <w:rsid w:val="006E57C9"/>
    <w:rsid w:val="006E5A14"/>
    <w:rsid w:val="006E5AD4"/>
    <w:rsid w:val="006E5BA9"/>
    <w:rsid w:val="006E5E41"/>
    <w:rsid w:val="006E60F3"/>
    <w:rsid w:val="006E6509"/>
    <w:rsid w:val="006E6689"/>
    <w:rsid w:val="006E66F0"/>
    <w:rsid w:val="006E6E1B"/>
    <w:rsid w:val="006E6F34"/>
    <w:rsid w:val="006E6FC3"/>
    <w:rsid w:val="006E7527"/>
    <w:rsid w:val="006E7D4A"/>
    <w:rsid w:val="006F0185"/>
    <w:rsid w:val="006F0972"/>
    <w:rsid w:val="006F0ADE"/>
    <w:rsid w:val="006F0C94"/>
    <w:rsid w:val="006F0EC9"/>
    <w:rsid w:val="006F140E"/>
    <w:rsid w:val="006F18C6"/>
    <w:rsid w:val="006F1C02"/>
    <w:rsid w:val="006F1D97"/>
    <w:rsid w:val="006F1DC2"/>
    <w:rsid w:val="006F21DE"/>
    <w:rsid w:val="006F21F8"/>
    <w:rsid w:val="006F2255"/>
    <w:rsid w:val="006F238F"/>
    <w:rsid w:val="006F2BA8"/>
    <w:rsid w:val="006F2BDC"/>
    <w:rsid w:val="006F2C37"/>
    <w:rsid w:val="006F3405"/>
    <w:rsid w:val="006F3483"/>
    <w:rsid w:val="006F3517"/>
    <w:rsid w:val="006F3D31"/>
    <w:rsid w:val="006F3EFC"/>
    <w:rsid w:val="006F3FDE"/>
    <w:rsid w:val="006F4189"/>
    <w:rsid w:val="006F45B2"/>
    <w:rsid w:val="006F4B75"/>
    <w:rsid w:val="006F4D93"/>
    <w:rsid w:val="006F52D6"/>
    <w:rsid w:val="006F5759"/>
    <w:rsid w:val="006F6030"/>
    <w:rsid w:val="006F6685"/>
    <w:rsid w:val="006F6BDC"/>
    <w:rsid w:val="006F70ED"/>
    <w:rsid w:val="006F77B7"/>
    <w:rsid w:val="006F7ACB"/>
    <w:rsid w:val="006F7CA9"/>
    <w:rsid w:val="0070008D"/>
    <w:rsid w:val="0070057F"/>
    <w:rsid w:val="007006F9"/>
    <w:rsid w:val="007007D0"/>
    <w:rsid w:val="0070099E"/>
    <w:rsid w:val="00701A27"/>
    <w:rsid w:val="00702C1F"/>
    <w:rsid w:val="00702EC6"/>
    <w:rsid w:val="007031C6"/>
    <w:rsid w:val="007031EA"/>
    <w:rsid w:val="00703281"/>
    <w:rsid w:val="00703371"/>
    <w:rsid w:val="007034F4"/>
    <w:rsid w:val="0070394F"/>
    <w:rsid w:val="00703A37"/>
    <w:rsid w:val="00703AE2"/>
    <w:rsid w:val="00703F1F"/>
    <w:rsid w:val="00703F73"/>
    <w:rsid w:val="007041A9"/>
    <w:rsid w:val="0070429B"/>
    <w:rsid w:val="00704868"/>
    <w:rsid w:val="0070489D"/>
    <w:rsid w:val="00704F28"/>
    <w:rsid w:val="00704FE0"/>
    <w:rsid w:val="00704FFB"/>
    <w:rsid w:val="00705883"/>
    <w:rsid w:val="00705893"/>
    <w:rsid w:val="00705DB2"/>
    <w:rsid w:val="007060F5"/>
    <w:rsid w:val="007063F3"/>
    <w:rsid w:val="007068CF"/>
    <w:rsid w:val="00706F80"/>
    <w:rsid w:val="0070735E"/>
    <w:rsid w:val="0070796A"/>
    <w:rsid w:val="00707BB0"/>
    <w:rsid w:val="00710537"/>
    <w:rsid w:val="0071080C"/>
    <w:rsid w:val="00710E4E"/>
    <w:rsid w:val="00710F16"/>
    <w:rsid w:val="00711532"/>
    <w:rsid w:val="007117DD"/>
    <w:rsid w:val="00711C32"/>
    <w:rsid w:val="00711CDE"/>
    <w:rsid w:val="00711E8A"/>
    <w:rsid w:val="00712026"/>
    <w:rsid w:val="00712D61"/>
    <w:rsid w:val="00713AF7"/>
    <w:rsid w:val="00713D10"/>
    <w:rsid w:val="007140A8"/>
    <w:rsid w:val="00714283"/>
    <w:rsid w:val="007149A6"/>
    <w:rsid w:val="00714CCC"/>
    <w:rsid w:val="00714E2C"/>
    <w:rsid w:val="00715305"/>
    <w:rsid w:val="00715D05"/>
    <w:rsid w:val="00715DD9"/>
    <w:rsid w:val="00715FCB"/>
    <w:rsid w:val="007160FE"/>
    <w:rsid w:val="007162A9"/>
    <w:rsid w:val="0071634D"/>
    <w:rsid w:val="00716665"/>
    <w:rsid w:val="0071687E"/>
    <w:rsid w:val="00716C3F"/>
    <w:rsid w:val="00716E27"/>
    <w:rsid w:val="00716F22"/>
    <w:rsid w:val="00717228"/>
    <w:rsid w:val="0071729D"/>
    <w:rsid w:val="0071748B"/>
    <w:rsid w:val="007176D8"/>
    <w:rsid w:val="00717787"/>
    <w:rsid w:val="00717C3D"/>
    <w:rsid w:val="00717C4C"/>
    <w:rsid w:val="007200B2"/>
    <w:rsid w:val="0072013D"/>
    <w:rsid w:val="00720224"/>
    <w:rsid w:val="00720822"/>
    <w:rsid w:val="00720C13"/>
    <w:rsid w:val="00721138"/>
    <w:rsid w:val="00721214"/>
    <w:rsid w:val="00721A60"/>
    <w:rsid w:val="0072202A"/>
    <w:rsid w:val="0072242C"/>
    <w:rsid w:val="0072250A"/>
    <w:rsid w:val="0072251E"/>
    <w:rsid w:val="007229DB"/>
    <w:rsid w:val="00722F5C"/>
    <w:rsid w:val="007232E6"/>
    <w:rsid w:val="007235A1"/>
    <w:rsid w:val="0072360B"/>
    <w:rsid w:val="007236BE"/>
    <w:rsid w:val="00724116"/>
    <w:rsid w:val="00724584"/>
    <w:rsid w:val="00724A38"/>
    <w:rsid w:val="00724A69"/>
    <w:rsid w:val="00724ADD"/>
    <w:rsid w:val="007252EC"/>
    <w:rsid w:val="007255C2"/>
    <w:rsid w:val="00725D6E"/>
    <w:rsid w:val="007261F2"/>
    <w:rsid w:val="00726207"/>
    <w:rsid w:val="00726D60"/>
    <w:rsid w:val="00726E5C"/>
    <w:rsid w:val="0072714D"/>
    <w:rsid w:val="007273DF"/>
    <w:rsid w:val="007276FC"/>
    <w:rsid w:val="0072771F"/>
    <w:rsid w:val="007277B9"/>
    <w:rsid w:val="0072785E"/>
    <w:rsid w:val="007279A2"/>
    <w:rsid w:val="00727DB2"/>
    <w:rsid w:val="00727E03"/>
    <w:rsid w:val="00730A33"/>
    <w:rsid w:val="00730A4B"/>
    <w:rsid w:val="00730C5E"/>
    <w:rsid w:val="0073114D"/>
    <w:rsid w:val="007315B3"/>
    <w:rsid w:val="0073199A"/>
    <w:rsid w:val="0073200A"/>
    <w:rsid w:val="007326D9"/>
    <w:rsid w:val="007332F3"/>
    <w:rsid w:val="00733319"/>
    <w:rsid w:val="00733439"/>
    <w:rsid w:val="00733466"/>
    <w:rsid w:val="007334B0"/>
    <w:rsid w:val="0073377A"/>
    <w:rsid w:val="00734428"/>
    <w:rsid w:val="007346F3"/>
    <w:rsid w:val="00734D2D"/>
    <w:rsid w:val="00735162"/>
    <w:rsid w:val="007354CF"/>
    <w:rsid w:val="007355B3"/>
    <w:rsid w:val="00735B03"/>
    <w:rsid w:val="00735F2B"/>
    <w:rsid w:val="0073601B"/>
    <w:rsid w:val="00736134"/>
    <w:rsid w:val="00736517"/>
    <w:rsid w:val="00736620"/>
    <w:rsid w:val="00736695"/>
    <w:rsid w:val="007368E0"/>
    <w:rsid w:val="007368F8"/>
    <w:rsid w:val="00736CC0"/>
    <w:rsid w:val="00736F05"/>
    <w:rsid w:val="00737097"/>
    <w:rsid w:val="00737EBA"/>
    <w:rsid w:val="007402BA"/>
    <w:rsid w:val="00740887"/>
    <w:rsid w:val="007409CB"/>
    <w:rsid w:val="007409D9"/>
    <w:rsid w:val="00740CB1"/>
    <w:rsid w:val="007412CF"/>
    <w:rsid w:val="007418D4"/>
    <w:rsid w:val="007418F8"/>
    <w:rsid w:val="00741AB6"/>
    <w:rsid w:val="00741AC4"/>
    <w:rsid w:val="00742D07"/>
    <w:rsid w:val="00742EA1"/>
    <w:rsid w:val="00742F83"/>
    <w:rsid w:val="0074322B"/>
    <w:rsid w:val="007432A5"/>
    <w:rsid w:val="00743417"/>
    <w:rsid w:val="0074350F"/>
    <w:rsid w:val="0074387F"/>
    <w:rsid w:val="00743CC8"/>
    <w:rsid w:val="00743E04"/>
    <w:rsid w:val="00743EE1"/>
    <w:rsid w:val="007444B2"/>
    <w:rsid w:val="007444E0"/>
    <w:rsid w:val="00744602"/>
    <w:rsid w:val="0074528D"/>
    <w:rsid w:val="007453B2"/>
    <w:rsid w:val="0074606B"/>
    <w:rsid w:val="00746475"/>
    <w:rsid w:val="00746A57"/>
    <w:rsid w:val="00746AE9"/>
    <w:rsid w:val="00746CC9"/>
    <w:rsid w:val="00746FEA"/>
    <w:rsid w:val="00747831"/>
    <w:rsid w:val="00747A48"/>
    <w:rsid w:val="00747C37"/>
    <w:rsid w:val="00750953"/>
    <w:rsid w:val="00750B48"/>
    <w:rsid w:val="00750D0A"/>
    <w:rsid w:val="0075105C"/>
    <w:rsid w:val="007510B9"/>
    <w:rsid w:val="007512E2"/>
    <w:rsid w:val="007515A0"/>
    <w:rsid w:val="0075175C"/>
    <w:rsid w:val="0075179D"/>
    <w:rsid w:val="007517F4"/>
    <w:rsid w:val="00751BB5"/>
    <w:rsid w:val="00751CFA"/>
    <w:rsid w:val="00751D93"/>
    <w:rsid w:val="00752516"/>
    <w:rsid w:val="007533FA"/>
    <w:rsid w:val="00753B5B"/>
    <w:rsid w:val="0075434E"/>
    <w:rsid w:val="007548A7"/>
    <w:rsid w:val="00754CD2"/>
    <w:rsid w:val="00755354"/>
    <w:rsid w:val="00755595"/>
    <w:rsid w:val="007557C8"/>
    <w:rsid w:val="00755E48"/>
    <w:rsid w:val="00756128"/>
    <w:rsid w:val="007562AD"/>
    <w:rsid w:val="007564D7"/>
    <w:rsid w:val="00756721"/>
    <w:rsid w:val="0075689E"/>
    <w:rsid w:val="00756FFF"/>
    <w:rsid w:val="007572A6"/>
    <w:rsid w:val="00757663"/>
    <w:rsid w:val="00757B5D"/>
    <w:rsid w:val="007600BB"/>
    <w:rsid w:val="0076013A"/>
    <w:rsid w:val="00760F9F"/>
    <w:rsid w:val="0076130A"/>
    <w:rsid w:val="007613A8"/>
    <w:rsid w:val="00761511"/>
    <w:rsid w:val="00761632"/>
    <w:rsid w:val="00761AD8"/>
    <w:rsid w:val="007623C7"/>
    <w:rsid w:val="007629DE"/>
    <w:rsid w:val="00762AF3"/>
    <w:rsid w:val="00762B2D"/>
    <w:rsid w:val="00762E36"/>
    <w:rsid w:val="007631EF"/>
    <w:rsid w:val="0076415A"/>
    <w:rsid w:val="00764272"/>
    <w:rsid w:val="0076443D"/>
    <w:rsid w:val="00764586"/>
    <w:rsid w:val="00764CFD"/>
    <w:rsid w:val="00764EC5"/>
    <w:rsid w:val="00764EF7"/>
    <w:rsid w:val="0076506E"/>
    <w:rsid w:val="0076517E"/>
    <w:rsid w:val="007651BB"/>
    <w:rsid w:val="00765205"/>
    <w:rsid w:val="00765449"/>
    <w:rsid w:val="0076591A"/>
    <w:rsid w:val="00765A3C"/>
    <w:rsid w:val="00765BAB"/>
    <w:rsid w:val="00766C60"/>
    <w:rsid w:val="00766EA8"/>
    <w:rsid w:val="007672A6"/>
    <w:rsid w:val="00767962"/>
    <w:rsid w:val="00767BD3"/>
    <w:rsid w:val="00767D6D"/>
    <w:rsid w:val="0077009E"/>
    <w:rsid w:val="00770176"/>
    <w:rsid w:val="0077027B"/>
    <w:rsid w:val="0077048A"/>
    <w:rsid w:val="007709D0"/>
    <w:rsid w:val="00770CA8"/>
    <w:rsid w:val="00770FC9"/>
    <w:rsid w:val="00770FD5"/>
    <w:rsid w:val="007714F3"/>
    <w:rsid w:val="0077198F"/>
    <w:rsid w:val="00771E4A"/>
    <w:rsid w:val="00771ED0"/>
    <w:rsid w:val="00772342"/>
    <w:rsid w:val="007727EE"/>
    <w:rsid w:val="007729FB"/>
    <w:rsid w:val="00772A3D"/>
    <w:rsid w:val="007730F6"/>
    <w:rsid w:val="007731C7"/>
    <w:rsid w:val="00773303"/>
    <w:rsid w:val="007738F6"/>
    <w:rsid w:val="00773A03"/>
    <w:rsid w:val="00773BD8"/>
    <w:rsid w:val="00773CA6"/>
    <w:rsid w:val="0077404C"/>
    <w:rsid w:val="007744CA"/>
    <w:rsid w:val="007745C2"/>
    <w:rsid w:val="00774753"/>
    <w:rsid w:val="00774B7D"/>
    <w:rsid w:val="00774C42"/>
    <w:rsid w:val="00774E64"/>
    <w:rsid w:val="00774E8E"/>
    <w:rsid w:val="007750F5"/>
    <w:rsid w:val="007759F9"/>
    <w:rsid w:val="00775D03"/>
    <w:rsid w:val="00775DB5"/>
    <w:rsid w:val="00775EB4"/>
    <w:rsid w:val="007761B9"/>
    <w:rsid w:val="00776371"/>
    <w:rsid w:val="00776566"/>
    <w:rsid w:val="00776700"/>
    <w:rsid w:val="00776C86"/>
    <w:rsid w:val="0077767A"/>
    <w:rsid w:val="00777CAB"/>
    <w:rsid w:val="00777D54"/>
    <w:rsid w:val="00777E43"/>
    <w:rsid w:val="00777E99"/>
    <w:rsid w:val="00777FC1"/>
    <w:rsid w:val="0078031D"/>
    <w:rsid w:val="00780383"/>
    <w:rsid w:val="00780B52"/>
    <w:rsid w:val="00780C94"/>
    <w:rsid w:val="00780DDD"/>
    <w:rsid w:val="00781675"/>
    <w:rsid w:val="0078188E"/>
    <w:rsid w:val="00781940"/>
    <w:rsid w:val="007819B9"/>
    <w:rsid w:val="007819E7"/>
    <w:rsid w:val="00782903"/>
    <w:rsid w:val="00783356"/>
    <w:rsid w:val="0078385B"/>
    <w:rsid w:val="00783863"/>
    <w:rsid w:val="00783C14"/>
    <w:rsid w:val="00784229"/>
    <w:rsid w:val="007842E0"/>
    <w:rsid w:val="007842FB"/>
    <w:rsid w:val="007847A0"/>
    <w:rsid w:val="007850B4"/>
    <w:rsid w:val="007851E6"/>
    <w:rsid w:val="00785218"/>
    <w:rsid w:val="00785BFD"/>
    <w:rsid w:val="00786053"/>
    <w:rsid w:val="0078651B"/>
    <w:rsid w:val="00786A80"/>
    <w:rsid w:val="00786BAE"/>
    <w:rsid w:val="00786C48"/>
    <w:rsid w:val="00786C6B"/>
    <w:rsid w:val="00787311"/>
    <w:rsid w:val="007875BB"/>
    <w:rsid w:val="00787759"/>
    <w:rsid w:val="00790500"/>
    <w:rsid w:val="0079063A"/>
    <w:rsid w:val="00790B4E"/>
    <w:rsid w:val="007916B5"/>
    <w:rsid w:val="00791AC6"/>
    <w:rsid w:val="00791C30"/>
    <w:rsid w:val="00791CA5"/>
    <w:rsid w:val="00791DAD"/>
    <w:rsid w:val="00791E5D"/>
    <w:rsid w:val="00791F20"/>
    <w:rsid w:val="00791F65"/>
    <w:rsid w:val="00792C6F"/>
    <w:rsid w:val="00792D86"/>
    <w:rsid w:val="0079318F"/>
    <w:rsid w:val="00793A9C"/>
    <w:rsid w:val="00793FD8"/>
    <w:rsid w:val="0079402F"/>
    <w:rsid w:val="007948FB"/>
    <w:rsid w:val="00794DF0"/>
    <w:rsid w:val="00795551"/>
    <w:rsid w:val="007956E3"/>
    <w:rsid w:val="00795DFD"/>
    <w:rsid w:val="00795E64"/>
    <w:rsid w:val="00796001"/>
    <w:rsid w:val="00796385"/>
    <w:rsid w:val="0079650C"/>
    <w:rsid w:val="0079650D"/>
    <w:rsid w:val="00796EE1"/>
    <w:rsid w:val="007971E4"/>
    <w:rsid w:val="00797441"/>
    <w:rsid w:val="00797816"/>
    <w:rsid w:val="007A0798"/>
    <w:rsid w:val="007A095B"/>
    <w:rsid w:val="007A0CEC"/>
    <w:rsid w:val="007A0E96"/>
    <w:rsid w:val="007A13F9"/>
    <w:rsid w:val="007A18AA"/>
    <w:rsid w:val="007A217E"/>
    <w:rsid w:val="007A2444"/>
    <w:rsid w:val="007A262C"/>
    <w:rsid w:val="007A2A0A"/>
    <w:rsid w:val="007A2C2A"/>
    <w:rsid w:val="007A3368"/>
    <w:rsid w:val="007A3648"/>
    <w:rsid w:val="007A3789"/>
    <w:rsid w:val="007A3A4C"/>
    <w:rsid w:val="007A3BBB"/>
    <w:rsid w:val="007A3D3B"/>
    <w:rsid w:val="007A4019"/>
    <w:rsid w:val="007A445D"/>
    <w:rsid w:val="007A456D"/>
    <w:rsid w:val="007A4668"/>
    <w:rsid w:val="007A4744"/>
    <w:rsid w:val="007A494F"/>
    <w:rsid w:val="007A59AD"/>
    <w:rsid w:val="007A5A55"/>
    <w:rsid w:val="007A5C5F"/>
    <w:rsid w:val="007A5E42"/>
    <w:rsid w:val="007A6221"/>
    <w:rsid w:val="007A65F9"/>
    <w:rsid w:val="007A67A1"/>
    <w:rsid w:val="007A71E4"/>
    <w:rsid w:val="007A71F2"/>
    <w:rsid w:val="007A7216"/>
    <w:rsid w:val="007A74D8"/>
    <w:rsid w:val="007A7550"/>
    <w:rsid w:val="007A7818"/>
    <w:rsid w:val="007A7A70"/>
    <w:rsid w:val="007A7AFB"/>
    <w:rsid w:val="007A7D72"/>
    <w:rsid w:val="007A7DFF"/>
    <w:rsid w:val="007B05FD"/>
    <w:rsid w:val="007B0AB0"/>
    <w:rsid w:val="007B0BF1"/>
    <w:rsid w:val="007B0DD0"/>
    <w:rsid w:val="007B14E2"/>
    <w:rsid w:val="007B1E3D"/>
    <w:rsid w:val="007B1FA7"/>
    <w:rsid w:val="007B1FA8"/>
    <w:rsid w:val="007B2071"/>
    <w:rsid w:val="007B2319"/>
    <w:rsid w:val="007B24CE"/>
    <w:rsid w:val="007B29B7"/>
    <w:rsid w:val="007B29C3"/>
    <w:rsid w:val="007B3170"/>
    <w:rsid w:val="007B3256"/>
    <w:rsid w:val="007B3AC9"/>
    <w:rsid w:val="007B3B85"/>
    <w:rsid w:val="007B413C"/>
    <w:rsid w:val="007B48BC"/>
    <w:rsid w:val="007B505C"/>
    <w:rsid w:val="007B5713"/>
    <w:rsid w:val="007B5A07"/>
    <w:rsid w:val="007B5BA6"/>
    <w:rsid w:val="007B5E10"/>
    <w:rsid w:val="007B653F"/>
    <w:rsid w:val="007B67F7"/>
    <w:rsid w:val="007B6BA0"/>
    <w:rsid w:val="007B778E"/>
    <w:rsid w:val="007B7BC3"/>
    <w:rsid w:val="007C0073"/>
    <w:rsid w:val="007C05E6"/>
    <w:rsid w:val="007C07B0"/>
    <w:rsid w:val="007C0E37"/>
    <w:rsid w:val="007C159B"/>
    <w:rsid w:val="007C181E"/>
    <w:rsid w:val="007C1A26"/>
    <w:rsid w:val="007C1C10"/>
    <w:rsid w:val="007C244B"/>
    <w:rsid w:val="007C246F"/>
    <w:rsid w:val="007C2504"/>
    <w:rsid w:val="007C2928"/>
    <w:rsid w:val="007C350E"/>
    <w:rsid w:val="007C3EB1"/>
    <w:rsid w:val="007C428A"/>
    <w:rsid w:val="007C4564"/>
    <w:rsid w:val="007C48DA"/>
    <w:rsid w:val="007C4F6E"/>
    <w:rsid w:val="007C52B3"/>
    <w:rsid w:val="007C59F8"/>
    <w:rsid w:val="007C5C3F"/>
    <w:rsid w:val="007C5F8D"/>
    <w:rsid w:val="007C6194"/>
    <w:rsid w:val="007C6266"/>
    <w:rsid w:val="007C648F"/>
    <w:rsid w:val="007C680E"/>
    <w:rsid w:val="007C6B8D"/>
    <w:rsid w:val="007C6F6F"/>
    <w:rsid w:val="007C7192"/>
    <w:rsid w:val="007C7412"/>
    <w:rsid w:val="007C7E20"/>
    <w:rsid w:val="007C7F89"/>
    <w:rsid w:val="007D02F2"/>
    <w:rsid w:val="007D068B"/>
    <w:rsid w:val="007D0834"/>
    <w:rsid w:val="007D08A8"/>
    <w:rsid w:val="007D094C"/>
    <w:rsid w:val="007D0BD8"/>
    <w:rsid w:val="007D1262"/>
    <w:rsid w:val="007D1B97"/>
    <w:rsid w:val="007D2348"/>
    <w:rsid w:val="007D2361"/>
    <w:rsid w:val="007D2466"/>
    <w:rsid w:val="007D25DC"/>
    <w:rsid w:val="007D2A4E"/>
    <w:rsid w:val="007D2F0D"/>
    <w:rsid w:val="007D309E"/>
    <w:rsid w:val="007D3216"/>
    <w:rsid w:val="007D34B6"/>
    <w:rsid w:val="007D36B1"/>
    <w:rsid w:val="007D38BF"/>
    <w:rsid w:val="007D3C81"/>
    <w:rsid w:val="007D3EAA"/>
    <w:rsid w:val="007D40DB"/>
    <w:rsid w:val="007D42CE"/>
    <w:rsid w:val="007D4396"/>
    <w:rsid w:val="007D44D6"/>
    <w:rsid w:val="007D4672"/>
    <w:rsid w:val="007D46D1"/>
    <w:rsid w:val="007D4775"/>
    <w:rsid w:val="007D4C8F"/>
    <w:rsid w:val="007D5525"/>
    <w:rsid w:val="007D60E1"/>
    <w:rsid w:val="007D6C0A"/>
    <w:rsid w:val="007D6E3C"/>
    <w:rsid w:val="007D7287"/>
    <w:rsid w:val="007D789C"/>
    <w:rsid w:val="007D7D8B"/>
    <w:rsid w:val="007E03A3"/>
    <w:rsid w:val="007E0840"/>
    <w:rsid w:val="007E0BC7"/>
    <w:rsid w:val="007E0DC5"/>
    <w:rsid w:val="007E0DD3"/>
    <w:rsid w:val="007E0E11"/>
    <w:rsid w:val="007E131D"/>
    <w:rsid w:val="007E13A0"/>
    <w:rsid w:val="007E14F8"/>
    <w:rsid w:val="007E186F"/>
    <w:rsid w:val="007E1A93"/>
    <w:rsid w:val="007E1DFE"/>
    <w:rsid w:val="007E20E2"/>
    <w:rsid w:val="007E2414"/>
    <w:rsid w:val="007E24D2"/>
    <w:rsid w:val="007E2913"/>
    <w:rsid w:val="007E2C7A"/>
    <w:rsid w:val="007E2EB3"/>
    <w:rsid w:val="007E303B"/>
    <w:rsid w:val="007E304F"/>
    <w:rsid w:val="007E4093"/>
    <w:rsid w:val="007E4116"/>
    <w:rsid w:val="007E4337"/>
    <w:rsid w:val="007E4488"/>
    <w:rsid w:val="007E45F1"/>
    <w:rsid w:val="007E5427"/>
    <w:rsid w:val="007E584F"/>
    <w:rsid w:val="007E5B0F"/>
    <w:rsid w:val="007E5C45"/>
    <w:rsid w:val="007E60F1"/>
    <w:rsid w:val="007E674B"/>
    <w:rsid w:val="007E676C"/>
    <w:rsid w:val="007E6847"/>
    <w:rsid w:val="007E6869"/>
    <w:rsid w:val="007E7B24"/>
    <w:rsid w:val="007E7DB0"/>
    <w:rsid w:val="007F006A"/>
    <w:rsid w:val="007F00D1"/>
    <w:rsid w:val="007F0577"/>
    <w:rsid w:val="007F062F"/>
    <w:rsid w:val="007F07B6"/>
    <w:rsid w:val="007F0C5C"/>
    <w:rsid w:val="007F0CE9"/>
    <w:rsid w:val="007F106B"/>
    <w:rsid w:val="007F13C1"/>
    <w:rsid w:val="007F146A"/>
    <w:rsid w:val="007F1986"/>
    <w:rsid w:val="007F1AD6"/>
    <w:rsid w:val="007F240D"/>
    <w:rsid w:val="007F2914"/>
    <w:rsid w:val="007F2D3D"/>
    <w:rsid w:val="007F3299"/>
    <w:rsid w:val="007F3750"/>
    <w:rsid w:val="007F3A8F"/>
    <w:rsid w:val="007F3C08"/>
    <w:rsid w:val="007F3E2D"/>
    <w:rsid w:val="007F3EF2"/>
    <w:rsid w:val="007F42F4"/>
    <w:rsid w:val="007F432A"/>
    <w:rsid w:val="007F478F"/>
    <w:rsid w:val="007F48A8"/>
    <w:rsid w:val="007F4DFF"/>
    <w:rsid w:val="007F54FA"/>
    <w:rsid w:val="007F5CBA"/>
    <w:rsid w:val="007F5F3F"/>
    <w:rsid w:val="007F6873"/>
    <w:rsid w:val="007F6969"/>
    <w:rsid w:val="007F6A49"/>
    <w:rsid w:val="007F6BF5"/>
    <w:rsid w:val="007F6E14"/>
    <w:rsid w:val="007F763A"/>
    <w:rsid w:val="007F77D0"/>
    <w:rsid w:val="008000FD"/>
    <w:rsid w:val="00800337"/>
    <w:rsid w:val="008004FB"/>
    <w:rsid w:val="00800D4A"/>
    <w:rsid w:val="0080112A"/>
    <w:rsid w:val="00801668"/>
    <w:rsid w:val="00801762"/>
    <w:rsid w:val="00801863"/>
    <w:rsid w:val="00801DCA"/>
    <w:rsid w:val="0080201C"/>
    <w:rsid w:val="00802144"/>
    <w:rsid w:val="00802F6C"/>
    <w:rsid w:val="00803684"/>
    <w:rsid w:val="00803978"/>
    <w:rsid w:val="00803AC2"/>
    <w:rsid w:val="00803BC0"/>
    <w:rsid w:val="00803BF8"/>
    <w:rsid w:val="00803D97"/>
    <w:rsid w:val="00803FA7"/>
    <w:rsid w:val="008041AE"/>
    <w:rsid w:val="00804261"/>
    <w:rsid w:val="00804287"/>
    <w:rsid w:val="008044B1"/>
    <w:rsid w:val="00804872"/>
    <w:rsid w:val="00805070"/>
    <w:rsid w:val="00805692"/>
    <w:rsid w:val="00805CF8"/>
    <w:rsid w:val="00805D72"/>
    <w:rsid w:val="00806334"/>
    <w:rsid w:val="008065F5"/>
    <w:rsid w:val="00806B8B"/>
    <w:rsid w:val="00807169"/>
    <w:rsid w:val="0080773F"/>
    <w:rsid w:val="00807783"/>
    <w:rsid w:val="00807865"/>
    <w:rsid w:val="00807B49"/>
    <w:rsid w:val="00807E7C"/>
    <w:rsid w:val="0081015C"/>
    <w:rsid w:val="00810265"/>
    <w:rsid w:val="00810317"/>
    <w:rsid w:val="00810F09"/>
    <w:rsid w:val="00810FAD"/>
    <w:rsid w:val="0081121A"/>
    <w:rsid w:val="008112E1"/>
    <w:rsid w:val="008114BB"/>
    <w:rsid w:val="0081153E"/>
    <w:rsid w:val="008117C8"/>
    <w:rsid w:val="00811A4C"/>
    <w:rsid w:val="0081238D"/>
    <w:rsid w:val="008123CA"/>
    <w:rsid w:val="008126B0"/>
    <w:rsid w:val="00812D29"/>
    <w:rsid w:val="0081368C"/>
    <w:rsid w:val="0081411E"/>
    <w:rsid w:val="00814342"/>
    <w:rsid w:val="00814488"/>
    <w:rsid w:val="00815094"/>
    <w:rsid w:val="00815B31"/>
    <w:rsid w:val="00815E33"/>
    <w:rsid w:val="00815E53"/>
    <w:rsid w:val="00815FBC"/>
    <w:rsid w:val="008162C4"/>
    <w:rsid w:val="008163CF"/>
    <w:rsid w:val="00816EAC"/>
    <w:rsid w:val="00816ECF"/>
    <w:rsid w:val="0081707D"/>
    <w:rsid w:val="00817256"/>
    <w:rsid w:val="008177EA"/>
    <w:rsid w:val="008179C1"/>
    <w:rsid w:val="00817B33"/>
    <w:rsid w:val="00817D6B"/>
    <w:rsid w:val="00817FE0"/>
    <w:rsid w:val="00820031"/>
    <w:rsid w:val="00820925"/>
    <w:rsid w:val="00820BB4"/>
    <w:rsid w:val="00820BD7"/>
    <w:rsid w:val="00820C84"/>
    <w:rsid w:val="00820CD2"/>
    <w:rsid w:val="00820F09"/>
    <w:rsid w:val="00821178"/>
    <w:rsid w:val="008213CC"/>
    <w:rsid w:val="0082152C"/>
    <w:rsid w:val="00821964"/>
    <w:rsid w:val="008219AE"/>
    <w:rsid w:val="00821BCF"/>
    <w:rsid w:val="00821F8C"/>
    <w:rsid w:val="00821FA1"/>
    <w:rsid w:val="008221F5"/>
    <w:rsid w:val="00822336"/>
    <w:rsid w:val="00822B89"/>
    <w:rsid w:val="008230FC"/>
    <w:rsid w:val="00823471"/>
    <w:rsid w:val="0082354A"/>
    <w:rsid w:val="00823654"/>
    <w:rsid w:val="00823679"/>
    <w:rsid w:val="00824364"/>
    <w:rsid w:val="008244F9"/>
    <w:rsid w:val="008248A8"/>
    <w:rsid w:val="00824CE6"/>
    <w:rsid w:val="0082521A"/>
    <w:rsid w:val="0082586C"/>
    <w:rsid w:val="00825992"/>
    <w:rsid w:val="00825A16"/>
    <w:rsid w:val="00826136"/>
    <w:rsid w:val="008264DB"/>
    <w:rsid w:val="00826B8D"/>
    <w:rsid w:val="00826C10"/>
    <w:rsid w:val="00826CB7"/>
    <w:rsid w:val="008271C2"/>
    <w:rsid w:val="00827236"/>
    <w:rsid w:val="0082729F"/>
    <w:rsid w:val="00827677"/>
    <w:rsid w:val="008277E6"/>
    <w:rsid w:val="00827E3F"/>
    <w:rsid w:val="008302A3"/>
    <w:rsid w:val="0083071E"/>
    <w:rsid w:val="00830A35"/>
    <w:rsid w:val="00830C94"/>
    <w:rsid w:val="008310EF"/>
    <w:rsid w:val="0083120B"/>
    <w:rsid w:val="008315A5"/>
    <w:rsid w:val="008316C1"/>
    <w:rsid w:val="008318E4"/>
    <w:rsid w:val="00831B01"/>
    <w:rsid w:val="00831B30"/>
    <w:rsid w:val="0083209E"/>
    <w:rsid w:val="0083258E"/>
    <w:rsid w:val="008326C5"/>
    <w:rsid w:val="00832C43"/>
    <w:rsid w:val="00832DD9"/>
    <w:rsid w:val="00832DF5"/>
    <w:rsid w:val="00832E8F"/>
    <w:rsid w:val="00833653"/>
    <w:rsid w:val="00833721"/>
    <w:rsid w:val="008338E9"/>
    <w:rsid w:val="00833AE4"/>
    <w:rsid w:val="00833BC7"/>
    <w:rsid w:val="00833F04"/>
    <w:rsid w:val="00833F68"/>
    <w:rsid w:val="00834458"/>
    <w:rsid w:val="0083445A"/>
    <w:rsid w:val="008356B9"/>
    <w:rsid w:val="00835C24"/>
    <w:rsid w:val="00835E81"/>
    <w:rsid w:val="00835EDD"/>
    <w:rsid w:val="0083618C"/>
    <w:rsid w:val="008361E6"/>
    <w:rsid w:val="00836A4F"/>
    <w:rsid w:val="00836B27"/>
    <w:rsid w:val="008371D4"/>
    <w:rsid w:val="00837221"/>
    <w:rsid w:val="008372DB"/>
    <w:rsid w:val="00837834"/>
    <w:rsid w:val="00837C89"/>
    <w:rsid w:val="008405D0"/>
    <w:rsid w:val="00840AFF"/>
    <w:rsid w:val="008410FC"/>
    <w:rsid w:val="00841279"/>
    <w:rsid w:val="0084198C"/>
    <w:rsid w:val="00841A31"/>
    <w:rsid w:val="00841FD3"/>
    <w:rsid w:val="00842CD9"/>
    <w:rsid w:val="00842DE9"/>
    <w:rsid w:val="00842E9E"/>
    <w:rsid w:val="0084375E"/>
    <w:rsid w:val="00843858"/>
    <w:rsid w:val="0084395D"/>
    <w:rsid w:val="00843990"/>
    <w:rsid w:val="00843B0F"/>
    <w:rsid w:val="00843C27"/>
    <w:rsid w:val="00843CC3"/>
    <w:rsid w:val="00843EA2"/>
    <w:rsid w:val="00843FDA"/>
    <w:rsid w:val="00844C3B"/>
    <w:rsid w:val="00844D48"/>
    <w:rsid w:val="00845B1B"/>
    <w:rsid w:val="00845E6F"/>
    <w:rsid w:val="008461B5"/>
    <w:rsid w:val="008465AB"/>
    <w:rsid w:val="008466E9"/>
    <w:rsid w:val="00846908"/>
    <w:rsid w:val="008469A2"/>
    <w:rsid w:val="00846D6E"/>
    <w:rsid w:val="00846D72"/>
    <w:rsid w:val="00846DF8"/>
    <w:rsid w:val="0084716F"/>
    <w:rsid w:val="008475B0"/>
    <w:rsid w:val="00847750"/>
    <w:rsid w:val="008477D6"/>
    <w:rsid w:val="00847A16"/>
    <w:rsid w:val="0085037D"/>
    <w:rsid w:val="008503A9"/>
    <w:rsid w:val="0085049D"/>
    <w:rsid w:val="00850613"/>
    <w:rsid w:val="008506F5"/>
    <w:rsid w:val="0085108B"/>
    <w:rsid w:val="0085163C"/>
    <w:rsid w:val="00851BC7"/>
    <w:rsid w:val="00852237"/>
    <w:rsid w:val="0085241E"/>
    <w:rsid w:val="0085243E"/>
    <w:rsid w:val="0085260A"/>
    <w:rsid w:val="00852E26"/>
    <w:rsid w:val="00852E40"/>
    <w:rsid w:val="008530D6"/>
    <w:rsid w:val="0085313E"/>
    <w:rsid w:val="00853A8C"/>
    <w:rsid w:val="00853E6E"/>
    <w:rsid w:val="00854215"/>
    <w:rsid w:val="008546F0"/>
    <w:rsid w:val="0085554A"/>
    <w:rsid w:val="008556B9"/>
    <w:rsid w:val="00855F75"/>
    <w:rsid w:val="00855F76"/>
    <w:rsid w:val="00856035"/>
    <w:rsid w:val="0085639A"/>
    <w:rsid w:val="0085656B"/>
    <w:rsid w:val="0085686E"/>
    <w:rsid w:val="00856889"/>
    <w:rsid w:val="0085769A"/>
    <w:rsid w:val="0085778C"/>
    <w:rsid w:val="00857840"/>
    <w:rsid w:val="00857BFF"/>
    <w:rsid w:val="008600E1"/>
    <w:rsid w:val="00860CDC"/>
    <w:rsid w:val="00861176"/>
    <w:rsid w:val="008617C8"/>
    <w:rsid w:val="00861E5E"/>
    <w:rsid w:val="0086272C"/>
    <w:rsid w:val="00862DC5"/>
    <w:rsid w:val="00862E42"/>
    <w:rsid w:val="00862FC4"/>
    <w:rsid w:val="00863280"/>
    <w:rsid w:val="0086328C"/>
    <w:rsid w:val="00863376"/>
    <w:rsid w:val="0086367F"/>
    <w:rsid w:val="0086434D"/>
    <w:rsid w:val="008649D1"/>
    <w:rsid w:val="00864A3A"/>
    <w:rsid w:val="00864C20"/>
    <w:rsid w:val="00864CCA"/>
    <w:rsid w:val="00864D27"/>
    <w:rsid w:val="00865059"/>
    <w:rsid w:val="00865742"/>
    <w:rsid w:val="00865A48"/>
    <w:rsid w:val="00866013"/>
    <w:rsid w:val="008661A2"/>
    <w:rsid w:val="0086629E"/>
    <w:rsid w:val="00866658"/>
    <w:rsid w:val="008667C1"/>
    <w:rsid w:val="008669D6"/>
    <w:rsid w:val="00866CF3"/>
    <w:rsid w:val="008671A4"/>
    <w:rsid w:val="008675B6"/>
    <w:rsid w:val="00867858"/>
    <w:rsid w:val="00870290"/>
    <w:rsid w:val="00870478"/>
    <w:rsid w:val="0087047E"/>
    <w:rsid w:val="008706AE"/>
    <w:rsid w:val="008706E3"/>
    <w:rsid w:val="008707FF"/>
    <w:rsid w:val="008711FC"/>
    <w:rsid w:val="00871912"/>
    <w:rsid w:val="00871C34"/>
    <w:rsid w:val="00872034"/>
    <w:rsid w:val="0087240F"/>
    <w:rsid w:val="008725CE"/>
    <w:rsid w:val="008729CF"/>
    <w:rsid w:val="00872A81"/>
    <w:rsid w:val="00872BF6"/>
    <w:rsid w:val="00872D84"/>
    <w:rsid w:val="0087353C"/>
    <w:rsid w:val="00873C3F"/>
    <w:rsid w:val="0087412D"/>
    <w:rsid w:val="0087413C"/>
    <w:rsid w:val="00874378"/>
    <w:rsid w:val="008748D2"/>
    <w:rsid w:val="00874C2A"/>
    <w:rsid w:val="00874D44"/>
    <w:rsid w:val="00875348"/>
    <w:rsid w:val="008753C8"/>
    <w:rsid w:val="00875402"/>
    <w:rsid w:val="0087555B"/>
    <w:rsid w:val="0087570D"/>
    <w:rsid w:val="0087583E"/>
    <w:rsid w:val="00875E70"/>
    <w:rsid w:val="008760DB"/>
    <w:rsid w:val="008764B7"/>
    <w:rsid w:val="00876828"/>
    <w:rsid w:val="00876B66"/>
    <w:rsid w:val="00876CB0"/>
    <w:rsid w:val="00876CBE"/>
    <w:rsid w:val="00876CC8"/>
    <w:rsid w:val="00876D4B"/>
    <w:rsid w:val="008774C0"/>
    <w:rsid w:val="00877A24"/>
    <w:rsid w:val="00877F31"/>
    <w:rsid w:val="00877F5D"/>
    <w:rsid w:val="0088010A"/>
    <w:rsid w:val="00880256"/>
    <w:rsid w:val="008803E2"/>
    <w:rsid w:val="00880830"/>
    <w:rsid w:val="00880B0C"/>
    <w:rsid w:val="00880DCB"/>
    <w:rsid w:val="008810B0"/>
    <w:rsid w:val="00881927"/>
    <w:rsid w:val="00881C24"/>
    <w:rsid w:val="00882162"/>
    <w:rsid w:val="008821E4"/>
    <w:rsid w:val="008822AB"/>
    <w:rsid w:val="00882975"/>
    <w:rsid w:val="00883813"/>
    <w:rsid w:val="008844C9"/>
    <w:rsid w:val="00884643"/>
    <w:rsid w:val="00884982"/>
    <w:rsid w:val="008849A0"/>
    <w:rsid w:val="00884FA0"/>
    <w:rsid w:val="008853A3"/>
    <w:rsid w:val="0088559A"/>
    <w:rsid w:val="00885779"/>
    <w:rsid w:val="00885A6F"/>
    <w:rsid w:val="00885B15"/>
    <w:rsid w:val="00885E87"/>
    <w:rsid w:val="00886009"/>
    <w:rsid w:val="00886219"/>
    <w:rsid w:val="00886486"/>
    <w:rsid w:val="0088653D"/>
    <w:rsid w:val="00886907"/>
    <w:rsid w:val="0088698D"/>
    <w:rsid w:val="00886A8E"/>
    <w:rsid w:val="00886BDB"/>
    <w:rsid w:val="00886D05"/>
    <w:rsid w:val="00886D9C"/>
    <w:rsid w:val="00887022"/>
    <w:rsid w:val="008873DB"/>
    <w:rsid w:val="00887496"/>
    <w:rsid w:val="00887C28"/>
    <w:rsid w:val="00887E0C"/>
    <w:rsid w:val="0089019D"/>
    <w:rsid w:val="00890316"/>
    <w:rsid w:val="00890683"/>
    <w:rsid w:val="0089079E"/>
    <w:rsid w:val="00890D5B"/>
    <w:rsid w:val="00890D7B"/>
    <w:rsid w:val="00890E31"/>
    <w:rsid w:val="00890FE6"/>
    <w:rsid w:val="0089131F"/>
    <w:rsid w:val="008916C7"/>
    <w:rsid w:val="00891C79"/>
    <w:rsid w:val="00891D7A"/>
    <w:rsid w:val="008925AA"/>
    <w:rsid w:val="008929C5"/>
    <w:rsid w:val="00892AFC"/>
    <w:rsid w:val="00892DAB"/>
    <w:rsid w:val="00892DBD"/>
    <w:rsid w:val="008931CF"/>
    <w:rsid w:val="00893807"/>
    <w:rsid w:val="00893958"/>
    <w:rsid w:val="00893AA4"/>
    <w:rsid w:val="00894275"/>
    <w:rsid w:val="00894321"/>
    <w:rsid w:val="00894372"/>
    <w:rsid w:val="00894BEB"/>
    <w:rsid w:val="00894D2D"/>
    <w:rsid w:val="0089501F"/>
    <w:rsid w:val="008953FC"/>
    <w:rsid w:val="0089565F"/>
    <w:rsid w:val="00895872"/>
    <w:rsid w:val="00895EBB"/>
    <w:rsid w:val="00895F1F"/>
    <w:rsid w:val="00896127"/>
    <w:rsid w:val="008963D1"/>
    <w:rsid w:val="008963D4"/>
    <w:rsid w:val="0089697C"/>
    <w:rsid w:val="00896AF4"/>
    <w:rsid w:val="00896B82"/>
    <w:rsid w:val="00896D0C"/>
    <w:rsid w:val="00897586"/>
    <w:rsid w:val="008A02EF"/>
    <w:rsid w:val="008A0364"/>
    <w:rsid w:val="008A0815"/>
    <w:rsid w:val="008A0B55"/>
    <w:rsid w:val="008A108C"/>
    <w:rsid w:val="008A10DB"/>
    <w:rsid w:val="008A124E"/>
    <w:rsid w:val="008A137A"/>
    <w:rsid w:val="008A17C6"/>
    <w:rsid w:val="008A1900"/>
    <w:rsid w:val="008A1A77"/>
    <w:rsid w:val="008A2083"/>
    <w:rsid w:val="008A2344"/>
    <w:rsid w:val="008A2383"/>
    <w:rsid w:val="008A2582"/>
    <w:rsid w:val="008A27C5"/>
    <w:rsid w:val="008A2873"/>
    <w:rsid w:val="008A29B5"/>
    <w:rsid w:val="008A2AD3"/>
    <w:rsid w:val="008A2B00"/>
    <w:rsid w:val="008A2DEA"/>
    <w:rsid w:val="008A2FE5"/>
    <w:rsid w:val="008A311D"/>
    <w:rsid w:val="008A3B05"/>
    <w:rsid w:val="008A3D4C"/>
    <w:rsid w:val="008A3DFC"/>
    <w:rsid w:val="008A4452"/>
    <w:rsid w:val="008A4633"/>
    <w:rsid w:val="008A4955"/>
    <w:rsid w:val="008A49C3"/>
    <w:rsid w:val="008A4A30"/>
    <w:rsid w:val="008A4A61"/>
    <w:rsid w:val="008A4EC9"/>
    <w:rsid w:val="008A5018"/>
    <w:rsid w:val="008A552F"/>
    <w:rsid w:val="008A58FA"/>
    <w:rsid w:val="008A59C1"/>
    <w:rsid w:val="008A5B42"/>
    <w:rsid w:val="008A5EEE"/>
    <w:rsid w:val="008A6375"/>
    <w:rsid w:val="008A6966"/>
    <w:rsid w:val="008A71AA"/>
    <w:rsid w:val="008A7204"/>
    <w:rsid w:val="008A751B"/>
    <w:rsid w:val="008A765A"/>
    <w:rsid w:val="008A7868"/>
    <w:rsid w:val="008A78BF"/>
    <w:rsid w:val="008A7C05"/>
    <w:rsid w:val="008B00C5"/>
    <w:rsid w:val="008B049F"/>
    <w:rsid w:val="008B0734"/>
    <w:rsid w:val="008B0A25"/>
    <w:rsid w:val="008B1AE8"/>
    <w:rsid w:val="008B1C54"/>
    <w:rsid w:val="008B1CE4"/>
    <w:rsid w:val="008B1DBF"/>
    <w:rsid w:val="008B1F02"/>
    <w:rsid w:val="008B207C"/>
    <w:rsid w:val="008B22AF"/>
    <w:rsid w:val="008B2346"/>
    <w:rsid w:val="008B23D9"/>
    <w:rsid w:val="008B2CCD"/>
    <w:rsid w:val="008B2CEA"/>
    <w:rsid w:val="008B314F"/>
    <w:rsid w:val="008B3CE9"/>
    <w:rsid w:val="008B4330"/>
    <w:rsid w:val="008B4538"/>
    <w:rsid w:val="008B457D"/>
    <w:rsid w:val="008B4B16"/>
    <w:rsid w:val="008B4B1B"/>
    <w:rsid w:val="008B4D37"/>
    <w:rsid w:val="008B4D7F"/>
    <w:rsid w:val="008B5528"/>
    <w:rsid w:val="008B568B"/>
    <w:rsid w:val="008B5998"/>
    <w:rsid w:val="008B5CBB"/>
    <w:rsid w:val="008B640B"/>
    <w:rsid w:val="008B6556"/>
    <w:rsid w:val="008B65A2"/>
    <w:rsid w:val="008B6676"/>
    <w:rsid w:val="008B68E1"/>
    <w:rsid w:val="008B705B"/>
    <w:rsid w:val="008B70DB"/>
    <w:rsid w:val="008B7393"/>
    <w:rsid w:val="008B742F"/>
    <w:rsid w:val="008B743C"/>
    <w:rsid w:val="008B743F"/>
    <w:rsid w:val="008B74CA"/>
    <w:rsid w:val="008B7DE6"/>
    <w:rsid w:val="008C02CC"/>
    <w:rsid w:val="008C0611"/>
    <w:rsid w:val="008C0B03"/>
    <w:rsid w:val="008C110A"/>
    <w:rsid w:val="008C1151"/>
    <w:rsid w:val="008C1666"/>
    <w:rsid w:val="008C1A16"/>
    <w:rsid w:val="008C1B1D"/>
    <w:rsid w:val="008C1D85"/>
    <w:rsid w:val="008C1ED0"/>
    <w:rsid w:val="008C26E8"/>
    <w:rsid w:val="008C2740"/>
    <w:rsid w:val="008C2B03"/>
    <w:rsid w:val="008C2BC3"/>
    <w:rsid w:val="008C2D25"/>
    <w:rsid w:val="008C2E15"/>
    <w:rsid w:val="008C3338"/>
    <w:rsid w:val="008C370B"/>
    <w:rsid w:val="008C37FA"/>
    <w:rsid w:val="008C3A1A"/>
    <w:rsid w:val="008C3A28"/>
    <w:rsid w:val="008C3D52"/>
    <w:rsid w:val="008C3D90"/>
    <w:rsid w:val="008C3E23"/>
    <w:rsid w:val="008C3FB5"/>
    <w:rsid w:val="008C421E"/>
    <w:rsid w:val="008C488E"/>
    <w:rsid w:val="008C4B6C"/>
    <w:rsid w:val="008C4D3F"/>
    <w:rsid w:val="008C5136"/>
    <w:rsid w:val="008C54B3"/>
    <w:rsid w:val="008C596F"/>
    <w:rsid w:val="008C5AD2"/>
    <w:rsid w:val="008C5C5D"/>
    <w:rsid w:val="008C60F2"/>
    <w:rsid w:val="008C62E1"/>
    <w:rsid w:val="008C6598"/>
    <w:rsid w:val="008C6A17"/>
    <w:rsid w:val="008C70A5"/>
    <w:rsid w:val="008C71FA"/>
    <w:rsid w:val="008C72AD"/>
    <w:rsid w:val="008C7416"/>
    <w:rsid w:val="008C764F"/>
    <w:rsid w:val="008C7668"/>
    <w:rsid w:val="008C7718"/>
    <w:rsid w:val="008C77F6"/>
    <w:rsid w:val="008C7F40"/>
    <w:rsid w:val="008D0364"/>
    <w:rsid w:val="008D0794"/>
    <w:rsid w:val="008D09D2"/>
    <w:rsid w:val="008D0EFD"/>
    <w:rsid w:val="008D129C"/>
    <w:rsid w:val="008D12CA"/>
    <w:rsid w:val="008D1665"/>
    <w:rsid w:val="008D174A"/>
    <w:rsid w:val="008D19D7"/>
    <w:rsid w:val="008D1B6C"/>
    <w:rsid w:val="008D1C29"/>
    <w:rsid w:val="008D1CFD"/>
    <w:rsid w:val="008D1DA1"/>
    <w:rsid w:val="008D21A0"/>
    <w:rsid w:val="008D229A"/>
    <w:rsid w:val="008D22EE"/>
    <w:rsid w:val="008D2773"/>
    <w:rsid w:val="008D2816"/>
    <w:rsid w:val="008D2850"/>
    <w:rsid w:val="008D31E4"/>
    <w:rsid w:val="008D32B7"/>
    <w:rsid w:val="008D4078"/>
    <w:rsid w:val="008D45E3"/>
    <w:rsid w:val="008D581D"/>
    <w:rsid w:val="008D5C0C"/>
    <w:rsid w:val="008D6D02"/>
    <w:rsid w:val="008D7096"/>
    <w:rsid w:val="008D7099"/>
    <w:rsid w:val="008D7514"/>
    <w:rsid w:val="008D7518"/>
    <w:rsid w:val="008D7912"/>
    <w:rsid w:val="008D7A5F"/>
    <w:rsid w:val="008E0371"/>
    <w:rsid w:val="008E0728"/>
    <w:rsid w:val="008E081C"/>
    <w:rsid w:val="008E0C72"/>
    <w:rsid w:val="008E1157"/>
    <w:rsid w:val="008E11B1"/>
    <w:rsid w:val="008E1B0E"/>
    <w:rsid w:val="008E1CD8"/>
    <w:rsid w:val="008E263A"/>
    <w:rsid w:val="008E27E6"/>
    <w:rsid w:val="008E28E7"/>
    <w:rsid w:val="008E2C5E"/>
    <w:rsid w:val="008E301A"/>
    <w:rsid w:val="008E3645"/>
    <w:rsid w:val="008E3B8F"/>
    <w:rsid w:val="008E43AF"/>
    <w:rsid w:val="008E46DF"/>
    <w:rsid w:val="008E48ED"/>
    <w:rsid w:val="008E4C93"/>
    <w:rsid w:val="008E4FB8"/>
    <w:rsid w:val="008E51BC"/>
    <w:rsid w:val="008E53AB"/>
    <w:rsid w:val="008E5728"/>
    <w:rsid w:val="008E5BF5"/>
    <w:rsid w:val="008E5E90"/>
    <w:rsid w:val="008E6041"/>
    <w:rsid w:val="008E62FD"/>
    <w:rsid w:val="008E69F9"/>
    <w:rsid w:val="008E7118"/>
    <w:rsid w:val="008E7DAD"/>
    <w:rsid w:val="008E7E7E"/>
    <w:rsid w:val="008F0371"/>
    <w:rsid w:val="008F0699"/>
    <w:rsid w:val="008F094B"/>
    <w:rsid w:val="008F0DA0"/>
    <w:rsid w:val="008F0E65"/>
    <w:rsid w:val="008F120D"/>
    <w:rsid w:val="008F122E"/>
    <w:rsid w:val="008F1486"/>
    <w:rsid w:val="008F18EB"/>
    <w:rsid w:val="008F197B"/>
    <w:rsid w:val="008F2238"/>
    <w:rsid w:val="008F2300"/>
    <w:rsid w:val="008F287C"/>
    <w:rsid w:val="008F28AB"/>
    <w:rsid w:val="008F2A93"/>
    <w:rsid w:val="008F2AE2"/>
    <w:rsid w:val="008F30BF"/>
    <w:rsid w:val="008F3105"/>
    <w:rsid w:val="008F3527"/>
    <w:rsid w:val="008F35A9"/>
    <w:rsid w:val="008F35F0"/>
    <w:rsid w:val="008F39D0"/>
    <w:rsid w:val="008F3A09"/>
    <w:rsid w:val="008F42C7"/>
    <w:rsid w:val="008F43AC"/>
    <w:rsid w:val="008F46AB"/>
    <w:rsid w:val="008F4AFE"/>
    <w:rsid w:val="008F4D2B"/>
    <w:rsid w:val="008F4E61"/>
    <w:rsid w:val="008F52E1"/>
    <w:rsid w:val="008F533A"/>
    <w:rsid w:val="008F5789"/>
    <w:rsid w:val="008F5E80"/>
    <w:rsid w:val="008F5EC8"/>
    <w:rsid w:val="008F5FE3"/>
    <w:rsid w:val="008F6310"/>
    <w:rsid w:val="008F6768"/>
    <w:rsid w:val="008F6FF7"/>
    <w:rsid w:val="008F7D74"/>
    <w:rsid w:val="008F7E44"/>
    <w:rsid w:val="00900857"/>
    <w:rsid w:val="009009A1"/>
    <w:rsid w:val="00900C14"/>
    <w:rsid w:val="009012B5"/>
    <w:rsid w:val="00901303"/>
    <w:rsid w:val="00902602"/>
    <w:rsid w:val="00902778"/>
    <w:rsid w:val="009027A3"/>
    <w:rsid w:val="00902E58"/>
    <w:rsid w:val="009032F3"/>
    <w:rsid w:val="009033CB"/>
    <w:rsid w:val="009034C0"/>
    <w:rsid w:val="009038E4"/>
    <w:rsid w:val="00903AE0"/>
    <w:rsid w:val="00903B32"/>
    <w:rsid w:val="009040DE"/>
    <w:rsid w:val="009043EE"/>
    <w:rsid w:val="009046E0"/>
    <w:rsid w:val="00904CB0"/>
    <w:rsid w:val="00904E23"/>
    <w:rsid w:val="00904F45"/>
    <w:rsid w:val="009051DB"/>
    <w:rsid w:val="00905795"/>
    <w:rsid w:val="00905C97"/>
    <w:rsid w:val="00906035"/>
    <w:rsid w:val="00906501"/>
    <w:rsid w:val="0090675A"/>
    <w:rsid w:val="00907228"/>
    <w:rsid w:val="00907597"/>
    <w:rsid w:val="00907CF5"/>
    <w:rsid w:val="0091020E"/>
    <w:rsid w:val="009108D4"/>
    <w:rsid w:val="00910A24"/>
    <w:rsid w:val="00910ACE"/>
    <w:rsid w:val="00910E06"/>
    <w:rsid w:val="00911443"/>
    <w:rsid w:val="00911CDD"/>
    <w:rsid w:val="00911F3A"/>
    <w:rsid w:val="0091212D"/>
    <w:rsid w:val="0091218B"/>
    <w:rsid w:val="00912772"/>
    <w:rsid w:val="00912C05"/>
    <w:rsid w:val="00913127"/>
    <w:rsid w:val="0091369E"/>
    <w:rsid w:val="009137E2"/>
    <w:rsid w:val="00913D3C"/>
    <w:rsid w:val="00913FF0"/>
    <w:rsid w:val="009146DF"/>
    <w:rsid w:val="00914827"/>
    <w:rsid w:val="009148D4"/>
    <w:rsid w:val="00914E82"/>
    <w:rsid w:val="009155AC"/>
    <w:rsid w:val="00915C27"/>
    <w:rsid w:val="00915D39"/>
    <w:rsid w:val="009161AA"/>
    <w:rsid w:val="0091624A"/>
    <w:rsid w:val="009162B0"/>
    <w:rsid w:val="009162C3"/>
    <w:rsid w:val="00916732"/>
    <w:rsid w:val="00916A5E"/>
    <w:rsid w:val="00916E2F"/>
    <w:rsid w:val="00917171"/>
    <w:rsid w:val="0091724B"/>
    <w:rsid w:val="00917448"/>
    <w:rsid w:val="00917606"/>
    <w:rsid w:val="00917A3B"/>
    <w:rsid w:val="009206AF"/>
    <w:rsid w:val="00920D70"/>
    <w:rsid w:val="00921191"/>
    <w:rsid w:val="009212CE"/>
    <w:rsid w:val="009213A1"/>
    <w:rsid w:val="009214AB"/>
    <w:rsid w:val="0092170D"/>
    <w:rsid w:val="00921A32"/>
    <w:rsid w:val="00921A7B"/>
    <w:rsid w:val="00921ADC"/>
    <w:rsid w:val="00921C77"/>
    <w:rsid w:val="00921F5A"/>
    <w:rsid w:val="00922224"/>
    <w:rsid w:val="009223C3"/>
    <w:rsid w:val="00922549"/>
    <w:rsid w:val="00922802"/>
    <w:rsid w:val="00922986"/>
    <w:rsid w:val="00922AA3"/>
    <w:rsid w:val="00922F79"/>
    <w:rsid w:val="0092327D"/>
    <w:rsid w:val="009233B5"/>
    <w:rsid w:val="009235BE"/>
    <w:rsid w:val="00923C17"/>
    <w:rsid w:val="00924319"/>
    <w:rsid w:val="00924F01"/>
    <w:rsid w:val="0092532C"/>
    <w:rsid w:val="00925C69"/>
    <w:rsid w:val="00925D67"/>
    <w:rsid w:val="009261C0"/>
    <w:rsid w:val="00926242"/>
    <w:rsid w:val="00926423"/>
    <w:rsid w:val="00926808"/>
    <w:rsid w:val="009271EB"/>
    <w:rsid w:val="009272FB"/>
    <w:rsid w:val="0092771B"/>
    <w:rsid w:val="00927A0B"/>
    <w:rsid w:val="00927A17"/>
    <w:rsid w:val="00927AF3"/>
    <w:rsid w:val="009301C4"/>
    <w:rsid w:val="009302BB"/>
    <w:rsid w:val="00930D91"/>
    <w:rsid w:val="00931650"/>
    <w:rsid w:val="009324D8"/>
    <w:rsid w:val="009325DA"/>
    <w:rsid w:val="0093267C"/>
    <w:rsid w:val="00932D5D"/>
    <w:rsid w:val="009330CA"/>
    <w:rsid w:val="009339A4"/>
    <w:rsid w:val="00933D4B"/>
    <w:rsid w:val="00933D58"/>
    <w:rsid w:val="0093411E"/>
    <w:rsid w:val="009343F5"/>
    <w:rsid w:val="0093473A"/>
    <w:rsid w:val="00934A37"/>
    <w:rsid w:val="00934C56"/>
    <w:rsid w:val="00935617"/>
    <w:rsid w:val="00935A2F"/>
    <w:rsid w:val="00935D73"/>
    <w:rsid w:val="00935F74"/>
    <w:rsid w:val="0093615F"/>
    <w:rsid w:val="00936455"/>
    <w:rsid w:val="00936826"/>
    <w:rsid w:val="00936AD1"/>
    <w:rsid w:val="00936BE0"/>
    <w:rsid w:val="00936DE8"/>
    <w:rsid w:val="00936F21"/>
    <w:rsid w:val="009375A1"/>
    <w:rsid w:val="009375CC"/>
    <w:rsid w:val="009376EE"/>
    <w:rsid w:val="00937955"/>
    <w:rsid w:val="00937D4B"/>
    <w:rsid w:val="00937E37"/>
    <w:rsid w:val="00940861"/>
    <w:rsid w:val="00940BD5"/>
    <w:rsid w:val="00941A0F"/>
    <w:rsid w:val="00941B2B"/>
    <w:rsid w:val="00941F69"/>
    <w:rsid w:val="009422BF"/>
    <w:rsid w:val="009422F9"/>
    <w:rsid w:val="009429C2"/>
    <w:rsid w:val="00943257"/>
    <w:rsid w:val="0094328E"/>
    <w:rsid w:val="00943547"/>
    <w:rsid w:val="00943590"/>
    <w:rsid w:val="009437E3"/>
    <w:rsid w:val="009438BC"/>
    <w:rsid w:val="00943B3D"/>
    <w:rsid w:val="009441B3"/>
    <w:rsid w:val="009441F0"/>
    <w:rsid w:val="009443A5"/>
    <w:rsid w:val="009451E5"/>
    <w:rsid w:val="00945342"/>
    <w:rsid w:val="00945719"/>
    <w:rsid w:val="00946058"/>
    <w:rsid w:val="009464F8"/>
    <w:rsid w:val="0094654B"/>
    <w:rsid w:val="00946A8F"/>
    <w:rsid w:val="00947005"/>
    <w:rsid w:val="00947A8F"/>
    <w:rsid w:val="00947D36"/>
    <w:rsid w:val="00947D8D"/>
    <w:rsid w:val="00950308"/>
    <w:rsid w:val="009509D1"/>
    <w:rsid w:val="00950B3C"/>
    <w:rsid w:val="00950C34"/>
    <w:rsid w:val="00950E97"/>
    <w:rsid w:val="0095116E"/>
    <w:rsid w:val="00951BED"/>
    <w:rsid w:val="00951D98"/>
    <w:rsid w:val="00951F32"/>
    <w:rsid w:val="00952467"/>
    <w:rsid w:val="00952A94"/>
    <w:rsid w:val="0095317E"/>
    <w:rsid w:val="00953710"/>
    <w:rsid w:val="009539EA"/>
    <w:rsid w:val="00953CCB"/>
    <w:rsid w:val="00953D18"/>
    <w:rsid w:val="00953E19"/>
    <w:rsid w:val="00954922"/>
    <w:rsid w:val="009549BE"/>
    <w:rsid w:val="00954AE3"/>
    <w:rsid w:val="00954CE9"/>
    <w:rsid w:val="00954F5A"/>
    <w:rsid w:val="00955453"/>
    <w:rsid w:val="009557DC"/>
    <w:rsid w:val="00955DDF"/>
    <w:rsid w:val="00955E18"/>
    <w:rsid w:val="0095630E"/>
    <w:rsid w:val="009564E0"/>
    <w:rsid w:val="009566D3"/>
    <w:rsid w:val="00956A96"/>
    <w:rsid w:val="009570A4"/>
    <w:rsid w:val="009573F7"/>
    <w:rsid w:val="00957558"/>
    <w:rsid w:val="00957655"/>
    <w:rsid w:val="009577C7"/>
    <w:rsid w:val="009577E9"/>
    <w:rsid w:val="009579AD"/>
    <w:rsid w:val="009579D6"/>
    <w:rsid w:val="0096041C"/>
    <w:rsid w:val="00960B00"/>
    <w:rsid w:val="00960B71"/>
    <w:rsid w:val="00960E9C"/>
    <w:rsid w:val="00960EC0"/>
    <w:rsid w:val="00961DB4"/>
    <w:rsid w:val="009621E8"/>
    <w:rsid w:val="00962A96"/>
    <w:rsid w:val="00962B10"/>
    <w:rsid w:val="00962CBA"/>
    <w:rsid w:val="00962DAC"/>
    <w:rsid w:val="009632BD"/>
    <w:rsid w:val="00963533"/>
    <w:rsid w:val="00963D88"/>
    <w:rsid w:val="00963ED0"/>
    <w:rsid w:val="00964461"/>
    <w:rsid w:val="00964C7D"/>
    <w:rsid w:val="00964EF6"/>
    <w:rsid w:val="00965052"/>
    <w:rsid w:val="00965480"/>
    <w:rsid w:val="0096555A"/>
    <w:rsid w:val="009657CD"/>
    <w:rsid w:val="00965D6E"/>
    <w:rsid w:val="00966425"/>
    <w:rsid w:val="009664D9"/>
    <w:rsid w:val="0096672D"/>
    <w:rsid w:val="009669AF"/>
    <w:rsid w:val="00966C01"/>
    <w:rsid w:val="00966C7E"/>
    <w:rsid w:val="0096725A"/>
    <w:rsid w:val="00967501"/>
    <w:rsid w:val="0096795E"/>
    <w:rsid w:val="00967969"/>
    <w:rsid w:val="009679BA"/>
    <w:rsid w:val="00967C01"/>
    <w:rsid w:val="00967CE8"/>
    <w:rsid w:val="00970172"/>
    <w:rsid w:val="009705B3"/>
    <w:rsid w:val="00970911"/>
    <w:rsid w:val="009709D9"/>
    <w:rsid w:val="00970B39"/>
    <w:rsid w:val="00970BF7"/>
    <w:rsid w:val="00970F17"/>
    <w:rsid w:val="00971943"/>
    <w:rsid w:val="00971FD1"/>
    <w:rsid w:val="009726B5"/>
    <w:rsid w:val="009729CD"/>
    <w:rsid w:val="00972AB2"/>
    <w:rsid w:val="00972AD2"/>
    <w:rsid w:val="0097360B"/>
    <w:rsid w:val="0097382F"/>
    <w:rsid w:val="0097391F"/>
    <w:rsid w:val="00973BAF"/>
    <w:rsid w:val="00973BEF"/>
    <w:rsid w:val="00973D1E"/>
    <w:rsid w:val="00973DBB"/>
    <w:rsid w:val="00973F4C"/>
    <w:rsid w:val="009740D3"/>
    <w:rsid w:val="00974224"/>
    <w:rsid w:val="00974997"/>
    <w:rsid w:val="00974CD3"/>
    <w:rsid w:val="00974E2D"/>
    <w:rsid w:val="00974FA3"/>
    <w:rsid w:val="009750A4"/>
    <w:rsid w:val="00975146"/>
    <w:rsid w:val="00975300"/>
    <w:rsid w:val="00975A83"/>
    <w:rsid w:val="00975AE8"/>
    <w:rsid w:val="00975E92"/>
    <w:rsid w:val="00976501"/>
    <w:rsid w:val="0097662B"/>
    <w:rsid w:val="00976A8A"/>
    <w:rsid w:val="00976CA4"/>
    <w:rsid w:val="0097768D"/>
    <w:rsid w:val="00977C82"/>
    <w:rsid w:val="00977D9F"/>
    <w:rsid w:val="0098072A"/>
    <w:rsid w:val="009808B8"/>
    <w:rsid w:val="00980F78"/>
    <w:rsid w:val="00980FC8"/>
    <w:rsid w:val="009816C5"/>
    <w:rsid w:val="00981933"/>
    <w:rsid w:val="00981BC8"/>
    <w:rsid w:val="00981BF3"/>
    <w:rsid w:val="009821B4"/>
    <w:rsid w:val="009826A3"/>
    <w:rsid w:val="009827B0"/>
    <w:rsid w:val="009834BA"/>
    <w:rsid w:val="009837F7"/>
    <w:rsid w:val="00983AD5"/>
    <w:rsid w:val="00983DEC"/>
    <w:rsid w:val="00983E33"/>
    <w:rsid w:val="00983EB5"/>
    <w:rsid w:val="00983F19"/>
    <w:rsid w:val="00983F1C"/>
    <w:rsid w:val="00984127"/>
    <w:rsid w:val="009842D3"/>
    <w:rsid w:val="00984B6F"/>
    <w:rsid w:val="00984E2D"/>
    <w:rsid w:val="00984F51"/>
    <w:rsid w:val="009858F9"/>
    <w:rsid w:val="00985D9C"/>
    <w:rsid w:val="00985FC2"/>
    <w:rsid w:val="0098635E"/>
    <w:rsid w:val="00986B5D"/>
    <w:rsid w:val="00986B65"/>
    <w:rsid w:val="00986D4B"/>
    <w:rsid w:val="00986ED7"/>
    <w:rsid w:val="009871EA"/>
    <w:rsid w:val="00987F3A"/>
    <w:rsid w:val="009903E7"/>
    <w:rsid w:val="0099063A"/>
    <w:rsid w:val="0099064C"/>
    <w:rsid w:val="00990761"/>
    <w:rsid w:val="00990778"/>
    <w:rsid w:val="0099166E"/>
    <w:rsid w:val="009916F0"/>
    <w:rsid w:val="0099176F"/>
    <w:rsid w:val="009918DB"/>
    <w:rsid w:val="00991BCB"/>
    <w:rsid w:val="00993031"/>
    <w:rsid w:val="009933C1"/>
    <w:rsid w:val="009935AF"/>
    <w:rsid w:val="00993902"/>
    <w:rsid w:val="00993FF6"/>
    <w:rsid w:val="009942C3"/>
    <w:rsid w:val="00994CFE"/>
    <w:rsid w:val="00994E5D"/>
    <w:rsid w:val="009956EF"/>
    <w:rsid w:val="00995728"/>
    <w:rsid w:val="00995F64"/>
    <w:rsid w:val="00996198"/>
    <w:rsid w:val="00996860"/>
    <w:rsid w:val="0099686A"/>
    <w:rsid w:val="0099688C"/>
    <w:rsid w:val="00997093"/>
    <w:rsid w:val="009970ED"/>
    <w:rsid w:val="009976FB"/>
    <w:rsid w:val="00997CEB"/>
    <w:rsid w:val="00997EAF"/>
    <w:rsid w:val="009A00EC"/>
    <w:rsid w:val="009A081A"/>
    <w:rsid w:val="009A0852"/>
    <w:rsid w:val="009A0908"/>
    <w:rsid w:val="009A0AC7"/>
    <w:rsid w:val="009A0C3C"/>
    <w:rsid w:val="009A0DB1"/>
    <w:rsid w:val="009A0E20"/>
    <w:rsid w:val="009A10DB"/>
    <w:rsid w:val="009A1859"/>
    <w:rsid w:val="009A1CC6"/>
    <w:rsid w:val="009A1D32"/>
    <w:rsid w:val="009A1D51"/>
    <w:rsid w:val="009A2E4C"/>
    <w:rsid w:val="009A2F9C"/>
    <w:rsid w:val="009A335D"/>
    <w:rsid w:val="009A3861"/>
    <w:rsid w:val="009A3A0F"/>
    <w:rsid w:val="009A3D72"/>
    <w:rsid w:val="009A4089"/>
    <w:rsid w:val="009A40AC"/>
    <w:rsid w:val="009A4BB5"/>
    <w:rsid w:val="009A4C91"/>
    <w:rsid w:val="009A4CBE"/>
    <w:rsid w:val="009A4D09"/>
    <w:rsid w:val="009A5289"/>
    <w:rsid w:val="009A5BDB"/>
    <w:rsid w:val="009A6161"/>
    <w:rsid w:val="009A636B"/>
    <w:rsid w:val="009A7284"/>
    <w:rsid w:val="009A777B"/>
    <w:rsid w:val="009A7B2D"/>
    <w:rsid w:val="009A7E14"/>
    <w:rsid w:val="009B021E"/>
    <w:rsid w:val="009B0613"/>
    <w:rsid w:val="009B0E1E"/>
    <w:rsid w:val="009B1521"/>
    <w:rsid w:val="009B1E34"/>
    <w:rsid w:val="009B1E7C"/>
    <w:rsid w:val="009B1EE9"/>
    <w:rsid w:val="009B2E67"/>
    <w:rsid w:val="009B39B5"/>
    <w:rsid w:val="009B4BCF"/>
    <w:rsid w:val="009B4CE1"/>
    <w:rsid w:val="009B529B"/>
    <w:rsid w:val="009B5879"/>
    <w:rsid w:val="009B5977"/>
    <w:rsid w:val="009B5A1C"/>
    <w:rsid w:val="009B5AEA"/>
    <w:rsid w:val="009B5DD4"/>
    <w:rsid w:val="009B5FD2"/>
    <w:rsid w:val="009B62CF"/>
    <w:rsid w:val="009B6501"/>
    <w:rsid w:val="009B6FC8"/>
    <w:rsid w:val="009B738E"/>
    <w:rsid w:val="009B7468"/>
    <w:rsid w:val="009B749F"/>
    <w:rsid w:val="009B7590"/>
    <w:rsid w:val="009B773C"/>
    <w:rsid w:val="009B77EF"/>
    <w:rsid w:val="009B7E5E"/>
    <w:rsid w:val="009B7F40"/>
    <w:rsid w:val="009C0096"/>
    <w:rsid w:val="009C01C4"/>
    <w:rsid w:val="009C0327"/>
    <w:rsid w:val="009C04F2"/>
    <w:rsid w:val="009C09C7"/>
    <w:rsid w:val="009C0D5F"/>
    <w:rsid w:val="009C1287"/>
    <w:rsid w:val="009C14D4"/>
    <w:rsid w:val="009C16AA"/>
    <w:rsid w:val="009C1D81"/>
    <w:rsid w:val="009C2110"/>
    <w:rsid w:val="009C248F"/>
    <w:rsid w:val="009C3098"/>
    <w:rsid w:val="009C3118"/>
    <w:rsid w:val="009C3209"/>
    <w:rsid w:val="009C3664"/>
    <w:rsid w:val="009C369C"/>
    <w:rsid w:val="009C3BC3"/>
    <w:rsid w:val="009C3D7F"/>
    <w:rsid w:val="009C3EA2"/>
    <w:rsid w:val="009C3F62"/>
    <w:rsid w:val="009C402A"/>
    <w:rsid w:val="009C4578"/>
    <w:rsid w:val="009C4A97"/>
    <w:rsid w:val="009C509A"/>
    <w:rsid w:val="009C515B"/>
    <w:rsid w:val="009C5661"/>
    <w:rsid w:val="009C5F65"/>
    <w:rsid w:val="009C5FDD"/>
    <w:rsid w:val="009C60CB"/>
    <w:rsid w:val="009C61C4"/>
    <w:rsid w:val="009C65CD"/>
    <w:rsid w:val="009C67FB"/>
    <w:rsid w:val="009C68B3"/>
    <w:rsid w:val="009C6A65"/>
    <w:rsid w:val="009C716D"/>
    <w:rsid w:val="009C7A8B"/>
    <w:rsid w:val="009C7FA6"/>
    <w:rsid w:val="009D022E"/>
    <w:rsid w:val="009D0268"/>
    <w:rsid w:val="009D0573"/>
    <w:rsid w:val="009D074E"/>
    <w:rsid w:val="009D0B80"/>
    <w:rsid w:val="009D0D56"/>
    <w:rsid w:val="009D122E"/>
    <w:rsid w:val="009D1EEE"/>
    <w:rsid w:val="009D2112"/>
    <w:rsid w:val="009D220D"/>
    <w:rsid w:val="009D2746"/>
    <w:rsid w:val="009D2903"/>
    <w:rsid w:val="009D2B69"/>
    <w:rsid w:val="009D2EBC"/>
    <w:rsid w:val="009D30DC"/>
    <w:rsid w:val="009D314D"/>
    <w:rsid w:val="009D31E3"/>
    <w:rsid w:val="009D3763"/>
    <w:rsid w:val="009D39DB"/>
    <w:rsid w:val="009D3AC6"/>
    <w:rsid w:val="009D3E07"/>
    <w:rsid w:val="009D3EBE"/>
    <w:rsid w:val="009D3EF0"/>
    <w:rsid w:val="009D3F49"/>
    <w:rsid w:val="009D42AB"/>
    <w:rsid w:val="009D4868"/>
    <w:rsid w:val="009D48C1"/>
    <w:rsid w:val="009D57EA"/>
    <w:rsid w:val="009D64A3"/>
    <w:rsid w:val="009D64FB"/>
    <w:rsid w:val="009D6548"/>
    <w:rsid w:val="009D6830"/>
    <w:rsid w:val="009D6D50"/>
    <w:rsid w:val="009D6DED"/>
    <w:rsid w:val="009D6EED"/>
    <w:rsid w:val="009D7481"/>
    <w:rsid w:val="009D7711"/>
    <w:rsid w:val="009D7954"/>
    <w:rsid w:val="009E00B7"/>
    <w:rsid w:val="009E01DB"/>
    <w:rsid w:val="009E08B1"/>
    <w:rsid w:val="009E0B6E"/>
    <w:rsid w:val="009E0BFF"/>
    <w:rsid w:val="009E1899"/>
    <w:rsid w:val="009E198C"/>
    <w:rsid w:val="009E19A3"/>
    <w:rsid w:val="009E217C"/>
    <w:rsid w:val="009E2658"/>
    <w:rsid w:val="009E2877"/>
    <w:rsid w:val="009E2964"/>
    <w:rsid w:val="009E29E7"/>
    <w:rsid w:val="009E2D54"/>
    <w:rsid w:val="009E3496"/>
    <w:rsid w:val="009E34A4"/>
    <w:rsid w:val="009E34D5"/>
    <w:rsid w:val="009E377D"/>
    <w:rsid w:val="009E37D5"/>
    <w:rsid w:val="009E39D7"/>
    <w:rsid w:val="009E3D94"/>
    <w:rsid w:val="009E40C2"/>
    <w:rsid w:val="009E41B4"/>
    <w:rsid w:val="009E4924"/>
    <w:rsid w:val="009E4E3C"/>
    <w:rsid w:val="009E52DC"/>
    <w:rsid w:val="009E53F6"/>
    <w:rsid w:val="009E5451"/>
    <w:rsid w:val="009E5455"/>
    <w:rsid w:val="009E5481"/>
    <w:rsid w:val="009E6493"/>
    <w:rsid w:val="009E64D2"/>
    <w:rsid w:val="009E68CE"/>
    <w:rsid w:val="009E6D1B"/>
    <w:rsid w:val="009E7086"/>
    <w:rsid w:val="009E76B4"/>
    <w:rsid w:val="009E7B26"/>
    <w:rsid w:val="009F047C"/>
    <w:rsid w:val="009F05FA"/>
    <w:rsid w:val="009F074D"/>
    <w:rsid w:val="009F07E4"/>
    <w:rsid w:val="009F0F7E"/>
    <w:rsid w:val="009F1047"/>
    <w:rsid w:val="009F154D"/>
    <w:rsid w:val="009F19A1"/>
    <w:rsid w:val="009F26F6"/>
    <w:rsid w:val="009F2B38"/>
    <w:rsid w:val="009F3019"/>
    <w:rsid w:val="009F3054"/>
    <w:rsid w:val="009F3133"/>
    <w:rsid w:val="009F32DD"/>
    <w:rsid w:val="009F38C7"/>
    <w:rsid w:val="009F3C5C"/>
    <w:rsid w:val="009F40A1"/>
    <w:rsid w:val="009F45C7"/>
    <w:rsid w:val="009F4765"/>
    <w:rsid w:val="009F47C2"/>
    <w:rsid w:val="009F4D00"/>
    <w:rsid w:val="009F5009"/>
    <w:rsid w:val="009F52B8"/>
    <w:rsid w:val="009F5616"/>
    <w:rsid w:val="009F56CB"/>
    <w:rsid w:val="009F583E"/>
    <w:rsid w:val="009F5A1C"/>
    <w:rsid w:val="009F5BD9"/>
    <w:rsid w:val="009F5BFE"/>
    <w:rsid w:val="009F5CE9"/>
    <w:rsid w:val="009F5FAF"/>
    <w:rsid w:val="009F611A"/>
    <w:rsid w:val="009F6173"/>
    <w:rsid w:val="009F7011"/>
    <w:rsid w:val="009F76F2"/>
    <w:rsid w:val="009F7854"/>
    <w:rsid w:val="00A0010E"/>
    <w:rsid w:val="00A0089C"/>
    <w:rsid w:val="00A00BAF"/>
    <w:rsid w:val="00A00BE4"/>
    <w:rsid w:val="00A00DBA"/>
    <w:rsid w:val="00A01008"/>
    <w:rsid w:val="00A015E2"/>
    <w:rsid w:val="00A0165C"/>
    <w:rsid w:val="00A01824"/>
    <w:rsid w:val="00A01CBE"/>
    <w:rsid w:val="00A01E4A"/>
    <w:rsid w:val="00A01EF0"/>
    <w:rsid w:val="00A02191"/>
    <w:rsid w:val="00A0260F"/>
    <w:rsid w:val="00A02842"/>
    <w:rsid w:val="00A02DEA"/>
    <w:rsid w:val="00A02E67"/>
    <w:rsid w:val="00A03A20"/>
    <w:rsid w:val="00A03B6E"/>
    <w:rsid w:val="00A03DDD"/>
    <w:rsid w:val="00A04263"/>
    <w:rsid w:val="00A042F8"/>
    <w:rsid w:val="00A0455A"/>
    <w:rsid w:val="00A04956"/>
    <w:rsid w:val="00A04DEA"/>
    <w:rsid w:val="00A050CB"/>
    <w:rsid w:val="00A052BE"/>
    <w:rsid w:val="00A054D7"/>
    <w:rsid w:val="00A054F8"/>
    <w:rsid w:val="00A05716"/>
    <w:rsid w:val="00A057CE"/>
    <w:rsid w:val="00A05BAE"/>
    <w:rsid w:val="00A05F3C"/>
    <w:rsid w:val="00A068D4"/>
    <w:rsid w:val="00A06B10"/>
    <w:rsid w:val="00A071AB"/>
    <w:rsid w:val="00A073B3"/>
    <w:rsid w:val="00A07571"/>
    <w:rsid w:val="00A07E41"/>
    <w:rsid w:val="00A07E4E"/>
    <w:rsid w:val="00A07EFF"/>
    <w:rsid w:val="00A10A76"/>
    <w:rsid w:val="00A10CE9"/>
    <w:rsid w:val="00A10E57"/>
    <w:rsid w:val="00A10EB8"/>
    <w:rsid w:val="00A1136B"/>
    <w:rsid w:val="00A11DFB"/>
    <w:rsid w:val="00A11ED8"/>
    <w:rsid w:val="00A11F63"/>
    <w:rsid w:val="00A12514"/>
    <w:rsid w:val="00A12940"/>
    <w:rsid w:val="00A13081"/>
    <w:rsid w:val="00A13452"/>
    <w:rsid w:val="00A138CA"/>
    <w:rsid w:val="00A13DC0"/>
    <w:rsid w:val="00A13DFB"/>
    <w:rsid w:val="00A146F7"/>
    <w:rsid w:val="00A14F17"/>
    <w:rsid w:val="00A1567E"/>
    <w:rsid w:val="00A15692"/>
    <w:rsid w:val="00A15C28"/>
    <w:rsid w:val="00A15DC8"/>
    <w:rsid w:val="00A160C8"/>
    <w:rsid w:val="00A16572"/>
    <w:rsid w:val="00A16743"/>
    <w:rsid w:val="00A1689D"/>
    <w:rsid w:val="00A16A88"/>
    <w:rsid w:val="00A17014"/>
    <w:rsid w:val="00A17388"/>
    <w:rsid w:val="00A20261"/>
    <w:rsid w:val="00A209CC"/>
    <w:rsid w:val="00A20A0B"/>
    <w:rsid w:val="00A20B5A"/>
    <w:rsid w:val="00A21742"/>
    <w:rsid w:val="00A21F05"/>
    <w:rsid w:val="00A223FC"/>
    <w:rsid w:val="00A22572"/>
    <w:rsid w:val="00A2280E"/>
    <w:rsid w:val="00A22872"/>
    <w:rsid w:val="00A22892"/>
    <w:rsid w:val="00A2306F"/>
    <w:rsid w:val="00A2390A"/>
    <w:rsid w:val="00A23C88"/>
    <w:rsid w:val="00A24018"/>
    <w:rsid w:val="00A245E5"/>
    <w:rsid w:val="00A24695"/>
    <w:rsid w:val="00A246BE"/>
    <w:rsid w:val="00A248A2"/>
    <w:rsid w:val="00A24C6B"/>
    <w:rsid w:val="00A24E9A"/>
    <w:rsid w:val="00A251FF"/>
    <w:rsid w:val="00A2533F"/>
    <w:rsid w:val="00A25381"/>
    <w:rsid w:val="00A253BD"/>
    <w:rsid w:val="00A2551D"/>
    <w:rsid w:val="00A25FEB"/>
    <w:rsid w:val="00A2624D"/>
    <w:rsid w:val="00A26342"/>
    <w:rsid w:val="00A26862"/>
    <w:rsid w:val="00A26A6C"/>
    <w:rsid w:val="00A26B79"/>
    <w:rsid w:val="00A26EEB"/>
    <w:rsid w:val="00A27281"/>
    <w:rsid w:val="00A27B09"/>
    <w:rsid w:val="00A27EC5"/>
    <w:rsid w:val="00A300BD"/>
    <w:rsid w:val="00A305B4"/>
    <w:rsid w:val="00A30810"/>
    <w:rsid w:val="00A308E2"/>
    <w:rsid w:val="00A30D60"/>
    <w:rsid w:val="00A30F0F"/>
    <w:rsid w:val="00A3101F"/>
    <w:rsid w:val="00A3192D"/>
    <w:rsid w:val="00A32215"/>
    <w:rsid w:val="00A32389"/>
    <w:rsid w:val="00A324C0"/>
    <w:rsid w:val="00A3261F"/>
    <w:rsid w:val="00A329CC"/>
    <w:rsid w:val="00A32AF0"/>
    <w:rsid w:val="00A32CEB"/>
    <w:rsid w:val="00A3314F"/>
    <w:rsid w:val="00A33151"/>
    <w:rsid w:val="00A33287"/>
    <w:rsid w:val="00A3330F"/>
    <w:rsid w:val="00A33405"/>
    <w:rsid w:val="00A33B49"/>
    <w:rsid w:val="00A33D26"/>
    <w:rsid w:val="00A34879"/>
    <w:rsid w:val="00A34D1C"/>
    <w:rsid w:val="00A34E4C"/>
    <w:rsid w:val="00A35F22"/>
    <w:rsid w:val="00A36483"/>
    <w:rsid w:val="00A36814"/>
    <w:rsid w:val="00A369EF"/>
    <w:rsid w:val="00A36AFB"/>
    <w:rsid w:val="00A36D6E"/>
    <w:rsid w:val="00A36FCC"/>
    <w:rsid w:val="00A375DF"/>
    <w:rsid w:val="00A37C1B"/>
    <w:rsid w:val="00A37E90"/>
    <w:rsid w:val="00A40047"/>
    <w:rsid w:val="00A40BF3"/>
    <w:rsid w:val="00A41199"/>
    <w:rsid w:val="00A41BBE"/>
    <w:rsid w:val="00A4240C"/>
    <w:rsid w:val="00A42673"/>
    <w:rsid w:val="00A426CE"/>
    <w:rsid w:val="00A4290C"/>
    <w:rsid w:val="00A42994"/>
    <w:rsid w:val="00A42DF7"/>
    <w:rsid w:val="00A43242"/>
    <w:rsid w:val="00A434BF"/>
    <w:rsid w:val="00A43A0B"/>
    <w:rsid w:val="00A4434D"/>
    <w:rsid w:val="00A44435"/>
    <w:rsid w:val="00A446D2"/>
    <w:rsid w:val="00A4486E"/>
    <w:rsid w:val="00A449CF"/>
    <w:rsid w:val="00A44C98"/>
    <w:rsid w:val="00A44FBC"/>
    <w:rsid w:val="00A45510"/>
    <w:rsid w:val="00A45A79"/>
    <w:rsid w:val="00A45C60"/>
    <w:rsid w:val="00A45CD3"/>
    <w:rsid w:val="00A45D3A"/>
    <w:rsid w:val="00A45F05"/>
    <w:rsid w:val="00A46342"/>
    <w:rsid w:val="00A465F3"/>
    <w:rsid w:val="00A46787"/>
    <w:rsid w:val="00A467BB"/>
    <w:rsid w:val="00A46847"/>
    <w:rsid w:val="00A4786A"/>
    <w:rsid w:val="00A5040F"/>
    <w:rsid w:val="00A504B0"/>
    <w:rsid w:val="00A507AB"/>
    <w:rsid w:val="00A507ED"/>
    <w:rsid w:val="00A5084B"/>
    <w:rsid w:val="00A50D8B"/>
    <w:rsid w:val="00A50DF4"/>
    <w:rsid w:val="00A510F4"/>
    <w:rsid w:val="00A511E7"/>
    <w:rsid w:val="00A5142C"/>
    <w:rsid w:val="00A51A3A"/>
    <w:rsid w:val="00A51CCA"/>
    <w:rsid w:val="00A51E30"/>
    <w:rsid w:val="00A51F88"/>
    <w:rsid w:val="00A526FA"/>
    <w:rsid w:val="00A528AF"/>
    <w:rsid w:val="00A52925"/>
    <w:rsid w:val="00A52BAC"/>
    <w:rsid w:val="00A52BE4"/>
    <w:rsid w:val="00A52F69"/>
    <w:rsid w:val="00A52FAF"/>
    <w:rsid w:val="00A53257"/>
    <w:rsid w:val="00A5332D"/>
    <w:rsid w:val="00A5333A"/>
    <w:rsid w:val="00A53391"/>
    <w:rsid w:val="00A53417"/>
    <w:rsid w:val="00A53ADD"/>
    <w:rsid w:val="00A53F67"/>
    <w:rsid w:val="00A54F74"/>
    <w:rsid w:val="00A55209"/>
    <w:rsid w:val="00A5521E"/>
    <w:rsid w:val="00A5537B"/>
    <w:rsid w:val="00A55C38"/>
    <w:rsid w:val="00A56332"/>
    <w:rsid w:val="00A56B37"/>
    <w:rsid w:val="00A570F1"/>
    <w:rsid w:val="00A5737D"/>
    <w:rsid w:val="00A576E0"/>
    <w:rsid w:val="00A5789A"/>
    <w:rsid w:val="00A57B2F"/>
    <w:rsid w:val="00A57BA1"/>
    <w:rsid w:val="00A60642"/>
    <w:rsid w:val="00A60D3E"/>
    <w:rsid w:val="00A60F77"/>
    <w:rsid w:val="00A614C0"/>
    <w:rsid w:val="00A61A6D"/>
    <w:rsid w:val="00A61E38"/>
    <w:rsid w:val="00A61F4F"/>
    <w:rsid w:val="00A61FBB"/>
    <w:rsid w:val="00A621CA"/>
    <w:rsid w:val="00A623BC"/>
    <w:rsid w:val="00A62498"/>
    <w:rsid w:val="00A62DBE"/>
    <w:rsid w:val="00A62E75"/>
    <w:rsid w:val="00A62F52"/>
    <w:rsid w:val="00A63343"/>
    <w:rsid w:val="00A63499"/>
    <w:rsid w:val="00A637AF"/>
    <w:rsid w:val="00A63BB1"/>
    <w:rsid w:val="00A63D27"/>
    <w:rsid w:val="00A64154"/>
    <w:rsid w:val="00A641A2"/>
    <w:rsid w:val="00A6432E"/>
    <w:rsid w:val="00A64424"/>
    <w:rsid w:val="00A644FD"/>
    <w:rsid w:val="00A645AA"/>
    <w:rsid w:val="00A64A32"/>
    <w:rsid w:val="00A64DE4"/>
    <w:rsid w:val="00A65229"/>
    <w:rsid w:val="00A652F8"/>
    <w:rsid w:val="00A653CA"/>
    <w:rsid w:val="00A65686"/>
    <w:rsid w:val="00A66824"/>
    <w:rsid w:val="00A676DD"/>
    <w:rsid w:val="00A679B4"/>
    <w:rsid w:val="00A704CA"/>
    <w:rsid w:val="00A7097A"/>
    <w:rsid w:val="00A70B36"/>
    <w:rsid w:val="00A71086"/>
    <w:rsid w:val="00A71382"/>
    <w:rsid w:val="00A715D0"/>
    <w:rsid w:val="00A71675"/>
    <w:rsid w:val="00A716F1"/>
    <w:rsid w:val="00A719FB"/>
    <w:rsid w:val="00A71CB8"/>
    <w:rsid w:val="00A71E05"/>
    <w:rsid w:val="00A72139"/>
    <w:rsid w:val="00A722F4"/>
    <w:rsid w:val="00A72395"/>
    <w:rsid w:val="00A726B2"/>
    <w:rsid w:val="00A727D1"/>
    <w:rsid w:val="00A72A85"/>
    <w:rsid w:val="00A73065"/>
    <w:rsid w:val="00A73135"/>
    <w:rsid w:val="00A73473"/>
    <w:rsid w:val="00A73771"/>
    <w:rsid w:val="00A73B52"/>
    <w:rsid w:val="00A73CC6"/>
    <w:rsid w:val="00A73DEB"/>
    <w:rsid w:val="00A74226"/>
    <w:rsid w:val="00A742E4"/>
    <w:rsid w:val="00A746BC"/>
    <w:rsid w:val="00A74AC8"/>
    <w:rsid w:val="00A74B39"/>
    <w:rsid w:val="00A74B81"/>
    <w:rsid w:val="00A74CA8"/>
    <w:rsid w:val="00A74D42"/>
    <w:rsid w:val="00A74DDC"/>
    <w:rsid w:val="00A75297"/>
    <w:rsid w:val="00A75441"/>
    <w:rsid w:val="00A75F31"/>
    <w:rsid w:val="00A75F68"/>
    <w:rsid w:val="00A75F8D"/>
    <w:rsid w:val="00A7642C"/>
    <w:rsid w:val="00A7655C"/>
    <w:rsid w:val="00A76723"/>
    <w:rsid w:val="00A76841"/>
    <w:rsid w:val="00A768CA"/>
    <w:rsid w:val="00A76B89"/>
    <w:rsid w:val="00A76C99"/>
    <w:rsid w:val="00A77221"/>
    <w:rsid w:val="00A775DF"/>
    <w:rsid w:val="00A77888"/>
    <w:rsid w:val="00A77AE5"/>
    <w:rsid w:val="00A77B3E"/>
    <w:rsid w:val="00A77F07"/>
    <w:rsid w:val="00A80119"/>
    <w:rsid w:val="00A801AA"/>
    <w:rsid w:val="00A801B9"/>
    <w:rsid w:val="00A80324"/>
    <w:rsid w:val="00A804A4"/>
    <w:rsid w:val="00A8072A"/>
    <w:rsid w:val="00A80DB6"/>
    <w:rsid w:val="00A8110C"/>
    <w:rsid w:val="00A81748"/>
    <w:rsid w:val="00A81AED"/>
    <w:rsid w:val="00A81E93"/>
    <w:rsid w:val="00A82005"/>
    <w:rsid w:val="00A826B6"/>
    <w:rsid w:val="00A827C6"/>
    <w:rsid w:val="00A8285C"/>
    <w:rsid w:val="00A82E8C"/>
    <w:rsid w:val="00A838E7"/>
    <w:rsid w:val="00A83941"/>
    <w:rsid w:val="00A83DBB"/>
    <w:rsid w:val="00A84123"/>
    <w:rsid w:val="00A84174"/>
    <w:rsid w:val="00A8442C"/>
    <w:rsid w:val="00A846F5"/>
    <w:rsid w:val="00A851E2"/>
    <w:rsid w:val="00A8576C"/>
    <w:rsid w:val="00A86AF8"/>
    <w:rsid w:val="00A87B97"/>
    <w:rsid w:val="00A87CA3"/>
    <w:rsid w:val="00A87D69"/>
    <w:rsid w:val="00A87DFA"/>
    <w:rsid w:val="00A90AC6"/>
    <w:rsid w:val="00A90CAC"/>
    <w:rsid w:val="00A91239"/>
    <w:rsid w:val="00A915A2"/>
    <w:rsid w:val="00A91AEE"/>
    <w:rsid w:val="00A91AF2"/>
    <w:rsid w:val="00A91F81"/>
    <w:rsid w:val="00A922F5"/>
    <w:rsid w:val="00A92312"/>
    <w:rsid w:val="00A92378"/>
    <w:rsid w:val="00A92839"/>
    <w:rsid w:val="00A9298C"/>
    <w:rsid w:val="00A92C2D"/>
    <w:rsid w:val="00A93160"/>
    <w:rsid w:val="00A93260"/>
    <w:rsid w:val="00A93352"/>
    <w:rsid w:val="00A937E8"/>
    <w:rsid w:val="00A9441A"/>
    <w:rsid w:val="00A94555"/>
    <w:rsid w:val="00A94BD3"/>
    <w:rsid w:val="00A94FA7"/>
    <w:rsid w:val="00A9568D"/>
    <w:rsid w:val="00A958FA"/>
    <w:rsid w:val="00A95A40"/>
    <w:rsid w:val="00A95F93"/>
    <w:rsid w:val="00A960D8"/>
    <w:rsid w:val="00A9615E"/>
    <w:rsid w:val="00A96194"/>
    <w:rsid w:val="00A96475"/>
    <w:rsid w:val="00A96645"/>
    <w:rsid w:val="00A969DA"/>
    <w:rsid w:val="00A96B53"/>
    <w:rsid w:val="00A96D7E"/>
    <w:rsid w:val="00A974FF"/>
    <w:rsid w:val="00A9766C"/>
    <w:rsid w:val="00A97D19"/>
    <w:rsid w:val="00A97F50"/>
    <w:rsid w:val="00AA04DC"/>
    <w:rsid w:val="00AA06E0"/>
    <w:rsid w:val="00AA0BE4"/>
    <w:rsid w:val="00AA0EC4"/>
    <w:rsid w:val="00AA18C7"/>
    <w:rsid w:val="00AA1970"/>
    <w:rsid w:val="00AA1C37"/>
    <w:rsid w:val="00AA1D5B"/>
    <w:rsid w:val="00AA2353"/>
    <w:rsid w:val="00AA23AC"/>
    <w:rsid w:val="00AA2B08"/>
    <w:rsid w:val="00AA2B10"/>
    <w:rsid w:val="00AA2E88"/>
    <w:rsid w:val="00AA318F"/>
    <w:rsid w:val="00AA35AE"/>
    <w:rsid w:val="00AA398E"/>
    <w:rsid w:val="00AA3CE0"/>
    <w:rsid w:val="00AA3FE0"/>
    <w:rsid w:val="00AA4074"/>
    <w:rsid w:val="00AA431E"/>
    <w:rsid w:val="00AA4423"/>
    <w:rsid w:val="00AA4681"/>
    <w:rsid w:val="00AA4D9B"/>
    <w:rsid w:val="00AA5417"/>
    <w:rsid w:val="00AA5617"/>
    <w:rsid w:val="00AA5CEA"/>
    <w:rsid w:val="00AA63AD"/>
    <w:rsid w:val="00AA660D"/>
    <w:rsid w:val="00AA682C"/>
    <w:rsid w:val="00AA6899"/>
    <w:rsid w:val="00AA7367"/>
    <w:rsid w:val="00AA7569"/>
    <w:rsid w:val="00AA7A3F"/>
    <w:rsid w:val="00AA7ABB"/>
    <w:rsid w:val="00AB0230"/>
    <w:rsid w:val="00AB039F"/>
    <w:rsid w:val="00AB058D"/>
    <w:rsid w:val="00AB0790"/>
    <w:rsid w:val="00AB0EED"/>
    <w:rsid w:val="00AB10C0"/>
    <w:rsid w:val="00AB16B1"/>
    <w:rsid w:val="00AB16E1"/>
    <w:rsid w:val="00AB1BA1"/>
    <w:rsid w:val="00AB1CB5"/>
    <w:rsid w:val="00AB2512"/>
    <w:rsid w:val="00AB276D"/>
    <w:rsid w:val="00AB2A54"/>
    <w:rsid w:val="00AB2DC4"/>
    <w:rsid w:val="00AB2F31"/>
    <w:rsid w:val="00AB3292"/>
    <w:rsid w:val="00AB32A9"/>
    <w:rsid w:val="00AB3410"/>
    <w:rsid w:val="00AB348D"/>
    <w:rsid w:val="00AB3573"/>
    <w:rsid w:val="00AB374B"/>
    <w:rsid w:val="00AB3B94"/>
    <w:rsid w:val="00AB3EEF"/>
    <w:rsid w:val="00AB441D"/>
    <w:rsid w:val="00AB44E9"/>
    <w:rsid w:val="00AB4C36"/>
    <w:rsid w:val="00AB4F41"/>
    <w:rsid w:val="00AB4FBF"/>
    <w:rsid w:val="00AB4FC8"/>
    <w:rsid w:val="00AB5126"/>
    <w:rsid w:val="00AB57E9"/>
    <w:rsid w:val="00AB60E8"/>
    <w:rsid w:val="00AB6E90"/>
    <w:rsid w:val="00AB73A6"/>
    <w:rsid w:val="00AB7469"/>
    <w:rsid w:val="00AB772B"/>
    <w:rsid w:val="00AB7B41"/>
    <w:rsid w:val="00AB7CDD"/>
    <w:rsid w:val="00AC0047"/>
    <w:rsid w:val="00AC0051"/>
    <w:rsid w:val="00AC0186"/>
    <w:rsid w:val="00AC0243"/>
    <w:rsid w:val="00AC0920"/>
    <w:rsid w:val="00AC0B89"/>
    <w:rsid w:val="00AC0DE5"/>
    <w:rsid w:val="00AC119D"/>
    <w:rsid w:val="00AC16A3"/>
    <w:rsid w:val="00AC1DE5"/>
    <w:rsid w:val="00AC1FDC"/>
    <w:rsid w:val="00AC21F2"/>
    <w:rsid w:val="00AC2336"/>
    <w:rsid w:val="00AC2A33"/>
    <w:rsid w:val="00AC2CC6"/>
    <w:rsid w:val="00AC2E40"/>
    <w:rsid w:val="00AC2F70"/>
    <w:rsid w:val="00AC2F96"/>
    <w:rsid w:val="00AC318A"/>
    <w:rsid w:val="00AC33B2"/>
    <w:rsid w:val="00AC340C"/>
    <w:rsid w:val="00AC3CA3"/>
    <w:rsid w:val="00AC41A7"/>
    <w:rsid w:val="00AC41FD"/>
    <w:rsid w:val="00AC46C9"/>
    <w:rsid w:val="00AC4B46"/>
    <w:rsid w:val="00AC5274"/>
    <w:rsid w:val="00AC565F"/>
    <w:rsid w:val="00AC5AB7"/>
    <w:rsid w:val="00AC6315"/>
    <w:rsid w:val="00AC63B9"/>
    <w:rsid w:val="00AC67B5"/>
    <w:rsid w:val="00AC67FC"/>
    <w:rsid w:val="00AC6921"/>
    <w:rsid w:val="00AC6A1A"/>
    <w:rsid w:val="00AC707D"/>
    <w:rsid w:val="00AC7166"/>
    <w:rsid w:val="00AC71EF"/>
    <w:rsid w:val="00AC7432"/>
    <w:rsid w:val="00AC75F0"/>
    <w:rsid w:val="00AC7645"/>
    <w:rsid w:val="00AC7834"/>
    <w:rsid w:val="00AC7BA2"/>
    <w:rsid w:val="00AC7EFF"/>
    <w:rsid w:val="00AD0445"/>
    <w:rsid w:val="00AD07C9"/>
    <w:rsid w:val="00AD0FD1"/>
    <w:rsid w:val="00AD133D"/>
    <w:rsid w:val="00AD16C7"/>
    <w:rsid w:val="00AD1708"/>
    <w:rsid w:val="00AD195E"/>
    <w:rsid w:val="00AD1B8E"/>
    <w:rsid w:val="00AD1DE2"/>
    <w:rsid w:val="00AD209B"/>
    <w:rsid w:val="00AD2297"/>
    <w:rsid w:val="00AD2333"/>
    <w:rsid w:val="00AD2387"/>
    <w:rsid w:val="00AD25CF"/>
    <w:rsid w:val="00AD2CF8"/>
    <w:rsid w:val="00AD2DFF"/>
    <w:rsid w:val="00AD303F"/>
    <w:rsid w:val="00AD324E"/>
    <w:rsid w:val="00AD38FC"/>
    <w:rsid w:val="00AD3ED1"/>
    <w:rsid w:val="00AD4485"/>
    <w:rsid w:val="00AD4835"/>
    <w:rsid w:val="00AD492D"/>
    <w:rsid w:val="00AD503D"/>
    <w:rsid w:val="00AD523D"/>
    <w:rsid w:val="00AD5285"/>
    <w:rsid w:val="00AD5339"/>
    <w:rsid w:val="00AD57B5"/>
    <w:rsid w:val="00AD5BCD"/>
    <w:rsid w:val="00AD5D0B"/>
    <w:rsid w:val="00AD5D67"/>
    <w:rsid w:val="00AD6038"/>
    <w:rsid w:val="00AD62A5"/>
    <w:rsid w:val="00AD64DC"/>
    <w:rsid w:val="00AD6F25"/>
    <w:rsid w:val="00AD7654"/>
    <w:rsid w:val="00AD781B"/>
    <w:rsid w:val="00AD7CE1"/>
    <w:rsid w:val="00AD7EAA"/>
    <w:rsid w:val="00AE0127"/>
    <w:rsid w:val="00AE015A"/>
    <w:rsid w:val="00AE0170"/>
    <w:rsid w:val="00AE018F"/>
    <w:rsid w:val="00AE05D4"/>
    <w:rsid w:val="00AE0757"/>
    <w:rsid w:val="00AE0B05"/>
    <w:rsid w:val="00AE0F37"/>
    <w:rsid w:val="00AE1442"/>
    <w:rsid w:val="00AE1A2C"/>
    <w:rsid w:val="00AE1C40"/>
    <w:rsid w:val="00AE20A3"/>
    <w:rsid w:val="00AE2309"/>
    <w:rsid w:val="00AE271E"/>
    <w:rsid w:val="00AE279B"/>
    <w:rsid w:val="00AE2AF6"/>
    <w:rsid w:val="00AE3E01"/>
    <w:rsid w:val="00AE40BE"/>
    <w:rsid w:val="00AE4EC9"/>
    <w:rsid w:val="00AE537F"/>
    <w:rsid w:val="00AE55B0"/>
    <w:rsid w:val="00AE5B97"/>
    <w:rsid w:val="00AE5D41"/>
    <w:rsid w:val="00AE665C"/>
    <w:rsid w:val="00AE66F6"/>
    <w:rsid w:val="00AE6CCD"/>
    <w:rsid w:val="00AF0780"/>
    <w:rsid w:val="00AF09EE"/>
    <w:rsid w:val="00AF0A0A"/>
    <w:rsid w:val="00AF14B1"/>
    <w:rsid w:val="00AF17D4"/>
    <w:rsid w:val="00AF1FFC"/>
    <w:rsid w:val="00AF2426"/>
    <w:rsid w:val="00AF33BC"/>
    <w:rsid w:val="00AF3638"/>
    <w:rsid w:val="00AF3701"/>
    <w:rsid w:val="00AF382A"/>
    <w:rsid w:val="00AF38E0"/>
    <w:rsid w:val="00AF39B9"/>
    <w:rsid w:val="00AF3FC7"/>
    <w:rsid w:val="00AF4572"/>
    <w:rsid w:val="00AF5312"/>
    <w:rsid w:val="00AF5492"/>
    <w:rsid w:val="00AF54D3"/>
    <w:rsid w:val="00AF588B"/>
    <w:rsid w:val="00AF5D14"/>
    <w:rsid w:val="00AF63C2"/>
    <w:rsid w:val="00AF6533"/>
    <w:rsid w:val="00AF67D2"/>
    <w:rsid w:val="00AF6990"/>
    <w:rsid w:val="00AF6DB2"/>
    <w:rsid w:val="00AF6DB5"/>
    <w:rsid w:val="00AF73AD"/>
    <w:rsid w:val="00AF7AED"/>
    <w:rsid w:val="00AF7CA6"/>
    <w:rsid w:val="00AF7F98"/>
    <w:rsid w:val="00B0001A"/>
    <w:rsid w:val="00B002D7"/>
    <w:rsid w:val="00B006BF"/>
    <w:rsid w:val="00B009C6"/>
    <w:rsid w:val="00B01272"/>
    <w:rsid w:val="00B01791"/>
    <w:rsid w:val="00B01983"/>
    <w:rsid w:val="00B0198F"/>
    <w:rsid w:val="00B02472"/>
    <w:rsid w:val="00B024FD"/>
    <w:rsid w:val="00B02545"/>
    <w:rsid w:val="00B02738"/>
    <w:rsid w:val="00B0292A"/>
    <w:rsid w:val="00B0298E"/>
    <w:rsid w:val="00B02E10"/>
    <w:rsid w:val="00B033C0"/>
    <w:rsid w:val="00B03517"/>
    <w:rsid w:val="00B0386D"/>
    <w:rsid w:val="00B039E4"/>
    <w:rsid w:val="00B03BE6"/>
    <w:rsid w:val="00B03C85"/>
    <w:rsid w:val="00B03DB4"/>
    <w:rsid w:val="00B0432E"/>
    <w:rsid w:val="00B047DC"/>
    <w:rsid w:val="00B049A3"/>
    <w:rsid w:val="00B04D32"/>
    <w:rsid w:val="00B04FD9"/>
    <w:rsid w:val="00B050DC"/>
    <w:rsid w:val="00B052BB"/>
    <w:rsid w:val="00B0545A"/>
    <w:rsid w:val="00B0567F"/>
    <w:rsid w:val="00B0575D"/>
    <w:rsid w:val="00B0594A"/>
    <w:rsid w:val="00B05A4C"/>
    <w:rsid w:val="00B05C2B"/>
    <w:rsid w:val="00B05D99"/>
    <w:rsid w:val="00B05FAD"/>
    <w:rsid w:val="00B06538"/>
    <w:rsid w:val="00B06619"/>
    <w:rsid w:val="00B066DA"/>
    <w:rsid w:val="00B06797"/>
    <w:rsid w:val="00B06A60"/>
    <w:rsid w:val="00B07AB6"/>
    <w:rsid w:val="00B07B82"/>
    <w:rsid w:val="00B07C73"/>
    <w:rsid w:val="00B1035C"/>
    <w:rsid w:val="00B108A9"/>
    <w:rsid w:val="00B10ECE"/>
    <w:rsid w:val="00B10EED"/>
    <w:rsid w:val="00B119CC"/>
    <w:rsid w:val="00B125A8"/>
    <w:rsid w:val="00B1298D"/>
    <w:rsid w:val="00B12A1D"/>
    <w:rsid w:val="00B12BE4"/>
    <w:rsid w:val="00B12D37"/>
    <w:rsid w:val="00B1359A"/>
    <w:rsid w:val="00B13FD1"/>
    <w:rsid w:val="00B14012"/>
    <w:rsid w:val="00B14E9D"/>
    <w:rsid w:val="00B14F70"/>
    <w:rsid w:val="00B15334"/>
    <w:rsid w:val="00B15ADE"/>
    <w:rsid w:val="00B16155"/>
    <w:rsid w:val="00B16212"/>
    <w:rsid w:val="00B1626B"/>
    <w:rsid w:val="00B16367"/>
    <w:rsid w:val="00B16704"/>
    <w:rsid w:val="00B16861"/>
    <w:rsid w:val="00B16A9E"/>
    <w:rsid w:val="00B16FA8"/>
    <w:rsid w:val="00B175CE"/>
    <w:rsid w:val="00B1760A"/>
    <w:rsid w:val="00B17972"/>
    <w:rsid w:val="00B17B72"/>
    <w:rsid w:val="00B2085D"/>
    <w:rsid w:val="00B20C85"/>
    <w:rsid w:val="00B21065"/>
    <w:rsid w:val="00B215BB"/>
    <w:rsid w:val="00B21830"/>
    <w:rsid w:val="00B221F9"/>
    <w:rsid w:val="00B22241"/>
    <w:rsid w:val="00B22371"/>
    <w:rsid w:val="00B224D2"/>
    <w:rsid w:val="00B22DE6"/>
    <w:rsid w:val="00B22EBF"/>
    <w:rsid w:val="00B22F3F"/>
    <w:rsid w:val="00B23348"/>
    <w:rsid w:val="00B2345B"/>
    <w:rsid w:val="00B2362A"/>
    <w:rsid w:val="00B23BC5"/>
    <w:rsid w:val="00B23F73"/>
    <w:rsid w:val="00B240B2"/>
    <w:rsid w:val="00B24534"/>
    <w:rsid w:val="00B24FAC"/>
    <w:rsid w:val="00B25266"/>
    <w:rsid w:val="00B253B9"/>
    <w:rsid w:val="00B2541F"/>
    <w:rsid w:val="00B25738"/>
    <w:rsid w:val="00B25D98"/>
    <w:rsid w:val="00B26279"/>
    <w:rsid w:val="00B2647A"/>
    <w:rsid w:val="00B264D5"/>
    <w:rsid w:val="00B26507"/>
    <w:rsid w:val="00B2663D"/>
    <w:rsid w:val="00B2699D"/>
    <w:rsid w:val="00B26C4A"/>
    <w:rsid w:val="00B2769E"/>
    <w:rsid w:val="00B276FB"/>
    <w:rsid w:val="00B304C0"/>
    <w:rsid w:val="00B30765"/>
    <w:rsid w:val="00B3115B"/>
    <w:rsid w:val="00B31366"/>
    <w:rsid w:val="00B319C3"/>
    <w:rsid w:val="00B32236"/>
    <w:rsid w:val="00B32A27"/>
    <w:rsid w:val="00B32BBD"/>
    <w:rsid w:val="00B32CB5"/>
    <w:rsid w:val="00B32F28"/>
    <w:rsid w:val="00B330D3"/>
    <w:rsid w:val="00B3349B"/>
    <w:rsid w:val="00B34295"/>
    <w:rsid w:val="00B34422"/>
    <w:rsid w:val="00B348B6"/>
    <w:rsid w:val="00B34A19"/>
    <w:rsid w:val="00B34BC9"/>
    <w:rsid w:val="00B34C55"/>
    <w:rsid w:val="00B34F93"/>
    <w:rsid w:val="00B354EE"/>
    <w:rsid w:val="00B35A57"/>
    <w:rsid w:val="00B35B6A"/>
    <w:rsid w:val="00B35D65"/>
    <w:rsid w:val="00B35F42"/>
    <w:rsid w:val="00B36120"/>
    <w:rsid w:val="00B369CB"/>
    <w:rsid w:val="00B36CA8"/>
    <w:rsid w:val="00B36D4F"/>
    <w:rsid w:val="00B372CD"/>
    <w:rsid w:val="00B373CF"/>
    <w:rsid w:val="00B37546"/>
    <w:rsid w:val="00B377CE"/>
    <w:rsid w:val="00B377D8"/>
    <w:rsid w:val="00B37972"/>
    <w:rsid w:val="00B37ED8"/>
    <w:rsid w:val="00B40026"/>
    <w:rsid w:val="00B40A2B"/>
    <w:rsid w:val="00B412D7"/>
    <w:rsid w:val="00B41620"/>
    <w:rsid w:val="00B4173E"/>
    <w:rsid w:val="00B41913"/>
    <w:rsid w:val="00B41A7B"/>
    <w:rsid w:val="00B41DA4"/>
    <w:rsid w:val="00B41E7A"/>
    <w:rsid w:val="00B4221F"/>
    <w:rsid w:val="00B42B9D"/>
    <w:rsid w:val="00B42DDB"/>
    <w:rsid w:val="00B4391F"/>
    <w:rsid w:val="00B43EAF"/>
    <w:rsid w:val="00B43FC8"/>
    <w:rsid w:val="00B44558"/>
    <w:rsid w:val="00B44D11"/>
    <w:rsid w:val="00B44DB8"/>
    <w:rsid w:val="00B45277"/>
    <w:rsid w:val="00B454B0"/>
    <w:rsid w:val="00B45664"/>
    <w:rsid w:val="00B45781"/>
    <w:rsid w:val="00B45F03"/>
    <w:rsid w:val="00B464FD"/>
    <w:rsid w:val="00B4669C"/>
    <w:rsid w:val="00B47929"/>
    <w:rsid w:val="00B47F35"/>
    <w:rsid w:val="00B50121"/>
    <w:rsid w:val="00B50E62"/>
    <w:rsid w:val="00B51209"/>
    <w:rsid w:val="00B51227"/>
    <w:rsid w:val="00B51C23"/>
    <w:rsid w:val="00B51EB2"/>
    <w:rsid w:val="00B52B3C"/>
    <w:rsid w:val="00B52FCE"/>
    <w:rsid w:val="00B534FD"/>
    <w:rsid w:val="00B535E3"/>
    <w:rsid w:val="00B53BDA"/>
    <w:rsid w:val="00B54792"/>
    <w:rsid w:val="00B54AC1"/>
    <w:rsid w:val="00B55448"/>
    <w:rsid w:val="00B55593"/>
    <w:rsid w:val="00B55C1C"/>
    <w:rsid w:val="00B55DF2"/>
    <w:rsid w:val="00B55FE8"/>
    <w:rsid w:val="00B5630F"/>
    <w:rsid w:val="00B56668"/>
    <w:rsid w:val="00B568F8"/>
    <w:rsid w:val="00B5695C"/>
    <w:rsid w:val="00B56D39"/>
    <w:rsid w:val="00B56EAE"/>
    <w:rsid w:val="00B570B1"/>
    <w:rsid w:val="00B5736C"/>
    <w:rsid w:val="00B574EA"/>
    <w:rsid w:val="00B578AB"/>
    <w:rsid w:val="00B57C83"/>
    <w:rsid w:val="00B6014D"/>
    <w:rsid w:val="00B602A2"/>
    <w:rsid w:val="00B602BD"/>
    <w:rsid w:val="00B602C0"/>
    <w:rsid w:val="00B603D5"/>
    <w:rsid w:val="00B60D7F"/>
    <w:rsid w:val="00B60ED7"/>
    <w:rsid w:val="00B60FA9"/>
    <w:rsid w:val="00B6160B"/>
    <w:rsid w:val="00B61732"/>
    <w:rsid w:val="00B61A60"/>
    <w:rsid w:val="00B61B5E"/>
    <w:rsid w:val="00B61F86"/>
    <w:rsid w:val="00B62230"/>
    <w:rsid w:val="00B624F3"/>
    <w:rsid w:val="00B6251F"/>
    <w:rsid w:val="00B62589"/>
    <w:rsid w:val="00B62C4A"/>
    <w:rsid w:val="00B62C59"/>
    <w:rsid w:val="00B6382C"/>
    <w:rsid w:val="00B638B6"/>
    <w:rsid w:val="00B6390A"/>
    <w:rsid w:val="00B63A2F"/>
    <w:rsid w:val="00B63C53"/>
    <w:rsid w:val="00B63DCB"/>
    <w:rsid w:val="00B63E2D"/>
    <w:rsid w:val="00B63F29"/>
    <w:rsid w:val="00B63FA6"/>
    <w:rsid w:val="00B63FBF"/>
    <w:rsid w:val="00B64123"/>
    <w:rsid w:val="00B648C7"/>
    <w:rsid w:val="00B64AED"/>
    <w:rsid w:val="00B652F3"/>
    <w:rsid w:val="00B65776"/>
    <w:rsid w:val="00B657FF"/>
    <w:rsid w:val="00B65920"/>
    <w:rsid w:val="00B65ABF"/>
    <w:rsid w:val="00B65B16"/>
    <w:rsid w:val="00B65FE7"/>
    <w:rsid w:val="00B66100"/>
    <w:rsid w:val="00B66548"/>
    <w:rsid w:val="00B66571"/>
    <w:rsid w:val="00B66579"/>
    <w:rsid w:val="00B66E97"/>
    <w:rsid w:val="00B671E4"/>
    <w:rsid w:val="00B675EF"/>
    <w:rsid w:val="00B67A63"/>
    <w:rsid w:val="00B67BDE"/>
    <w:rsid w:val="00B67E6A"/>
    <w:rsid w:val="00B7073C"/>
    <w:rsid w:val="00B70938"/>
    <w:rsid w:val="00B70E41"/>
    <w:rsid w:val="00B70F19"/>
    <w:rsid w:val="00B711D5"/>
    <w:rsid w:val="00B71787"/>
    <w:rsid w:val="00B717DA"/>
    <w:rsid w:val="00B71AFE"/>
    <w:rsid w:val="00B71CAB"/>
    <w:rsid w:val="00B71D31"/>
    <w:rsid w:val="00B721AA"/>
    <w:rsid w:val="00B724A7"/>
    <w:rsid w:val="00B726A2"/>
    <w:rsid w:val="00B726BE"/>
    <w:rsid w:val="00B72E5F"/>
    <w:rsid w:val="00B730EA"/>
    <w:rsid w:val="00B730F7"/>
    <w:rsid w:val="00B733FD"/>
    <w:rsid w:val="00B73412"/>
    <w:rsid w:val="00B736C7"/>
    <w:rsid w:val="00B739F1"/>
    <w:rsid w:val="00B7432F"/>
    <w:rsid w:val="00B7449B"/>
    <w:rsid w:val="00B747D5"/>
    <w:rsid w:val="00B7520F"/>
    <w:rsid w:val="00B75227"/>
    <w:rsid w:val="00B75972"/>
    <w:rsid w:val="00B759AE"/>
    <w:rsid w:val="00B760DF"/>
    <w:rsid w:val="00B761A1"/>
    <w:rsid w:val="00B76240"/>
    <w:rsid w:val="00B76632"/>
    <w:rsid w:val="00B76A4C"/>
    <w:rsid w:val="00B76CAA"/>
    <w:rsid w:val="00B77210"/>
    <w:rsid w:val="00B77AA1"/>
    <w:rsid w:val="00B77BA1"/>
    <w:rsid w:val="00B80043"/>
    <w:rsid w:val="00B80167"/>
    <w:rsid w:val="00B8051A"/>
    <w:rsid w:val="00B808D4"/>
    <w:rsid w:val="00B811E6"/>
    <w:rsid w:val="00B812B8"/>
    <w:rsid w:val="00B812CA"/>
    <w:rsid w:val="00B8134F"/>
    <w:rsid w:val="00B81440"/>
    <w:rsid w:val="00B81717"/>
    <w:rsid w:val="00B81793"/>
    <w:rsid w:val="00B81931"/>
    <w:rsid w:val="00B81BBE"/>
    <w:rsid w:val="00B81FD9"/>
    <w:rsid w:val="00B82092"/>
    <w:rsid w:val="00B82281"/>
    <w:rsid w:val="00B825EB"/>
    <w:rsid w:val="00B82B5C"/>
    <w:rsid w:val="00B82BCC"/>
    <w:rsid w:val="00B83371"/>
    <w:rsid w:val="00B83629"/>
    <w:rsid w:val="00B836BB"/>
    <w:rsid w:val="00B8378D"/>
    <w:rsid w:val="00B83860"/>
    <w:rsid w:val="00B839EA"/>
    <w:rsid w:val="00B83EAC"/>
    <w:rsid w:val="00B84161"/>
    <w:rsid w:val="00B84238"/>
    <w:rsid w:val="00B844E1"/>
    <w:rsid w:val="00B84755"/>
    <w:rsid w:val="00B847F7"/>
    <w:rsid w:val="00B84884"/>
    <w:rsid w:val="00B84D95"/>
    <w:rsid w:val="00B8538D"/>
    <w:rsid w:val="00B85865"/>
    <w:rsid w:val="00B85D87"/>
    <w:rsid w:val="00B861D3"/>
    <w:rsid w:val="00B8668B"/>
    <w:rsid w:val="00B86D70"/>
    <w:rsid w:val="00B86E4F"/>
    <w:rsid w:val="00B86E87"/>
    <w:rsid w:val="00B8758A"/>
    <w:rsid w:val="00B902FA"/>
    <w:rsid w:val="00B9043B"/>
    <w:rsid w:val="00B904A6"/>
    <w:rsid w:val="00B905B4"/>
    <w:rsid w:val="00B90ACD"/>
    <w:rsid w:val="00B90CDA"/>
    <w:rsid w:val="00B9168C"/>
    <w:rsid w:val="00B91EBB"/>
    <w:rsid w:val="00B92806"/>
    <w:rsid w:val="00B92D1B"/>
    <w:rsid w:val="00B9351D"/>
    <w:rsid w:val="00B935E6"/>
    <w:rsid w:val="00B9373B"/>
    <w:rsid w:val="00B9394B"/>
    <w:rsid w:val="00B93980"/>
    <w:rsid w:val="00B9417C"/>
    <w:rsid w:val="00B94304"/>
    <w:rsid w:val="00B94364"/>
    <w:rsid w:val="00B94711"/>
    <w:rsid w:val="00B9480E"/>
    <w:rsid w:val="00B948DB"/>
    <w:rsid w:val="00B948EA"/>
    <w:rsid w:val="00B94BC7"/>
    <w:rsid w:val="00B94CCF"/>
    <w:rsid w:val="00B94F4C"/>
    <w:rsid w:val="00B94F9E"/>
    <w:rsid w:val="00B9548E"/>
    <w:rsid w:val="00B956DD"/>
    <w:rsid w:val="00B95CC1"/>
    <w:rsid w:val="00B95E2E"/>
    <w:rsid w:val="00B960A8"/>
    <w:rsid w:val="00B969E5"/>
    <w:rsid w:val="00B96D42"/>
    <w:rsid w:val="00B96F65"/>
    <w:rsid w:val="00B970E3"/>
    <w:rsid w:val="00B9720B"/>
    <w:rsid w:val="00B97450"/>
    <w:rsid w:val="00B97735"/>
    <w:rsid w:val="00B9779A"/>
    <w:rsid w:val="00B97B74"/>
    <w:rsid w:val="00BA0489"/>
    <w:rsid w:val="00BA062F"/>
    <w:rsid w:val="00BA0793"/>
    <w:rsid w:val="00BA0AE1"/>
    <w:rsid w:val="00BA0C52"/>
    <w:rsid w:val="00BA0EE1"/>
    <w:rsid w:val="00BA1289"/>
    <w:rsid w:val="00BA1392"/>
    <w:rsid w:val="00BA1450"/>
    <w:rsid w:val="00BA18CD"/>
    <w:rsid w:val="00BA1BB4"/>
    <w:rsid w:val="00BA1D32"/>
    <w:rsid w:val="00BA22B3"/>
    <w:rsid w:val="00BA29C6"/>
    <w:rsid w:val="00BA2B74"/>
    <w:rsid w:val="00BA3044"/>
    <w:rsid w:val="00BA33C7"/>
    <w:rsid w:val="00BA34CA"/>
    <w:rsid w:val="00BA3BE2"/>
    <w:rsid w:val="00BA3DFF"/>
    <w:rsid w:val="00BA4297"/>
    <w:rsid w:val="00BA44C2"/>
    <w:rsid w:val="00BA4810"/>
    <w:rsid w:val="00BA52CB"/>
    <w:rsid w:val="00BA55B6"/>
    <w:rsid w:val="00BA60EB"/>
    <w:rsid w:val="00BA64E5"/>
    <w:rsid w:val="00BA6F14"/>
    <w:rsid w:val="00BA7320"/>
    <w:rsid w:val="00BA7D8E"/>
    <w:rsid w:val="00BA7E71"/>
    <w:rsid w:val="00BB013E"/>
    <w:rsid w:val="00BB0163"/>
    <w:rsid w:val="00BB020D"/>
    <w:rsid w:val="00BB0349"/>
    <w:rsid w:val="00BB059B"/>
    <w:rsid w:val="00BB07FF"/>
    <w:rsid w:val="00BB0B87"/>
    <w:rsid w:val="00BB0E5D"/>
    <w:rsid w:val="00BB0EE7"/>
    <w:rsid w:val="00BB1210"/>
    <w:rsid w:val="00BB14C8"/>
    <w:rsid w:val="00BB19E5"/>
    <w:rsid w:val="00BB1AA9"/>
    <w:rsid w:val="00BB30C1"/>
    <w:rsid w:val="00BB3108"/>
    <w:rsid w:val="00BB3158"/>
    <w:rsid w:val="00BB37E0"/>
    <w:rsid w:val="00BB40E5"/>
    <w:rsid w:val="00BB438D"/>
    <w:rsid w:val="00BB4898"/>
    <w:rsid w:val="00BB4DA0"/>
    <w:rsid w:val="00BB51F6"/>
    <w:rsid w:val="00BB569E"/>
    <w:rsid w:val="00BB56A3"/>
    <w:rsid w:val="00BB59A2"/>
    <w:rsid w:val="00BB5B6A"/>
    <w:rsid w:val="00BB602B"/>
    <w:rsid w:val="00BB701E"/>
    <w:rsid w:val="00BB762B"/>
    <w:rsid w:val="00BB7736"/>
    <w:rsid w:val="00BB777C"/>
    <w:rsid w:val="00BB7E2A"/>
    <w:rsid w:val="00BB7FB8"/>
    <w:rsid w:val="00BC0085"/>
    <w:rsid w:val="00BC085E"/>
    <w:rsid w:val="00BC0C9C"/>
    <w:rsid w:val="00BC1111"/>
    <w:rsid w:val="00BC1515"/>
    <w:rsid w:val="00BC15C5"/>
    <w:rsid w:val="00BC17F1"/>
    <w:rsid w:val="00BC1A70"/>
    <w:rsid w:val="00BC1B08"/>
    <w:rsid w:val="00BC1B31"/>
    <w:rsid w:val="00BC2659"/>
    <w:rsid w:val="00BC29D9"/>
    <w:rsid w:val="00BC2A5B"/>
    <w:rsid w:val="00BC2BC8"/>
    <w:rsid w:val="00BC2C6D"/>
    <w:rsid w:val="00BC2EB5"/>
    <w:rsid w:val="00BC3150"/>
    <w:rsid w:val="00BC3227"/>
    <w:rsid w:val="00BC3471"/>
    <w:rsid w:val="00BC3737"/>
    <w:rsid w:val="00BC3E86"/>
    <w:rsid w:val="00BC3EBE"/>
    <w:rsid w:val="00BC408C"/>
    <w:rsid w:val="00BC461E"/>
    <w:rsid w:val="00BC48C9"/>
    <w:rsid w:val="00BC49E2"/>
    <w:rsid w:val="00BC4AFB"/>
    <w:rsid w:val="00BC4EE2"/>
    <w:rsid w:val="00BC5447"/>
    <w:rsid w:val="00BC5705"/>
    <w:rsid w:val="00BC591C"/>
    <w:rsid w:val="00BC5EAD"/>
    <w:rsid w:val="00BC60D2"/>
    <w:rsid w:val="00BC6122"/>
    <w:rsid w:val="00BC654D"/>
    <w:rsid w:val="00BC66DF"/>
    <w:rsid w:val="00BC6977"/>
    <w:rsid w:val="00BC69A0"/>
    <w:rsid w:val="00BC6F47"/>
    <w:rsid w:val="00BC715C"/>
    <w:rsid w:val="00BC77CD"/>
    <w:rsid w:val="00BC7822"/>
    <w:rsid w:val="00BC7AC1"/>
    <w:rsid w:val="00BC7D40"/>
    <w:rsid w:val="00BD004F"/>
    <w:rsid w:val="00BD0066"/>
    <w:rsid w:val="00BD0314"/>
    <w:rsid w:val="00BD0AFF"/>
    <w:rsid w:val="00BD0B85"/>
    <w:rsid w:val="00BD0ED2"/>
    <w:rsid w:val="00BD1894"/>
    <w:rsid w:val="00BD2062"/>
    <w:rsid w:val="00BD21F3"/>
    <w:rsid w:val="00BD22A0"/>
    <w:rsid w:val="00BD245A"/>
    <w:rsid w:val="00BD25DE"/>
    <w:rsid w:val="00BD2DF6"/>
    <w:rsid w:val="00BD2F92"/>
    <w:rsid w:val="00BD2FA9"/>
    <w:rsid w:val="00BD3095"/>
    <w:rsid w:val="00BD3651"/>
    <w:rsid w:val="00BD3CA6"/>
    <w:rsid w:val="00BD3E51"/>
    <w:rsid w:val="00BD3EA3"/>
    <w:rsid w:val="00BD4A61"/>
    <w:rsid w:val="00BD4A8B"/>
    <w:rsid w:val="00BD4CA3"/>
    <w:rsid w:val="00BD4E7E"/>
    <w:rsid w:val="00BD4F4C"/>
    <w:rsid w:val="00BD5654"/>
    <w:rsid w:val="00BD5A7E"/>
    <w:rsid w:val="00BD5CE3"/>
    <w:rsid w:val="00BD6111"/>
    <w:rsid w:val="00BD63B3"/>
    <w:rsid w:val="00BD69CD"/>
    <w:rsid w:val="00BD6C2C"/>
    <w:rsid w:val="00BD6C6B"/>
    <w:rsid w:val="00BD6DD4"/>
    <w:rsid w:val="00BD70AA"/>
    <w:rsid w:val="00BD7662"/>
    <w:rsid w:val="00BD77E3"/>
    <w:rsid w:val="00BD7A71"/>
    <w:rsid w:val="00BD7B48"/>
    <w:rsid w:val="00BD7CB8"/>
    <w:rsid w:val="00BD7EF2"/>
    <w:rsid w:val="00BE09BC"/>
    <w:rsid w:val="00BE0AC0"/>
    <w:rsid w:val="00BE0CB7"/>
    <w:rsid w:val="00BE0FF0"/>
    <w:rsid w:val="00BE13BD"/>
    <w:rsid w:val="00BE1EED"/>
    <w:rsid w:val="00BE25D3"/>
    <w:rsid w:val="00BE2936"/>
    <w:rsid w:val="00BE2E13"/>
    <w:rsid w:val="00BE2FD5"/>
    <w:rsid w:val="00BE2FD9"/>
    <w:rsid w:val="00BE368C"/>
    <w:rsid w:val="00BE36F6"/>
    <w:rsid w:val="00BE394E"/>
    <w:rsid w:val="00BE3AE8"/>
    <w:rsid w:val="00BE3B5A"/>
    <w:rsid w:val="00BE3C53"/>
    <w:rsid w:val="00BE3D03"/>
    <w:rsid w:val="00BE4269"/>
    <w:rsid w:val="00BE4B2A"/>
    <w:rsid w:val="00BE4C8B"/>
    <w:rsid w:val="00BE4CEF"/>
    <w:rsid w:val="00BE4E3B"/>
    <w:rsid w:val="00BE4F51"/>
    <w:rsid w:val="00BE5185"/>
    <w:rsid w:val="00BE51FE"/>
    <w:rsid w:val="00BE5999"/>
    <w:rsid w:val="00BE5E2E"/>
    <w:rsid w:val="00BE642F"/>
    <w:rsid w:val="00BE6442"/>
    <w:rsid w:val="00BE69C5"/>
    <w:rsid w:val="00BE6A97"/>
    <w:rsid w:val="00BE74CC"/>
    <w:rsid w:val="00BE76FF"/>
    <w:rsid w:val="00BE77CE"/>
    <w:rsid w:val="00BE7A59"/>
    <w:rsid w:val="00BF03F3"/>
    <w:rsid w:val="00BF03F9"/>
    <w:rsid w:val="00BF04E3"/>
    <w:rsid w:val="00BF04F5"/>
    <w:rsid w:val="00BF06DC"/>
    <w:rsid w:val="00BF06F1"/>
    <w:rsid w:val="00BF093F"/>
    <w:rsid w:val="00BF0970"/>
    <w:rsid w:val="00BF194A"/>
    <w:rsid w:val="00BF1DC0"/>
    <w:rsid w:val="00BF1EFD"/>
    <w:rsid w:val="00BF2096"/>
    <w:rsid w:val="00BF26C6"/>
    <w:rsid w:val="00BF2798"/>
    <w:rsid w:val="00BF2A2B"/>
    <w:rsid w:val="00BF2AC6"/>
    <w:rsid w:val="00BF320E"/>
    <w:rsid w:val="00BF3354"/>
    <w:rsid w:val="00BF33B8"/>
    <w:rsid w:val="00BF344A"/>
    <w:rsid w:val="00BF37A3"/>
    <w:rsid w:val="00BF3A2B"/>
    <w:rsid w:val="00BF3C80"/>
    <w:rsid w:val="00BF3D70"/>
    <w:rsid w:val="00BF3DF7"/>
    <w:rsid w:val="00BF45FF"/>
    <w:rsid w:val="00BF48EF"/>
    <w:rsid w:val="00BF4B6E"/>
    <w:rsid w:val="00BF5036"/>
    <w:rsid w:val="00BF5175"/>
    <w:rsid w:val="00BF5261"/>
    <w:rsid w:val="00BF5458"/>
    <w:rsid w:val="00BF562C"/>
    <w:rsid w:val="00BF5991"/>
    <w:rsid w:val="00BF5A2A"/>
    <w:rsid w:val="00BF5E57"/>
    <w:rsid w:val="00BF6113"/>
    <w:rsid w:val="00BF6387"/>
    <w:rsid w:val="00BF6581"/>
    <w:rsid w:val="00BF6DD7"/>
    <w:rsid w:val="00BF6F85"/>
    <w:rsid w:val="00BF7B76"/>
    <w:rsid w:val="00C0040D"/>
    <w:rsid w:val="00C00758"/>
    <w:rsid w:val="00C009E9"/>
    <w:rsid w:val="00C00FAB"/>
    <w:rsid w:val="00C0114B"/>
    <w:rsid w:val="00C01443"/>
    <w:rsid w:val="00C017C1"/>
    <w:rsid w:val="00C01B04"/>
    <w:rsid w:val="00C01C8E"/>
    <w:rsid w:val="00C02768"/>
    <w:rsid w:val="00C03155"/>
    <w:rsid w:val="00C0320F"/>
    <w:rsid w:val="00C03AF9"/>
    <w:rsid w:val="00C03EDD"/>
    <w:rsid w:val="00C0401B"/>
    <w:rsid w:val="00C04154"/>
    <w:rsid w:val="00C041BC"/>
    <w:rsid w:val="00C0502D"/>
    <w:rsid w:val="00C05550"/>
    <w:rsid w:val="00C055EE"/>
    <w:rsid w:val="00C05842"/>
    <w:rsid w:val="00C061D5"/>
    <w:rsid w:val="00C06A14"/>
    <w:rsid w:val="00C0701D"/>
    <w:rsid w:val="00C0758A"/>
    <w:rsid w:val="00C077FD"/>
    <w:rsid w:val="00C0784A"/>
    <w:rsid w:val="00C1001D"/>
    <w:rsid w:val="00C10259"/>
    <w:rsid w:val="00C105BC"/>
    <w:rsid w:val="00C10780"/>
    <w:rsid w:val="00C10ABF"/>
    <w:rsid w:val="00C10CD6"/>
    <w:rsid w:val="00C10CDB"/>
    <w:rsid w:val="00C10CDC"/>
    <w:rsid w:val="00C10DCB"/>
    <w:rsid w:val="00C10E5B"/>
    <w:rsid w:val="00C10EA5"/>
    <w:rsid w:val="00C10FDD"/>
    <w:rsid w:val="00C11115"/>
    <w:rsid w:val="00C1129B"/>
    <w:rsid w:val="00C115EE"/>
    <w:rsid w:val="00C11985"/>
    <w:rsid w:val="00C11990"/>
    <w:rsid w:val="00C11A64"/>
    <w:rsid w:val="00C11D02"/>
    <w:rsid w:val="00C11FB4"/>
    <w:rsid w:val="00C120EF"/>
    <w:rsid w:val="00C126A1"/>
    <w:rsid w:val="00C128C2"/>
    <w:rsid w:val="00C12CEC"/>
    <w:rsid w:val="00C1324C"/>
    <w:rsid w:val="00C13961"/>
    <w:rsid w:val="00C13A7E"/>
    <w:rsid w:val="00C13BC6"/>
    <w:rsid w:val="00C14385"/>
    <w:rsid w:val="00C143B3"/>
    <w:rsid w:val="00C14E9D"/>
    <w:rsid w:val="00C152FE"/>
    <w:rsid w:val="00C1535C"/>
    <w:rsid w:val="00C15827"/>
    <w:rsid w:val="00C15DED"/>
    <w:rsid w:val="00C161D6"/>
    <w:rsid w:val="00C1640D"/>
    <w:rsid w:val="00C16831"/>
    <w:rsid w:val="00C16A04"/>
    <w:rsid w:val="00C16AD5"/>
    <w:rsid w:val="00C17054"/>
    <w:rsid w:val="00C170FB"/>
    <w:rsid w:val="00C172B1"/>
    <w:rsid w:val="00C1781F"/>
    <w:rsid w:val="00C21745"/>
    <w:rsid w:val="00C2205C"/>
    <w:rsid w:val="00C221E9"/>
    <w:rsid w:val="00C22348"/>
    <w:rsid w:val="00C223A1"/>
    <w:rsid w:val="00C2259F"/>
    <w:rsid w:val="00C22644"/>
    <w:rsid w:val="00C22731"/>
    <w:rsid w:val="00C227C7"/>
    <w:rsid w:val="00C22E6D"/>
    <w:rsid w:val="00C237D3"/>
    <w:rsid w:val="00C237E8"/>
    <w:rsid w:val="00C240DD"/>
    <w:rsid w:val="00C24363"/>
    <w:rsid w:val="00C2458A"/>
    <w:rsid w:val="00C245CE"/>
    <w:rsid w:val="00C246B0"/>
    <w:rsid w:val="00C247F3"/>
    <w:rsid w:val="00C248DC"/>
    <w:rsid w:val="00C2502D"/>
    <w:rsid w:val="00C258FD"/>
    <w:rsid w:val="00C259AA"/>
    <w:rsid w:val="00C25F7E"/>
    <w:rsid w:val="00C262BA"/>
    <w:rsid w:val="00C266E2"/>
    <w:rsid w:val="00C267BA"/>
    <w:rsid w:val="00C268CD"/>
    <w:rsid w:val="00C269DD"/>
    <w:rsid w:val="00C26AAF"/>
    <w:rsid w:val="00C27391"/>
    <w:rsid w:val="00C274A3"/>
    <w:rsid w:val="00C27C12"/>
    <w:rsid w:val="00C30210"/>
    <w:rsid w:val="00C3038C"/>
    <w:rsid w:val="00C30E46"/>
    <w:rsid w:val="00C31277"/>
    <w:rsid w:val="00C31623"/>
    <w:rsid w:val="00C319CD"/>
    <w:rsid w:val="00C31C17"/>
    <w:rsid w:val="00C31CCC"/>
    <w:rsid w:val="00C31D0F"/>
    <w:rsid w:val="00C31FD1"/>
    <w:rsid w:val="00C32446"/>
    <w:rsid w:val="00C3264C"/>
    <w:rsid w:val="00C32D39"/>
    <w:rsid w:val="00C32FA2"/>
    <w:rsid w:val="00C33113"/>
    <w:rsid w:val="00C331DC"/>
    <w:rsid w:val="00C33353"/>
    <w:rsid w:val="00C336FF"/>
    <w:rsid w:val="00C338C8"/>
    <w:rsid w:val="00C33A7E"/>
    <w:rsid w:val="00C33B38"/>
    <w:rsid w:val="00C33D20"/>
    <w:rsid w:val="00C34E27"/>
    <w:rsid w:val="00C35077"/>
    <w:rsid w:val="00C35484"/>
    <w:rsid w:val="00C35875"/>
    <w:rsid w:val="00C35B5B"/>
    <w:rsid w:val="00C35C9D"/>
    <w:rsid w:val="00C35CB3"/>
    <w:rsid w:val="00C360B1"/>
    <w:rsid w:val="00C3617D"/>
    <w:rsid w:val="00C36306"/>
    <w:rsid w:val="00C36E1B"/>
    <w:rsid w:val="00C36FCC"/>
    <w:rsid w:val="00C36FDC"/>
    <w:rsid w:val="00C37959"/>
    <w:rsid w:val="00C379C4"/>
    <w:rsid w:val="00C37AA3"/>
    <w:rsid w:val="00C37EF6"/>
    <w:rsid w:val="00C407BC"/>
    <w:rsid w:val="00C40938"/>
    <w:rsid w:val="00C40A79"/>
    <w:rsid w:val="00C41953"/>
    <w:rsid w:val="00C4197B"/>
    <w:rsid w:val="00C41C17"/>
    <w:rsid w:val="00C41D06"/>
    <w:rsid w:val="00C41E5A"/>
    <w:rsid w:val="00C41F79"/>
    <w:rsid w:val="00C422EA"/>
    <w:rsid w:val="00C42BB2"/>
    <w:rsid w:val="00C433AE"/>
    <w:rsid w:val="00C43483"/>
    <w:rsid w:val="00C43F36"/>
    <w:rsid w:val="00C43F76"/>
    <w:rsid w:val="00C44172"/>
    <w:rsid w:val="00C4444A"/>
    <w:rsid w:val="00C44542"/>
    <w:rsid w:val="00C44AA5"/>
    <w:rsid w:val="00C44B63"/>
    <w:rsid w:val="00C44C7A"/>
    <w:rsid w:val="00C450B8"/>
    <w:rsid w:val="00C45249"/>
    <w:rsid w:val="00C45675"/>
    <w:rsid w:val="00C45941"/>
    <w:rsid w:val="00C45E9A"/>
    <w:rsid w:val="00C46512"/>
    <w:rsid w:val="00C46938"/>
    <w:rsid w:val="00C46CD3"/>
    <w:rsid w:val="00C46F9E"/>
    <w:rsid w:val="00C4726D"/>
    <w:rsid w:val="00C472AA"/>
    <w:rsid w:val="00C4783B"/>
    <w:rsid w:val="00C47A99"/>
    <w:rsid w:val="00C47B97"/>
    <w:rsid w:val="00C47CD3"/>
    <w:rsid w:val="00C47FD3"/>
    <w:rsid w:val="00C5002C"/>
    <w:rsid w:val="00C503E0"/>
    <w:rsid w:val="00C50F21"/>
    <w:rsid w:val="00C51147"/>
    <w:rsid w:val="00C516A4"/>
    <w:rsid w:val="00C516DB"/>
    <w:rsid w:val="00C51770"/>
    <w:rsid w:val="00C51AF0"/>
    <w:rsid w:val="00C51B73"/>
    <w:rsid w:val="00C523B4"/>
    <w:rsid w:val="00C52EF0"/>
    <w:rsid w:val="00C5328E"/>
    <w:rsid w:val="00C5343B"/>
    <w:rsid w:val="00C5344C"/>
    <w:rsid w:val="00C53739"/>
    <w:rsid w:val="00C53A1C"/>
    <w:rsid w:val="00C53ADB"/>
    <w:rsid w:val="00C53D06"/>
    <w:rsid w:val="00C542C7"/>
    <w:rsid w:val="00C54791"/>
    <w:rsid w:val="00C54806"/>
    <w:rsid w:val="00C54E5A"/>
    <w:rsid w:val="00C55375"/>
    <w:rsid w:val="00C555AA"/>
    <w:rsid w:val="00C5560D"/>
    <w:rsid w:val="00C5579C"/>
    <w:rsid w:val="00C55A72"/>
    <w:rsid w:val="00C55E62"/>
    <w:rsid w:val="00C55F1A"/>
    <w:rsid w:val="00C55F26"/>
    <w:rsid w:val="00C562AB"/>
    <w:rsid w:val="00C566F6"/>
    <w:rsid w:val="00C57060"/>
    <w:rsid w:val="00C577A1"/>
    <w:rsid w:val="00C57B76"/>
    <w:rsid w:val="00C57F09"/>
    <w:rsid w:val="00C600AA"/>
    <w:rsid w:val="00C601EC"/>
    <w:rsid w:val="00C60280"/>
    <w:rsid w:val="00C60717"/>
    <w:rsid w:val="00C60746"/>
    <w:rsid w:val="00C60921"/>
    <w:rsid w:val="00C60C27"/>
    <w:rsid w:val="00C6131B"/>
    <w:rsid w:val="00C61672"/>
    <w:rsid w:val="00C61742"/>
    <w:rsid w:val="00C61767"/>
    <w:rsid w:val="00C61847"/>
    <w:rsid w:val="00C62672"/>
    <w:rsid w:val="00C6308B"/>
    <w:rsid w:val="00C63106"/>
    <w:rsid w:val="00C63359"/>
    <w:rsid w:val="00C634ED"/>
    <w:rsid w:val="00C635A9"/>
    <w:rsid w:val="00C6364B"/>
    <w:rsid w:val="00C63692"/>
    <w:rsid w:val="00C637DE"/>
    <w:rsid w:val="00C642BB"/>
    <w:rsid w:val="00C646FE"/>
    <w:rsid w:val="00C6488C"/>
    <w:rsid w:val="00C65049"/>
    <w:rsid w:val="00C65228"/>
    <w:rsid w:val="00C65A71"/>
    <w:rsid w:val="00C662FB"/>
    <w:rsid w:val="00C66742"/>
    <w:rsid w:val="00C67048"/>
    <w:rsid w:val="00C6777E"/>
    <w:rsid w:val="00C70137"/>
    <w:rsid w:val="00C70296"/>
    <w:rsid w:val="00C70466"/>
    <w:rsid w:val="00C706AD"/>
    <w:rsid w:val="00C70764"/>
    <w:rsid w:val="00C70796"/>
    <w:rsid w:val="00C708C0"/>
    <w:rsid w:val="00C709FE"/>
    <w:rsid w:val="00C70A34"/>
    <w:rsid w:val="00C714FD"/>
    <w:rsid w:val="00C7153A"/>
    <w:rsid w:val="00C71B8D"/>
    <w:rsid w:val="00C71CB9"/>
    <w:rsid w:val="00C71E71"/>
    <w:rsid w:val="00C72086"/>
    <w:rsid w:val="00C72788"/>
    <w:rsid w:val="00C728C8"/>
    <w:rsid w:val="00C72A7D"/>
    <w:rsid w:val="00C72C52"/>
    <w:rsid w:val="00C72E9D"/>
    <w:rsid w:val="00C733E2"/>
    <w:rsid w:val="00C7344B"/>
    <w:rsid w:val="00C735F0"/>
    <w:rsid w:val="00C7370A"/>
    <w:rsid w:val="00C73DA8"/>
    <w:rsid w:val="00C73E0A"/>
    <w:rsid w:val="00C73ECC"/>
    <w:rsid w:val="00C7426F"/>
    <w:rsid w:val="00C7428A"/>
    <w:rsid w:val="00C74E14"/>
    <w:rsid w:val="00C74EBA"/>
    <w:rsid w:val="00C74F24"/>
    <w:rsid w:val="00C755D1"/>
    <w:rsid w:val="00C75A27"/>
    <w:rsid w:val="00C76976"/>
    <w:rsid w:val="00C76C66"/>
    <w:rsid w:val="00C76EA5"/>
    <w:rsid w:val="00C77D9C"/>
    <w:rsid w:val="00C77F65"/>
    <w:rsid w:val="00C8005E"/>
    <w:rsid w:val="00C8007B"/>
    <w:rsid w:val="00C802D7"/>
    <w:rsid w:val="00C808E4"/>
    <w:rsid w:val="00C80A1E"/>
    <w:rsid w:val="00C80DFB"/>
    <w:rsid w:val="00C80EA5"/>
    <w:rsid w:val="00C80F55"/>
    <w:rsid w:val="00C81077"/>
    <w:rsid w:val="00C814EC"/>
    <w:rsid w:val="00C81696"/>
    <w:rsid w:val="00C81B18"/>
    <w:rsid w:val="00C82890"/>
    <w:rsid w:val="00C82D82"/>
    <w:rsid w:val="00C82E47"/>
    <w:rsid w:val="00C82E99"/>
    <w:rsid w:val="00C82F79"/>
    <w:rsid w:val="00C836EA"/>
    <w:rsid w:val="00C83AD0"/>
    <w:rsid w:val="00C842CA"/>
    <w:rsid w:val="00C843FA"/>
    <w:rsid w:val="00C84653"/>
    <w:rsid w:val="00C84F05"/>
    <w:rsid w:val="00C8519F"/>
    <w:rsid w:val="00C8530A"/>
    <w:rsid w:val="00C85615"/>
    <w:rsid w:val="00C85718"/>
    <w:rsid w:val="00C85756"/>
    <w:rsid w:val="00C8589A"/>
    <w:rsid w:val="00C85A22"/>
    <w:rsid w:val="00C85DD7"/>
    <w:rsid w:val="00C85E88"/>
    <w:rsid w:val="00C8645D"/>
    <w:rsid w:val="00C86C7A"/>
    <w:rsid w:val="00C86CDA"/>
    <w:rsid w:val="00C87023"/>
    <w:rsid w:val="00C873D3"/>
    <w:rsid w:val="00C87583"/>
    <w:rsid w:val="00C8771A"/>
    <w:rsid w:val="00C877E9"/>
    <w:rsid w:val="00C87B06"/>
    <w:rsid w:val="00C90958"/>
    <w:rsid w:val="00C90D0A"/>
    <w:rsid w:val="00C90EF8"/>
    <w:rsid w:val="00C910BC"/>
    <w:rsid w:val="00C913A9"/>
    <w:rsid w:val="00C91AA0"/>
    <w:rsid w:val="00C91F48"/>
    <w:rsid w:val="00C92604"/>
    <w:rsid w:val="00C92E86"/>
    <w:rsid w:val="00C9302D"/>
    <w:rsid w:val="00C93723"/>
    <w:rsid w:val="00C93F8E"/>
    <w:rsid w:val="00C93FAF"/>
    <w:rsid w:val="00C942A3"/>
    <w:rsid w:val="00C947CD"/>
    <w:rsid w:val="00C94982"/>
    <w:rsid w:val="00C949E6"/>
    <w:rsid w:val="00C94B77"/>
    <w:rsid w:val="00C94DFD"/>
    <w:rsid w:val="00C94ECA"/>
    <w:rsid w:val="00C95355"/>
    <w:rsid w:val="00C95794"/>
    <w:rsid w:val="00C95CA4"/>
    <w:rsid w:val="00C96091"/>
    <w:rsid w:val="00C96144"/>
    <w:rsid w:val="00C96181"/>
    <w:rsid w:val="00C961C4"/>
    <w:rsid w:val="00C96A72"/>
    <w:rsid w:val="00C96DD9"/>
    <w:rsid w:val="00C972EE"/>
    <w:rsid w:val="00C97A6C"/>
    <w:rsid w:val="00C97B8C"/>
    <w:rsid w:val="00CA00B6"/>
    <w:rsid w:val="00CA0779"/>
    <w:rsid w:val="00CA0817"/>
    <w:rsid w:val="00CA09C8"/>
    <w:rsid w:val="00CA0C2B"/>
    <w:rsid w:val="00CA0F58"/>
    <w:rsid w:val="00CA0FBE"/>
    <w:rsid w:val="00CA101B"/>
    <w:rsid w:val="00CA10E8"/>
    <w:rsid w:val="00CA11FE"/>
    <w:rsid w:val="00CA1B47"/>
    <w:rsid w:val="00CA1B72"/>
    <w:rsid w:val="00CA1BDC"/>
    <w:rsid w:val="00CA1CC6"/>
    <w:rsid w:val="00CA1E7A"/>
    <w:rsid w:val="00CA1FBD"/>
    <w:rsid w:val="00CA2079"/>
    <w:rsid w:val="00CA2372"/>
    <w:rsid w:val="00CA268F"/>
    <w:rsid w:val="00CA297D"/>
    <w:rsid w:val="00CA2A17"/>
    <w:rsid w:val="00CA3193"/>
    <w:rsid w:val="00CA31B4"/>
    <w:rsid w:val="00CA3DBE"/>
    <w:rsid w:val="00CA3F67"/>
    <w:rsid w:val="00CA42ED"/>
    <w:rsid w:val="00CA4682"/>
    <w:rsid w:val="00CA4DD1"/>
    <w:rsid w:val="00CA511D"/>
    <w:rsid w:val="00CA56EA"/>
    <w:rsid w:val="00CA5821"/>
    <w:rsid w:val="00CA6320"/>
    <w:rsid w:val="00CA7007"/>
    <w:rsid w:val="00CA7557"/>
    <w:rsid w:val="00CA7718"/>
    <w:rsid w:val="00CA778E"/>
    <w:rsid w:val="00CA77F3"/>
    <w:rsid w:val="00CA7B1B"/>
    <w:rsid w:val="00CA7CA8"/>
    <w:rsid w:val="00CA7F98"/>
    <w:rsid w:val="00CB0065"/>
    <w:rsid w:val="00CB0135"/>
    <w:rsid w:val="00CB0469"/>
    <w:rsid w:val="00CB0722"/>
    <w:rsid w:val="00CB09B2"/>
    <w:rsid w:val="00CB0BD2"/>
    <w:rsid w:val="00CB0D18"/>
    <w:rsid w:val="00CB1FC3"/>
    <w:rsid w:val="00CB259D"/>
    <w:rsid w:val="00CB2797"/>
    <w:rsid w:val="00CB2855"/>
    <w:rsid w:val="00CB297D"/>
    <w:rsid w:val="00CB2A29"/>
    <w:rsid w:val="00CB36D2"/>
    <w:rsid w:val="00CB3784"/>
    <w:rsid w:val="00CB3A75"/>
    <w:rsid w:val="00CB4B30"/>
    <w:rsid w:val="00CB4C98"/>
    <w:rsid w:val="00CB51D8"/>
    <w:rsid w:val="00CB5409"/>
    <w:rsid w:val="00CB597F"/>
    <w:rsid w:val="00CB5C50"/>
    <w:rsid w:val="00CB645E"/>
    <w:rsid w:val="00CB6499"/>
    <w:rsid w:val="00CB64A4"/>
    <w:rsid w:val="00CB678E"/>
    <w:rsid w:val="00CB698C"/>
    <w:rsid w:val="00CB6B43"/>
    <w:rsid w:val="00CB74C4"/>
    <w:rsid w:val="00CB7819"/>
    <w:rsid w:val="00CB7922"/>
    <w:rsid w:val="00CB7D1A"/>
    <w:rsid w:val="00CB7ECC"/>
    <w:rsid w:val="00CC023E"/>
    <w:rsid w:val="00CC08F9"/>
    <w:rsid w:val="00CC0B08"/>
    <w:rsid w:val="00CC0DFF"/>
    <w:rsid w:val="00CC1270"/>
    <w:rsid w:val="00CC12E7"/>
    <w:rsid w:val="00CC1A4A"/>
    <w:rsid w:val="00CC23B3"/>
    <w:rsid w:val="00CC2405"/>
    <w:rsid w:val="00CC2871"/>
    <w:rsid w:val="00CC28CA"/>
    <w:rsid w:val="00CC2D1A"/>
    <w:rsid w:val="00CC30DE"/>
    <w:rsid w:val="00CC34B2"/>
    <w:rsid w:val="00CC3634"/>
    <w:rsid w:val="00CC38D1"/>
    <w:rsid w:val="00CC38EB"/>
    <w:rsid w:val="00CC3A94"/>
    <w:rsid w:val="00CC3B78"/>
    <w:rsid w:val="00CC4555"/>
    <w:rsid w:val="00CC47A7"/>
    <w:rsid w:val="00CC5875"/>
    <w:rsid w:val="00CC5B07"/>
    <w:rsid w:val="00CC5B5A"/>
    <w:rsid w:val="00CC5DF3"/>
    <w:rsid w:val="00CC5FE6"/>
    <w:rsid w:val="00CC6055"/>
    <w:rsid w:val="00CC61AA"/>
    <w:rsid w:val="00CC62BB"/>
    <w:rsid w:val="00CC63AB"/>
    <w:rsid w:val="00CC6449"/>
    <w:rsid w:val="00CC6B47"/>
    <w:rsid w:val="00CC6BCE"/>
    <w:rsid w:val="00CC6C35"/>
    <w:rsid w:val="00CC756E"/>
    <w:rsid w:val="00CC7644"/>
    <w:rsid w:val="00CC79CD"/>
    <w:rsid w:val="00CC7DAB"/>
    <w:rsid w:val="00CD022A"/>
    <w:rsid w:val="00CD0588"/>
    <w:rsid w:val="00CD080C"/>
    <w:rsid w:val="00CD0903"/>
    <w:rsid w:val="00CD0999"/>
    <w:rsid w:val="00CD0B97"/>
    <w:rsid w:val="00CD0EE0"/>
    <w:rsid w:val="00CD117C"/>
    <w:rsid w:val="00CD1D41"/>
    <w:rsid w:val="00CD23D8"/>
    <w:rsid w:val="00CD24EA"/>
    <w:rsid w:val="00CD2A51"/>
    <w:rsid w:val="00CD2C11"/>
    <w:rsid w:val="00CD2CEB"/>
    <w:rsid w:val="00CD2EC9"/>
    <w:rsid w:val="00CD308C"/>
    <w:rsid w:val="00CD344E"/>
    <w:rsid w:val="00CD35AA"/>
    <w:rsid w:val="00CD39DC"/>
    <w:rsid w:val="00CD419B"/>
    <w:rsid w:val="00CD46FF"/>
    <w:rsid w:val="00CD477E"/>
    <w:rsid w:val="00CD51F0"/>
    <w:rsid w:val="00CD5C0B"/>
    <w:rsid w:val="00CD5D14"/>
    <w:rsid w:val="00CD5DDD"/>
    <w:rsid w:val="00CD65B6"/>
    <w:rsid w:val="00CD65D2"/>
    <w:rsid w:val="00CD6915"/>
    <w:rsid w:val="00CD6B44"/>
    <w:rsid w:val="00CD6BBF"/>
    <w:rsid w:val="00CD6D4C"/>
    <w:rsid w:val="00CD703C"/>
    <w:rsid w:val="00CD7353"/>
    <w:rsid w:val="00CD74DB"/>
    <w:rsid w:val="00CD7BD8"/>
    <w:rsid w:val="00CE02BC"/>
    <w:rsid w:val="00CE0B39"/>
    <w:rsid w:val="00CE0EA7"/>
    <w:rsid w:val="00CE10C9"/>
    <w:rsid w:val="00CE13BD"/>
    <w:rsid w:val="00CE16A2"/>
    <w:rsid w:val="00CE1AE6"/>
    <w:rsid w:val="00CE1CDD"/>
    <w:rsid w:val="00CE1CF5"/>
    <w:rsid w:val="00CE244B"/>
    <w:rsid w:val="00CE264E"/>
    <w:rsid w:val="00CE2B61"/>
    <w:rsid w:val="00CE2BE8"/>
    <w:rsid w:val="00CE2D65"/>
    <w:rsid w:val="00CE36FE"/>
    <w:rsid w:val="00CE370E"/>
    <w:rsid w:val="00CE37BB"/>
    <w:rsid w:val="00CE43C6"/>
    <w:rsid w:val="00CE445F"/>
    <w:rsid w:val="00CE490B"/>
    <w:rsid w:val="00CE494B"/>
    <w:rsid w:val="00CE4C9B"/>
    <w:rsid w:val="00CE4DB0"/>
    <w:rsid w:val="00CE51D1"/>
    <w:rsid w:val="00CE60F1"/>
    <w:rsid w:val="00CE6426"/>
    <w:rsid w:val="00CE64FC"/>
    <w:rsid w:val="00CE669F"/>
    <w:rsid w:val="00CE69E7"/>
    <w:rsid w:val="00CE6B98"/>
    <w:rsid w:val="00CE711E"/>
    <w:rsid w:val="00CE7B91"/>
    <w:rsid w:val="00CF04D4"/>
    <w:rsid w:val="00CF0572"/>
    <w:rsid w:val="00CF0669"/>
    <w:rsid w:val="00CF0AEC"/>
    <w:rsid w:val="00CF0B66"/>
    <w:rsid w:val="00CF1357"/>
    <w:rsid w:val="00CF16A8"/>
    <w:rsid w:val="00CF18BB"/>
    <w:rsid w:val="00CF23F2"/>
    <w:rsid w:val="00CF25F9"/>
    <w:rsid w:val="00CF2860"/>
    <w:rsid w:val="00CF2EEA"/>
    <w:rsid w:val="00CF33C6"/>
    <w:rsid w:val="00CF35E5"/>
    <w:rsid w:val="00CF3B9D"/>
    <w:rsid w:val="00CF3BEB"/>
    <w:rsid w:val="00CF3DC5"/>
    <w:rsid w:val="00CF4986"/>
    <w:rsid w:val="00CF49D1"/>
    <w:rsid w:val="00CF4C67"/>
    <w:rsid w:val="00CF5228"/>
    <w:rsid w:val="00CF570B"/>
    <w:rsid w:val="00CF5FF3"/>
    <w:rsid w:val="00CF68E6"/>
    <w:rsid w:val="00CF72B3"/>
    <w:rsid w:val="00CF7636"/>
    <w:rsid w:val="00CF7C9D"/>
    <w:rsid w:val="00CF7D10"/>
    <w:rsid w:val="00CF7D12"/>
    <w:rsid w:val="00CF7FA3"/>
    <w:rsid w:val="00D00156"/>
    <w:rsid w:val="00D00316"/>
    <w:rsid w:val="00D00355"/>
    <w:rsid w:val="00D009B0"/>
    <w:rsid w:val="00D01269"/>
    <w:rsid w:val="00D01640"/>
    <w:rsid w:val="00D01A01"/>
    <w:rsid w:val="00D01A1A"/>
    <w:rsid w:val="00D01A8B"/>
    <w:rsid w:val="00D02090"/>
    <w:rsid w:val="00D02371"/>
    <w:rsid w:val="00D02412"/>
    <w:rsid w:val="00D024E8"/>
    <w:rsid w:val="00D025C5"/>
    <w:rsid w:val="00D0272D"/>
    <w:rsid w:val="00D02904"/>
    <w:rsid w:val="00D02AFF"/>
    <w:rsid w:val="00D02C92"/>
    <w:rsid w:val="00D02EDE"/>
    <w:rsid w:val="00D03090"/>
    <w:rsid w:val="00D03948"/>
    <w:rsid w:val="00D03D3D"/>
    <w:rsid w:val="00D0480F"/>
    <w:rsid w:val="00D04862"/>
    <w:rsid w:val="00D04C06"/>
    <w:rsid w:val="00D04C45"/>
    <w:rsid w:val="00D05C4C"/>
    <w:rsid w:val="00D0641F"/>
    <w:rsid w:val="00D06720"/>
    <w:rsid w:val="00D06780"/>
    <w:rsid w:val="00D06AEC"/>
    <w:rsid w:val="00D06CC4"/>
    <w:rsid w:val="00D06DC6"/>
    <w:rsid w:val="00D0713B"/>
    <w:rsid w:val="00D0725D"/>
    <w:rsid w:val="00D0731C"/>
    <w:rsid w:val="00D07BA2"/>
    <w:rsid w:val="00D07E6A"/>
    <w:rsid w:val="00D10429"/>
    <w:rsid w:val="00D104F1"/>
    <w:rsid w:val="00D10884"/>
    <w:rsid w:val="00D10A05"/>
    <w:rsid w:val="00D10A95"/>
    <w:rsid w:val="00D10E7F"/>
    <w:rsid w:val="00D112E5"/>
    <w:rsid w:val="00D11FF0"/>
    <w:rsid w:val="00D12462"/>
    <w:rsid w:val="00D125F6"/>
    <w:rsid w:val="00D12B14"/>
    <w:rsid w:val="00D13232"/>
    <w:rsid w:val="00D133EB"/>
    <w:rsid w:val="00D13430"/>
    <w:rsid w:val="00D1352C"/>
    <w:rsid w:val="00D136F3"/>
    <w:rsid w:val="00D13BDB"/>
    <w:rsid w:val="00D13CB5"/>
    <w:rsid w:val="00D145BC"/>
    <w:rsid w:val="00D147D1"/>
    <w:rsid w:val="00D14825"/>
    <w:rsid w:val="00D15717"/>
    <w:rsid w:val="00D157FE"/>
    <w:rsid w:val="00D159D5"/>
    <w:rsid w:val="00D159D8"/>
    <w:rsid w:val="00D15B69"/>
    <w:rsid w:val="00D15FF3"/>
    <w:rsid w:val="00D1615B"/>
    <w:rsid w:val="00D16197"/>
    <w:rsid w:val="00D162B2"/>
    <w:rsid w:val="00D16623"/>
    <w:rsid w:val="00D1684D"/>
    <w:rsid w:val="00D16A19"/>
    <w:rsid w:val="00D16A2F"/>
    <w:rsid w:val="00D16A60"/>
    <w:rsid w:val="00D1739F"/>
    <w:rsid w:val="00D17617"/>
    <w:rsid w:val="00D17AF0"/>
    <w:rsid w:val="00D20126"/>
    <w:rsid w:val="00D2023A"/>
    <w:rsid w:val="00D2036D"/>
    <w:rsid w:val="00D20478"/>
    <w:rsid w:val="00D20BC4"/>
    <w:rsid w:val="00D211C2"/>
    <w:rsid w:val="00D21DC1"/>
    <w:rsid w:val="00D21E30"/>
    <w:rsid w:val="00D22165"/>
    <w:rsid w:val="00D221E6"/>
    <w:rsid w:val="00D2242C"/>
    <w:rsid w:val="00D22505"/>
    <w:rsid w:val="00D2260F"/>
    <w:rsid w:val="00D226DC"/>
    <w:rsid w:val="00D22F9E"/>
    <w:rsid w:val="00D231CA"/>
    <w:rsid w:val="00D23457"/>
    <w:rsid w:val="00D234CB"/>
    <w:rsid w:val="00D235B4"/>
    <w:rsid w:val="00D237AF"/>
    <w:rsid w:val="00D23E82"/>
    <w:rsid w:val="00D23E91"/>
    <w:rsid w:val="00D240D2"/>
    <w:rsid w:val="00D24407"/>
    <w:rsid w:val="00D247B6"/>
    <w:rsid w:val="00D24F2F"/>
    <w:rsid w:val="00D25121"/>
    <w:rsid w:val="00D2598E"/>
    <w:rsid w:val="00D259DC"/>
    <w:rsid w:val="00D25EDA"/>
    <w:rsid w:val="00D268D7"/>
    <w:rsid w:val="00D26BCC"/>
    <w:rsid w:val="00D26C0B"/>
    <w:rsid w:val="00D26ECA"/>
    <w:rsid w:val="00D26F48"/>
    <w:rsid w:val="00D26F51"/>
    <w:rsid w:val="00D26FDD"/>
    <w:rsid w:val="00D27B39"/>
    <w:rsid w:val="00D27F7E"/>
    <w:rsid w:val="00D27FEC"/>
    <w:rsid w:val="00D30319"/>
    <w:rsid w:val="00D308C0"/>
    <w:rsid w:val="00D3134D"/>
    <w:rsid w:val="00D3176C"/>
    <w:rsid w:val="00D32654"/>
    <w:rsid w:val="00D32A06"/>
    <w:rsid w:val="00D32AA6"/>
    <w:rsid w:val="00D332B3"/>
    <w:rsid w:val="00D3380E"/>
    <w:rsid w:val="00D33822"/>
    <w:rsid w:val="00D3382A"/>
    <w:rsid w:val="00D33B34"/>
    <w:rsid w:val="00D33F07"/>
    <w:rsid w:val="00D344EA"/>
    <w:rsid w:val="00D34583"/>
    <w:rsid w:val="00D34B5E"/>
    <w:rsid w:val="00D34B98"/>
    <w:rsid w:val="00D35157"/>
    <w:rsid w:val="00D351EC"/>
    <w:rsid w:val="00D3533B"/>
    <w:rsid w:val="00D357C2"/>
    <w:rsid w:val="00D35C69"/>
    <w:rsid w:val="00D36086"/>
    <w:rsid w:val="00D36112"/>
    <w:rsid w:val="00D36250"/>
    <w:rsid w:val="00D3630B"/>
    <w:rsid w:val="00D36819"/>
    <w:rsid w:val="00D369AB"/>
    <w:rsid w:val="00D369BB"/>
    <w:rsid w:val="00D36B4A"/>
    <w:rsid w:val="00D36D27"/>
    <w:rsid w:val="00D36F50"/>
    <w:rsid w:val="00D36FE7"/>
    <w:rsid w:val="00D37050"/>
    <w:rsid w:val="00D37635"/>
    <w:rsid w:val="00D37746"/>
    <w:rsid w:val="00D378EE"/>
    <w:rsid w:val="00D37AC7"/>
    <w:rsid w:val="00D403D1"/>
    <w:rsid w:val="00D40830"/>
    <w:rsid w:val="00D408F9"/>
    <w:rsid w:val="00D4095A"/>
    <w:rsid w:val="00D40F6E"/>
    <w:rsid w:val="00D4117E"/>
    <w:rsid w:val="00D41706"/>
    <w:rsid w:val="00D41A8F"/>
    <w:rsid w:val="00D41FED"/>
    <w:rsid w:val="00D42416"/>
    <w:rsid w:val="00D424B5"/>
    <w:rsid w:val="00D42D7D"/>
    <w:rsid w:val="00D42DD4"/>
    <w:rsid w:val="00D4422F"/>
    <w:rsid w:val="00D44263"/>
    <w:rsid w:val="00D4458C"/>
    <w:rsid w:val="00D44934"/>
    <w:rsid w:val="00D44C24"/>
    <w:rsid w:val="00D44CC4"/>
    <w:rsid w:val="00D44CFE"/>
    <w:rsid w:val="00D44F57"/>
    <w:rsid w:val="00D44FFD"/>
    <w:rsid w:val="00D454F0"/>
    <w:rsid w:val="00D45627"/>
    <w:rsid w:val="00D45751"/>
    <w:rsid w:val="00D457B2"/>
    <w:rsid w:val="00D458D1"/>
    <w:rsid w:val="00D45904"/>
    <w:rsid w:val="00D45C63"/>
    <w:rsid w:val="00D45D15"/>
    <w:rsid w:val="00D45D32"/>
    <w:rsid w:val="00D46290"/>
    <w:rsid w:val="00D4629E"/>
    <w:rsid w:val="00D465E0"/>
    <w:rsid w:val="00D4769B"/>
    <w:rsid w:val="00D476B1"/>
    <w:rsid w:val="00D478E0"/>
    <w:rsid w:val="00D47CF8"/>
    <w:rsid w:val="00D47DD8"/>
    <w:rsid w:val="00D502FC"/>
    <w:rsid w:val="00D509BA"/>
    <w:rsid w:val="00D50A6B"/>
    <w:rsid w:val="00D51221"/>
    <w:rsid w:val="00D513E8"/>
    <w:rsid w:val="00D514E1"/>
    <w:rsid w:val="00D51799"/>
    <w:rsid w:val="00D51983"/>
    <w:rsid w:val="00D51D30"/>
    <w:rsid w:val="00D51E49"/>
    <w:rsid w:val="00D5200A"/>
    <w:rsid w:val="00D521C0"/>
    <w:rsid w:val="00D52608"/>
    <w:rsid w:val="00D527A5"/>
    <w:rsid w:val="00D52F76"/>
    <w:rsid w:val="00D5333D"/>
    <w:rsid w:val="00D53446"/>
    <w:rsid w:val="00D5372B"/>
    <w:rsid w:val="00D53C24"/>
    <w:rsid w:val="00D53C52"/>
    <w:rsid w:val="00D53CFB"/>
    <w:rsid w:val="00D53E1C"/>
    <w:rsid w:val="00D5417C"/>
    <w:rsid w:val="00D54AE3"/>
    <w:rsid w:val="00D55227"/>
    <w:rsid w:val="00D5576B"/>
    <w:rsid w:val="00D5591C"/>
    <w:rsid w:val="00D55CF7"/>
    <w:rsid w:val="00D55F67"/>
    <w:rsid w:val="00D5622A"/>
    <w:rsid w:val="00D5645D"/>
    <w:rsid w:val="00D565AF"/>
    <w:rsid w:val="00D5680E"/>
    <w:rsid w:val="00D56C7C"/>
    <w:rsid w:val="00D56DC9"/>
    <w:rsid w:val="00D56F55"/>
    <w:rsid w:val="00D57046"/>
    <w:rsid w:val="00D57119"/>
    <w:rsid w:val="00D57539"/>
    <w:rsid w:val="00D57842"/>
    <w:rsid w:val="00D57E1D"/>
    <w:rsid w:val="00D57F96"/>
    <w:rsid w:val="00D60864"/>
    <w:rsid w:val="00D60B39"/>
    <w:rsid w:val="00D61009"/>
    <w:rsid w:val="00D6138C"/>
    <w:rsid w:val="00D6179C"/>
    <w:rsid w:val="00D618D5"/>
    <w:rsid w:val="00D61A1F"/>
    <w:rsid w:val="00D61DC4"/>
    <w:rsid w:val="00D6239E"/>
    <w:rsid w:val="00D62657"/>
    <w:rsid w:val="00D62A51"/>
    <w:rsid w:val="00D630B5"/>
    <w:rsid w:val="00D63100"/>
    <w:rsid w:val="00D63209"/>
    <w:rsid w:val="00D63398"/>
    <w:rsid w:val="00D633CB"/>
    <w:rsid w:val="00D634A4"/>
    <w:rsid w:val="00D6359B"/>
    <w:rsid w:val="00D63F37"/>
    <w:rsid w:val="00D6402A"/>
    <w:rsid w:val="00D64049"/>
    <w:rsid w:val="00D64116"/>
    <w:rsid w:val="00D6445C"/>
    <w:rsid w:val="00D64619"/>
    <w:rsid w:val="00D6507F"/>
    <w:rsid w:val="00D65098"/>
    <w:rsid w:val="00D65246"/>
    <w:rsid w:val="00D65269"/>
    <w:rsid w:val="00D6577F"/>
    <w:rsid w:val="00D658CF"/>
    <w:rsid w:val="00D65A2C"/>
    <w:rsid w:val="00D6624B"/>
    <w:rsid w:val="00D6684F"/>
    <w:rsid w:val="00D66F04"/>
    <w:rsid w:val="00D67541"/>
    <w:rsid w:val="00D67663"/>
    <w:rsid w:val="00D67762"/>
    <w:rsid w:val="00D67771"/>
    <w:rsid w:val="00D677E4"/>
    <w:rsid w:val="00D67AFD"/>
    <w:rsid w:val="00D67B22"/>
    <w:rsid w:val="00D67C08"/>
    <w:rsid w:val="00D67C92"/>
    <w:rsid w:val="00D700CB"/>
    <w:rsid w:val="00D701F5"/>
    <w:rsid w:val="00D7076C"/>
    <w:rsid w:val="00D70BE9"/>
    <w:rsid w:val="00D71125"/>
    <w:rsid w:val="00D71187"/>
    <w:rsid w:val="00D7124D"/>
    <w:rsid w:val="00D7140C"/>
    <w:rsid w:val="00D71491"/>
    <w:rsid w:val="00D7164D"/>
    <w:rsid w:val="00D718A2"/>
    <w:rsid w:val="00D71A5C"/>
    <w:rsid w:val="00D720AF"/>
    <w:rsid w:val="00D72543"/>
    <w:rsid w:val="00D72BA3"/>
    <w:rsid w:val="00D733D2"/>
    <w:rsid w:val="00D7357A"/>
    <w:rsid w:val="00D7507F"/>
    <w:rsid w:val="00D755E9"/>
    <w:rsid w:val="00D758FA"/>
    <w:rsid w:val="00D75A97"/>
    <w:rsid w:val="00D75E0A"/>
    <w:rsid w:val="00D76578"/>
    <w:rsid w:val="00D76641"/>
    <w:rsid w:val="00D76BEB"/>
    <w:rsid w:val="00D76F79"/>
    <w:rsid w:val="00D772AB"/>
    <w:rsid w:val="00D77942"/>
    <w:rsid w:val="00D77C10"/>
    <w:rsid w:val="00D801C5"/>
    <w:rsid w:val="00D808E1"/>
    <w:rsid w:val="00D80986"/>
    <w:rsid w:val="00D80D27"/>
    <w:rsid w:val="00D80FE3"/>
    <w:rsid w:val="00D8188C"/>
    <w:rsid w:val="00D81AC3"/>
    <w:rsid w:val="00D81FF7"/>
    <w:rsid w:val="00D82227"/>
    <w:rsid w:val="00D82590"/>
    <w:rsid w:val="00D82F70"/>
    <w:rsid w:val="00D83624"/>
    <w:rsid w:val="00D83D72"/>
    <w:rsid w:val="00D84387"/>
    <w:rsid w:val="00D8453A"/>
    <w:rsid w:val="00D84742"/>
    <w:rsid w:val="00D8533E"/>
    <w:rsid w:val="00D855BF"/>
    <w:rsid w:val="00D8560E"/>
    <w:rsid w:val="00D85F5B"/>
    <w:rsid w:val="00D86288"/>
    <w:rsid w:val="00D867C4"/>
    <w:rsid w:val="00D86946"/>
    <w:rsid w:val="00D879A6"/>
    <w:rsid w:val="00D879EE"/>
    <w:rsid w:val="00D87BB9"/>
    <w:rsid w:val="00D87BFB"/>
    <w:rsid w:val="00D87FB8"/>
    <w:rsid w:val="00D87FF1"/>
    <w:rsid w:val="00D90048"/>
    <w:rsid w:val="00D90581"/>
    <w:rsid w:val="00D9082A"/>
    <w:rsid w:val="00D90A6F"/>
    <w:rsid w:val="00D90FBF"/>
    <w:rsid w:val="00D9108F"/>
    <w:rsid w:val="00D911E1"/>
    <w:rsid w:val="00D91352"/>
    <w:rsid w:val="00D91678"/>
    <w:rsid w:val="00D917EE"/>
    <w:rsid w:val="00D91856"/>
    <w:rsid w:val="00D91A7F"/>
    <w:rsid w:val="00D91C6A"/>
    <w:rsid w:val="00D91E60"/>
    <w:rsid w:val="00D91F3D"/>
    <w:rsid w:val="00D91FA4"/>
    <w:rsid w:val="00D920F0"/>
    <w:rsid w:val="00D923F0"/>
    <w:rsid w:val="00D928C3"/>
    <w:rsid w:val="00D92AB1"/>
    <w:rsid w:val="00D92C7F"/>
    <w:rsid w:val="00D92DAF"/>
    <w:rsid w:val="00D92FCA"/>
    <w:rsid w:val="00D930D6"/>
    <w:rsid w:val="00D93B4F"/>
    <w:rsid w:val="00D93DD2"/>
    <w:rsid w:val="00D93EF0"/>
    <w:rsid w:val="00D9426C"/>
    <w:rsid w:val="00D94A7F"/>
    <w:rsid w:val="00D94ABA"/>
    <w:rsid w:val="00D94ADA"/>
    <w:rsid w:val="00D94E56"/>
    <w:rsid w:val="00D9539F"/>
    <w:rsid w:val="00D9548F"/>
    <w:rsid w:val="00D957B4"/>
    <w:rsid w:val="00D9611E"/>
    <w:rsid w:val="00D96523"/>
    <w:rsid w:val="00D965A8"/>
    <w:rsid w:val="00D96E90"/>
    <w:rsid w:val="00D97018"/>
    <w:rsid w:val="00D97563"/>
    <w:rsid w:val="00D97BF8"/>
    <w:rsid w:val="00DA018B"/>
    <w:rsid w:val="00DA0480"/>
    <w:rsid w:val="00DA0650"/>
    <w:rsid w:val="00DA0C60"/>
    <w:rsid w:val="00DA1386"/>
    <w:rsid w:val="00DA167B"/>
    <w:rsid w:val="00DA17DA"/>
    <w:rsid w:val="00DA1A2E"/>
    <w:rsid w:val="00DA2736"/>
    <w:rsid w:val="00DA2BF2"/>
    <w:rsid w:val="00DA2CF7"/>
    <w:rsid w:val="00DA2D6B"/>
    <w:rsid w:val="00DA38A9"/>
    <w:rsid w:val="00DA3A41"/>
    <w:rsid w:val="00DA45BE"/>
    <w:rsid w:val="00DA45C7"/>
    <w:rsid w:val="00DA48E3"/>
    <w:rsid w:val="00DA497D"/>
    <w:rsid w:val="00DA49B9"/>
    <w:rsid w:val="00DA4C99"/>
    <w:rsid w:val="00DA5617"/>
    <w:rsid w:val="00DA5ED0"/>
    <w:rsid w:val="00DA68A9"/>
    <w:rsid w:val="00DA68DB"/>
    <w:rsid w:val="00DA6A2E"/>
    <w:rsid w:val="00DA6F70"/>
    <w:rsid w:val="00DA7153"/>
    <w:rsid w:val="00DA7596"/>
    <w:rsid w:val="00DA7897"/>
    <w:rsid w:val="00DB005F"/>
    <w:rsid w:val="00DB00B8"/>
    <w:rsid w:val="00DB078E"/>
    <w:rsid w:val="00DB1181"/>
    <w:rsid w:val="00DB1851"/>
    <w:rsid w:val="00DB196F"/>
    <w:rsid w:val="00DB218E"/>
    <w:rsid w:val="00DB24E4"/>
    <w:rsid w:val="00DB3884"/>
    <w:rsid w:val="00DB4184"/>
    <w:rsid w:val="00DB459C"/>
    <w:rsid w:val="00DB467A"/>
    <w:rsid w:val="00DB46BE"/>
    <w:rsid w:val="00DB5418"/>
    <w:rsid w:val="00DB54BC"/>
    <w:rsid w:val="00DB576E"/>
    <w:rsid w:val="00DB5AD8"/>
    <w:rsid w:val="00DB610F"/>
    <w:rsid w:val="00DB6288"/>
    <w:rsid w:val="00DB67C4"/>
    <w:rsid w:val="00DB6B16"/>
    <w:rsid w:val="00DB6C51"/>
    <w:rsid w:val="00DB6D6F"/>
    <w:rsid w:val="00DB6D7E"/>
    <w:rsid w:val="00DB6F2D"/>
    <w:rsid w:val="00DB76AE"/>
    <w:rsid w:val="00DB781F"/>
    <w:rsid w:val="00DB7D8E"/>
    <w:rsid w:val="00DB7F20"/>
    <w:rsid w:val="00DC029F"/>
    <w:rsid w:val="00DC0769"/>
    <w:rsid w:val="00DC094F"/>
    <w:rsid w:val="00DC1528"/>
    <w:rsid w:val="00DC1BFE"/>
    <w:rsid w:val="00DC1C61"/>
    <w:rsid w:val="00DC1E07"/>
    <w:rsid w:val="00DC1E74"/>
    <w:rsid w:val="00DC1E96"/>
    <w:rsid w:val="00DC278C"/>
    <w:rsid w:val="00DC2AC3"/>
    <w:rsid w:val="00DC311B"/>
    <w:rsid w:val="00DC3238"/>
    <w:rsid w:val="00DC3352"/>
    <w:rsid w:val="00DC3913"/>
    <w:rsid w:val="00DC3AD8"/>
    <w:rsid w:val="00DC3B5F"/>
    <w:rsid w:val="00DC3BB2"/>
    <w:rsid w:val="00DC4578"/>
    <w:rsid w:val="00DC47D6"/>
    <w:rsid w:val="00DC4818"/>
    <w:rsid w:val="00DC49F5"/>
    <w:rsid w:val="00DC4B68"/>
    <w:rsid w:val="00DC4EDD"/>
    <w:rsid w:val="00DC5105"/>
    <w:rsid w:val="00DC5328"/>
    <w:rsid w:val="00DC589C"/>
    <w:rsid w:val="00DC5BAD"/>
    <w:rsid w:val="00DC5CF2"/>
    <w:rsid w:val="00DC5DC3"/>
    <w:rsid w:val="00DC61B1"/>
    <w:rsid w:val="00DC6760"/>
    <w:rsid w:val="00DC6A1A"/>
    <w:rsid w:val="00DC6A2F"/>
    <w:rsid w:val="00DC7AAB"/>
    <w:rsid w:val="00DC7FA8"/>
    <w:rsid w:val="00DD03E3"/>
    <w:rsid w:val="00DD0CF4"/>
    <w:rsid w:val="00DD111F"/>
    <w:rsid w:val="00DD11B1"/>
    <w:rsid w:val="00DD11D9"/>
    <w:rsid w:val="00DD135B"/>
    <w:rsid w:val="00DD158F"/>
    <w:rsid w:val="00DD18F0"/>
    <w:rsid w:val="00DD1BEA"/>
    <w:rsid w:val="00DD1C42"/>
    <w:rsid w:val="00DD1CA9"/>
    <w:rsid w:val="00DD261B"/>
    <w:rsid w:val="00DD2B6F"/>
    <w:rsid w:val="00DD2DAB"/>
    <w:rsid w:val="00DD32DB"/>
    <w:rsid w:val="00DD34FA"/>
    <w:rsid w:val="00DD3CBB"/>
    <w:rsid w:val="00DD3EDB"/>
    <w:rsid w:val="00DD40DA"/>
    <w:rsid w:val="00DD412F"/>
    <w:rsid w:val="00DD4660"/>
    <w:rsid w:val="00DD46C6"/>
    <w:rsid w:val="00DD4A10"/>
    <w:rsid w:val="00DD523B"/>
    <w:rsid w:val="00DD5F2A"/>
    <w:rsid w:val="00DD60EB"/>
    <w:rsid w:val="00DD60F5"/>
    <w:rsid w:val="00DD6366"/>
    <w:rsid w:val="00DD676B"/>
    <w:rsid w:val="00DD6C2F"/>
    <w:rsid w:val="00DD789A"/>
    <w:rsid w:val="00DD78C9"/>
    <w:rsid w:val="00DD7C6F"/>
    <w:rsid w:val="00DD7C82"/>
    <w:rsid w:val="00DD7D29"/>
    <w:rsid w:val="00DD7F36"/>
    <w:rsid w:val="00DD7FFA"/>
    <w:rsid w:val="00DE0106"/>
    <w:rsid w:val="00DE0700"/>
    <w:rsid w:val="00DE0AA1"/>
    <w:rsid w:val="00DE0C17"/>
    <w:rsid w:val="00DE0C21"/>
    <w:rsid w:val="00DE0DD6"/>
    <w:rsid w:val="00DE19A7"/>
    <w:rsid w:val="00DE1A53"/>
    <w:rsid w:val="00DE1AED"/>
    <w:rsid w:val="00DE1CFD"/>
    <w:rsid w:val="00DE1FF8"/>
    <w:rsid w:val="00DE2125"/>
    <w:rsid w:val="00DE2183"/>
    <w:rsid w:val="00DE23CC"/>
    <w:rsid w:val="00DE250C"/>
    <w:rsid w:val="00DE261B"/>
    <w:rsid w:val="00DE3258"/>
    <w:rsid w:val="00DE338A"/>
    <w:rsid w:val="00DE34E7"/>
    <w:rsid w:val="00DE367F"/>
    <w:rsid w:val="00DE3C7C"/>
    <w:rsid w:val="00DE3C9D"/>
    <w:rsid w:val="00DE4563"/>
    <w:rsid w:val="00DE499B"/>
    <w:rsid w:val="00DE4CD3"/>
    <w:rsid w:val="00DE4D7C"/>
    <w:rsid w:val="00DE5348"/>
    <w:rsid w:val="00DE556B"/>
    <w:rsid w:val="00DE5B96"/>
    <w:rsid w:val="00DE5E14"/>
    <w:rsid w:val="00DE65FB"/>
    <w:rsid w:val="00DE670A"/>
    <w:rsid w:val="00DE681F"/>
    <w:rsid w:val="00DE6A5B"/>
    <w:rsid w:val="00DE74F2"/>
    <w:rsid w:val="00DE7908"/>
    <w:rsid w:val="00DE790A"/>
    <w:rsid w:val="00DF101E"/>
    <w:rsid w:val="00DF1336"/>
    <w:rsid w:val="00DF1385"/>
    <w:rsid w:val="00DF1498"/>
    <w:rsid w:val="00DF15B8"/>
    <w:rsid w:val="00DF18EE"/>
    <w:rsid w:val="00DF1CD4"/>
    <w:rsid w:val="00DF1E31"/>
    <w:rsid w:val="00DF20C6"/>
    <w:rsid w:val="00DF23E2"/>
    <w:rsid w:val="00DF275D"/>
    <w:rsid w:val="00DF2E1B"/>
    <w:rsid w:val="00DF336B"/>
    <w:rsid w:val="00DF36A8"/>
    <w:rsid w:val="00DF4278"/>
    <w:rsid w:val="00DF460A"/>
    <w:rsid w:val="00DF49F8"/>
    <w:rsid w:val="00DF4EA3"/>
    <w:rsid w:val="00DF56DA"/>
    <w:rsid w:val="00DF57F4"/>
    <w:rsid w:val="00DF5A20"/>
    <w:rsid w:val="00DF5A86"/>
    <w:rsid w:val="00DF5DBA"/>
    <w:rsid w:val="00DF6195"/>
    <w:rsid w:val="00DF61ED"/>
    <w:rsid w:val="00DF69EC"/>
    <w:rsid w:val="00DF725E"/>
    <w:rsid w:val="00DF74A6"/>
    <w:rsid w:val="00DF7879"/>
    <w:rsid w:val="00DF7D3C"/>
    <w:rsid w:val="00E00609"/>
    <w:rsid w:val="00E00713"/>
    <w:rsid w:val="00E0076B"/>
    <w:rsid w:val="00E00B51"/>
    <w:rsid w:val="00E00E2B"/>
    <w:rsid w:val="00E01240"/>
    <w:rsid w:val="00E01646"/>
    <w:rsid w:val="00E020C4"/>
    <w:rsid w:val="00E02322"/>
    <w:rsid w:val="00E02342"/>
    <w:rsid w:val="00E0238C"/>
    <w:rsid w:val="00E02D97"/>
    <w:rsid w:val="00E02F1C"/>
    <w:rsid w:val="00E032B3"/>
    <w:rsid w:val="00E04164"/>
    <w:rsid w:val="00E04340"/>
    <w:rsid w:val="00E045A0"/>
    <w:rsid w:val="00E04723"/>
    <w:rsid w:val="00E04C08"/>
    <w:rsid w:val="00E05492"/>
    <w:rsid w:val="00E0562A"/>
    <w:rsid w:val="00E057E5"/>
    <w:rsid w:val="00E05B71"/>
    <w:rsid w:val="00E05BC4"/>
    <w:rsid w:val="00E05BCE"/>
    <w:rsid w:val="00E065CE"/>
    <w:rsid w:val="00E06E60"/>
    <w:rsid w:val="00E06FA1"/>
    <w:rsid w:val="00E072B7"/>
    <w:rsid w:val="00E07B04"/>
    <w:rsid w:val="00E07ED3"/>
    <w:rsid w:val="00E10089"/>
    <w:rsid w:val="00E102EE"/>
    <w:rsid w:val="00E107B7"/>
    <w:rsid w:val="00E1098A"/>
    <w:rsid w:val="00E10AFE"/>
    <w:rsid w:val="00E10D37"/>
    <w:rsid w:val="00E10ECE"/>
    <w:rsid w:val="00E10FC4"/>
    <w:rsid w:val="00E11236"/>
    <w:rsid w:val="00E1139D"/>
    <w:rsid w:val="00E118BC"/>
    <w:rsid w:val="00E11A45"/>
    <w:rsid w:val="00E11BA9"/>
    <w:rsid w:val="00E1202F"/>
    <w:rsid w:val="00E1214A"/>
    <w:rsid w:val="00E122F3"/>
    <w:rsid w:val="00E123D8"/>
    <w:rsid w:val="00E126A0"/>
    <w:rsid w:val="00E12B8A"/>
    <w:rsid w:val="00E134B8"/>
    <w:rsid w:val="00E134BC"/>
    <w:rsid w:val="00E134ED"/>
    <w:rsid w:val="00E137F5"/>
    <w:rsid w:val="00E13C2F"/>
    <w:rsid w:val="00E142F1"/>
    <w:rsid w:val="00E144AC"/>
    <w:rsid w:val="00E146B3"/>
    <w:rsid w:val="00E14D88"/>
    <w:rsid w:val="00E14F1A"/>
    <w:rsid w:val="00E1529D"/>
    <w:rsid w:val="00E154C7"/>
    <w:rsid w:val="00E154EC"/>
    <w:rsid w:val="00E154FB"/>
    <w:rsid w:val="00E157E0"/>
    <w:rsid w:val="00E1701D"/>
    <w:rsid w:val="00E171DE"/>
    <w:rsid w:val="00E17253"/>
    <w:rsid w:val="00E17F34"/>
    <w:rsid w:val="00E201AD"/>
    <w:rsid w:val="00E21067"/>
    <w:rsid w:val="00E21A27"/>
    <w:rsid w:val="00E21EB8"/>
    <w:rsid w:val="00E2209A"/>
    <w:rsid w:val="00E220AA"/>
    <w:rsid w:val="00E2279D"/>
    <w:rsid w:val="00E2282E"/>
    <w:rsid w:val="00E229C2"/>
    <w:rsid w:val="00E22A7B"/>
    <w:rsid w:val="00E23901"/>
    <w:rsid w:val="00E23D79"/>
    <w:rsid w:val="00E23FB2"/>
    <w:rsid w:val="00E241F2"/>
    <w:rsid w:val="00E2426E"/>
    <w:rsid w:val="00E24291"/>
    <w:rsid w:val="00E242B7"/>
    <w:rsid w:val="00E24355"/>
    <w:rsid w:val="00E24973"/>
    <w:rsid w:val="00E24A74"/>
    <w:rsid w:val="00E25198"/>
    <w:rsid w:val="00E25646"/>
    <w:rsid w:val="00E25A5D"/>
    <w:rsid w:val="00E25AD4"/>
    <w:rsid w:val="00E25B43"/>
    <w:rsid w:val="00E261E9"/>
    <w:rsid w:val="00E26852"/>
    <w:rsid w:val="00E26C3E"/>
    <w:rsid w:val="00E26F2A"/>
    <w:rsid w:val="00E271BE"/>
    <w:rsid w:val="00E273F7"/>
    <w:rsid w:val="00E27B30"/>
    <w:rsid w:val="00E27BBD"/>
    <w:rsid w:val="00E27DB1"/>
    <w:rsid w:val="00E27FE6"/>
    <w:rsid w:val="00E30060"/>
    <w:rsid w:val="00E3023D"/>
    <w:rsid w:val="00E305F7"/>
    <w:rsid w:val="00E30DB0"/>
    <w:rsid w:val="00E311EA"/>
    <w:rsid w:val="00E31208"/>
    <w:rsid w:val="00E3130E"/>
    <w:rsid w:val="00E31BEA"/>
    <w:rsid w:val="00E3241E"/>
    <w:rsid w:val="00E32E3F"/>
    <w:rsid w:val="00E332C2"/>
    <w:rsid w:val="00E338E7"/>
    <w:rsid w:val="00E341DA"/>
    <w:rsid w:val="00E3425A"/>
    <w:rsid w:val="00E342D4"/>
    <w:rsid w:val="00E349A5"/>
    <w:rsid w:val="00E34BD2"/>
    <w:rsid w:val="00E34F1D"/>
    <w:rsid w:val="00E34FD6"/>
    <w:rsid w:val="00E3564F"/>
    <w:rsid w:val="00E3595E"/>
    <w:rsid w:val="00E35D4F"/>
    <w:rsid w:val="00E3603F"/>
    <w:rsid w:val="00E360A7"/>
    <w:rsid w:val="00E36145"/>
    <w:rsid w:val="00E361BF"/>
    <w:rsid w:val="00E368B4"/>
    <w:rsid w:val="00E36F6B"/>
    <w:rsid w:val="00E370B0"/>
    <w:rsid w:val="00E370CE"/>
    <w:rsid w:val="00E372C5"/>
    <w:rsid w:val="00E375A9"/>
    <w:rsid w:val="00E401D8"/>
    <w:rsid w:val="00E402AE"/>
    <w:rsid w:val="00E4037C"/>
    <w:rsid w:val="00E4046F"/>
    <w:rsid w:val="00E40AC0"/>
    <w:rsid w:val="00E41145"/>
    <w:rsid w:val="00E41570"/>
    <w:rsid w:val="00E419F9"/>
    <w:rsid w:val="00E41B7F"/>
    <w:rsid w:val="00E41FC2"/>
    <w:rsid w:val="00E421B1"/>
    <w:rsid w:val="00E42A0E"/>
    <w:rsid w:val="00E42D16"/>
    <w:rsid w:val="00E436D4"/>
    <w:rsid w:val="00E436D8"/>
    <w:rsid w:val="00E437E8"/>
    <w:rsid w:val="00E43CA5"/>
    <w:rsid w:val="00E43D10"/>
    <w:rsid w:val="00E43EA6"/>
    <w:rsid w:val="00E44227"/>
    <w:rsid w:val="00E44236"/>
    <w:rsid w:val="00E44437"/>
    <w:rsid w:val="00E44672"/>
    <w:rsid w:val="00E44AE5"/>
    <w:rsid w:val="00E44C09"/>
    <w:rsid w:val="00E44C15"/>
    <w:rsid w:val="00E44DE1"/>
    <w:rsid w:val="00E4504B"/>
    <w:rsid w:val="00E452B7"/>
    <w:rsid w:val="00E4557E"/>
    <w:rsid w:val="00E455DF"/>
    <w:rsid w:val="00E4584F"/>
    <w:rsid w:val="00E464C0"/>
    <w:rsid w:val="00E467E7"/>
    <w:rsid w:val="00E46A6B"/>
    <w:rsid w:val="00E46AF7"/>
    <w:rsid w:val="00E4724B"/>
    <w:rsid w:val="00E473B0"/>
    <w:rsid w:val="00E47897"/>
    <w:rsid w:val="00E47916"/>
    <w:rsid w:val="00E479BB"/>
    <w:rsid w:val="00E47FCB"/>
    <w:rsid w:val="00E506A0"/>
    <w:rsid w:val="00E5091B"/>
    <w:rsid w:val="00E509D9"/>
    <w:rsid w:val="00E50DED"/>
    <w:rsid w:val="00E51D88"/>
    <w:rsid w:val="00E520A5"/>
    <w:rsid w:val="00E528E5"/>
    <w:rsid w:val="00E52A47"/>
    <w:rsid w:val="00E52BE3"/>
    <w:rsid w:val="00E52C0D"/>
    <w:rsid w:val="00E52DF5"/>
    <w:rsid w:val="00E53426"/>
    <w:rsid w:val="00E535CA"/>
    <w:rsid w:val="00E535F5"/>
    <w:rsid w:val="00E53739"/>
    <w:rsid w:val="00E54059"/>
    <w:rsid w:val="00E54A63"/>
    <w:rsid w:val="00E54D72"/>
    <w:rsid w:val="00E5524B"/>
    <w:rsid w:val="00E55859"/>
    <w:rsid w:val="00E55A5F"/>
    <w:rsid w:val="00E55BE6"/>
    <w:rsid w:val="00E56605"/>
    <w:rsid w:val="00E56878"/>
    <w:rsid w:val="00E56B1C"/>
    <w:rsid w:val="00E5718B"/>
    <w:rsid w:val="00E5728F"/>
    <w:rsid w:val="00E5730E"/>
    <w:rsid w:val="00E57378"/>
    <w:rsid w:val="00E57654"/>
    <w:rsid w:val="00E57CEB"/>
    <w:rsid w:val="00E57FC0"/>
    <w:rsid w:val="00E600E3"/>
    <w:rsid w:val="00E60587"/>
    <w:rsid w:val="00E60A0E"/>
    <w:rsid w:val="00E60D09"/>
    <w:rsid w:val="00E610EF"/>
    <w:rsid w:val="00E610F4"/>
    <w:rsid w:val="00E614F8"/>
    <w:rsid w:val="00E61AAE"/>
    <w:rsid w:val="00E61AE8"/>
    <w:rsid w:val="00E61D54"/>
    <w:rsid w:val="00E61DE2"/>
    <w:rsid w:val="00E61EFB"/>
    <w:rsid w:val="00E621CB"/>
    <w:rsid w:val="00E6222D"/>
    <w:rsid w:val="00E626C4"/>
    <w:rsid w:val="00E62846"/>
    <w:rsid w:val="00E62875"/>
    <w:rsid w:val="00E63552"/>
    <w:rsid w:val="00E641D1"/>
    <w:rsid w:val="00E643BC"/>
    <w:rsid w:val="00E64B83"/>
    <w:rsid w:val="00E64BA0"/>
    <w:rsid w:val="00E64C2E"/>
    <w:rsid w:val="00E65122"/>
    <w:rsid w:val="00E65475"/>
    <w:rsid w:val="00E654BE"/>
    <w:rsid w:val="00E6552D"/>
    <w:rsid w:val="00E65896"/>
    <w:rsid w:val="00E65CB8"/>
    <w:rsid w:val="00E65D2C"/>
    <w:rsid w:val="00E65EF8"/>
    <w:rsid w:val="00E6629A"/>
    <w:rsid w:val="00E6681B"/>
    <w:rsid w:val="00E6685C"/>
    <w:rsid w:val="00E66EEC"/>
    <w:rsid w:val="00E67109"/>
    <w:rsid w:val="00E677B6"/>
    <w:rsid w:val="00E679D7"/>
    <w:rsid w:val="00E67DBE"/>
    <w:rsid w:val="00E70098"/>
    <w:rsid w:val="00E702CA"/>
    <w:rsid w:val="00E703B4"/>
    <w:rsid w:val="00E703B8"/>
    <w:rsid w:val="00E70A5B"/>
    <w:rsid w:val="00E70F1F"/>
    <w:rsid w:val="00E71124"/>
    <w:rsid w:val="00E71728"/>
    <w:rsid w:val="00E71D7A"/>
    <w:rsid w:val="00E72157"/>
    <w:rsid w:val="00E723C5"/>
    <w:rsid w:val="00E7293B"/>
    <w:rsid w:val="00E72C80"/>
    <w:rsid w:val="00E72E7D"/>
    <w:rsid w:val="00E7351A"/>
    <w:rsid w:val="00E7394B"/>
    <w:rsid w:val="00E73977"/>
    <w:rsid w:val="00E73A6D"/>
    <w:rsid w:val="00E74393"/>
    <w:rsid w:val="00E74982"/>
    <w:rsid w:val="00E7542F"/>
    <w:rsid w:val="00E75431"/>
    <w:rsid w:val="00E75712"/>
    <w:rsid w:val="00E75868"/>
    <w:rsid w:val="00E7589F"/>
    <w:rsid w:val="00E75AD6"/>
    <w:rsid w:val="00E7658B"/>
    <w:rsid w:val="00E765A5"/>
    <w:rsid w:val="00E76CB9"/>
    <w:rsid w:val="00E76F76"/>
    <w:rsid w:val="00E771E3"/>
    <w:rsid w:val="00E77203"/>
    <w:rsid w:val="00E77433"/>
    <w:rsid w:val="00E77501"/>
    <w:rsid w:val="00E77628"/>
    <w:rsid w:val="00E7790F"/>
    <w:rsid w:val="00E77939"/>
    <w:rsid w:val="00E77D72"/>
    <w:rsid w:val="00E80111"/>
    <w:rsid w:val="00E801CA"/>
    <w:rsid w:val="00E80451"/>
    <w:rsid w:val="00E806CC"/>
    <w:rsid w:val="00E80807"/>
    <w:rsid w:val="00E809C8"/>
    <w:rsid w:val="00E80CF2"/>
    <w:rsid w:val="00E81073"/>
    <w:rsid w:val="00E81374"/>
    <w:rsid w:val="00E81C1B"/>
    <w:rsid w:val="00E822DD"/>
    <w:rsid w:val="00E82DA2"/>
    <w:rsid w:val="00E83604"/>
    <w:rsid w:val="00E83650"/>
    <w:rsid w:val="00E8389E"/>
    <w:rsid w:val="00E83E5E"/>
    <w:rsid w:val="00E8410F"/>
    <w:rsid w:val="00E8441B"/>
    <w:rsid w:val="00E84493"/>
    <w:rsid w:val="00E8494D"/>
    <w:rsid w:val="00E84C47"/>
    <w:rsid w:val="00E85830"/>
    <w:rsid w:val="00E85E77"/>
    <w:rsid w:val="00E860F6"/>
    <w:rsid w:val="00E8624C"/>
    <w:rsid w:val="00E86689"/>
    <w:rsid w:val="00E86A3B"/>
    <w:rsid w:val="00E86BFD"/>
    <w:rsid w:val="00E87080"/>
    <w:rsid w:val="00E8733C"/>
    <w:rsid w:val="00E8762A"/>
    <w:rsid w:val="00E8784F"/>
    <w:rsid w:val="00E87DEB"/>
    <w:rsid w:val="00E87FF0"/>
    <w:rsid w:val="00E905A0"/>
    <w:rsid w:val="00E90A29"/>
    <w:rsid w:val="00E90AC9"/>
    <w:rsid w:val="00E90BA8"/>
    <w:rsid w:val="00E91123"/>
    <w:rsid w:val="00E9116D"/>
    <w:rsid w:val="00E9130D"/>
    <w:rsid w:val="00E91967"/>
    <w:rsid w:val="00E91DBA"/>
    <w:rsid w:val="00E91EB7"/>
    <w:rsid w:val="00E91FA3"/>
    <w:rsid w:val="00E92648"/>
    <w:rsid w:val="00E92A46"/>
    <w:rsid w:val="00E93087"/>
    <w:rsid w:val="00E9314F"/>
    <w:rsid w:val="00E93914"/>
    <w:rsid w:val="00E93D01"/>
    <w:rsid w:val="00E93F23"/>
    <w:rsid w:val="00E94077"/>
    <w:rsid w:val="00E947E9"/>
    <w:rsid w:val="00E949C5"/>
    <w:rsid w:val="00E94AC9"/>
    <w:rsid w:val="00E9506D"/>
    <w:rsid w:val="00E9509C"/>
    <w:rsid w:val="00E9557E"/>
    <w:rsid w:val="00E95ACE"/>
    <w:rsid w:val="00E95F26"/>
    <w:rsid w:val="00E95F31"/>
    <w:rsid w:val="00E9600C"/>
    <w:rsid w:val="00E96182"/>
    <w:rsid w:val="00E963B6"/>
    <w:rsid w:val="00E96597"/>
    <w:rsid w:val="00E96BDC"/>
    <w:rsid w:val="00E96CB4"/>
    <w:rsid w:val="00E96D71"/>
    <w:rsid w:val="00E96DCF"/>
    <w:rsid w:val="00E97069"/>
    <w:rsid w:val="00E971E0"/>
    <w:rsid w:val="00E97379"/>
    <w:rsid w:val="00E973FD"/>
    <w:rsid w:val="00E97930"/>
    <w:rsid w:val="00E97A62"/>
    <w:rsid w:val="00E97EA3"/>
    <w:rsid w:val="00EA0239"/>
    <w:rsid w:val="00EA0CEA"/>
    <w:rsid w:val="00EA11A5"/>
    <w:rsid w:val="00EA12F5"/>
    <w:rsid w:val="00EA179D"/>
    <w:rsid w:val="00EA1E4D"/>
    <w:rsid w:val="00EA2119"/>
    <w:rsid w:val="00EA24E9"/>
    <w:rsid w:val="00EA261A"/>
    <w:rsid w:val="00EA269B"/>
    <w:rsid w:val="00EA2C3D"/>
    <w:rsid w:val="00EA34A6"/>
    <w:rsid w:val="00EA368D"/>
    <w:rsid w:val="00EA36DA"/>
    <w:rsid w:val="00EA3928"/>
    <w:rsid w:val="00EA3BA7"/>
    <w:rsid w:val="00EA3FC9"/>
    <w:rsid w:val="00EA4123"/>
    <w:rsid w:val="00EA485E"/>
    <w:rsid w:val="00EA48B4"/>
    <w:rsid w:val="00EA4A1F"/>
    <w:rsid w:val="00EA4CBD"/>
    <w:rsid w:val="00EA52E1"/>
    <w:rsid w:val="00EA5660"/>
    <w:rsid w:val="00EA57F8"/>
    <w:rsid w:val="00EA608B"/>
    <w:rsid w:val="00EA60AB"/>
    <w:rsid w:val="00EA60F8"/>
    <w:rsid w:val="00EA6229"/>
    <w:rsid w:val="00EA65A8"/>
    <w:rsid w:val="00EA67AD"/>
    <w:rsid w:val="00EA68A4"/>
    <w:rsid w:val="00EA6EE0"/>
    <w:rsid w:val="00EA70B1"/>
    <w:rsid w:val="00EA71CD"/>
    <w:rsid w:val="00EA7365"/>
    <w:rsid w:val="00EA7403"/>
    <w:rsid w:val="00EA76F0"/>
    <w:rsid w:val="00EB0258"/>
    <w:rsid w:val="00EB0733"/>
    <w:rsid w:val="00EB0C9E"/>
    <w:rsid w:val="00EB10D9"/>
    <w:rsid w:val="00EB13EC"/>
    <w:rsid w:val="00EB1AAD"/>
    <w:rsid w:val="00EB290B"/>
    <w:rsid w:val="00EB2F69"/>
    <w:rsid w:val="00EB360D"/>
    <w:rsid w:val="00EB361C"/>
    <w:rsid w:val="00EB3952"/>
    <w:rsid w:val="00EB3D0C"/>
    <w:rsid w:val="00EB3D84"/>
    <w:rsid w:val="00EB3EE1"/>
    <w:rsid w:val="00EB412F"/>
    <w:rsid w:val="00EB4154"/>
    <w:rsid w:val="00EB507C"/>
    <w:rsid w:val="00EB5619"/>
    <w:rsid w:val="00EB572E"/>
    <w:rsid w:val="00EB5C56"/>
    <w:rsid w:val="00EB6141"/>
    <w:rsid w:val="00EB6595"/>
    <w:rsid w:val="00EB6FC4"/>
    <w:rsid w:val="00EB711D"/>
    <w:rsid w:val="00EB7169"/>
    <w:rsid w:val="00EB769B"/>
    <w:rsid w:val="00EB79AE"/>
    <w:rsid w:val="00EB7AAF"/>
    <w:rsid w:val="00EB7CD8"/>
    <w:rsid w:val="00EC0438"/>
    <w:rsid w:val="00EC0506"/>
    <w:rsid w:val="00EC0696"/>
    <w:rsid w:val="00EC0A74"/>
    <w:rsid w:val="00EC0D49"/>
    <w:rsid w:val="00EC0FF7"/>
    <w:rsid w:val="00EC12BF"/>
    <w:rsid w:val="00EC165F"/>
    <w:rsid w:val="00EC17B6"/>
    <w:rsid w:val="00EC1E02"/>
    <w:rsid w:val="00EC2113"/>
    <w:rsid w:val="00EC2114"/>
    <w:rsid w:val="00EC224F"/>
    <w:rsid w:val="00EC2824"/>
    <w:rsid w:val="00EC283B"/>
    <w:rsid w:val="00EC28A3"/>
    <w:rsid w:val="00EC2A7D"/>
    <w:rsid w:val="00EC2CB7"/>
    <w:rsid w:val="00EC399D"/>
    <w:rsid w:val="00EC3BC7"/>
    <w:rsid w:val="00EC3C30"/>
    <w:rsid w:val="00EC44CA"/>
    <w:rsid w:val="00EC4F15"/>
    <w:rsid w:val="00EC54D2"/>
    <w:rsid w:val="00EC59F3"/>
    <w:rsid w:val="00EC63D4"/>
    <w:rsid w:val="00EC6855"/>
    <w:rsid w:val="00EC6EE4"/>
    <w:rsid w:val="00EC7089"/>
    <w:rsid w:val="00EC7338"/>
    <w:rsid w:val="00EC73F3"/>
    <w:rsid w:val="00ED0808"/>
    <w:rsid w:val="00ED0CBC"/>
    <w:rsid w:val="00ED0E05"/>
    <w:rsid w:val="00ED1278"/>
    <w:rsid w:val="00ED136E"/>
    <w:rsid w:val="00ED1877"/>
    <w:rsid w:val="00ED19DE"/>
    <w:rsid w:val="00ED2405"/>
    <w:rsid w:val="00ED2827"/>
    <w:rsid w:val="00ED2924"/>
    <w:rsid w:val="00ED2F3C"/>
    <w:rsid w:val="00ED30C8"/>
    <w:rsid w:val="00ED30D6"/>
    <w:rsid w:val="00ED314A"/>
    <w:rsid w:val="00ED319D"/>
    <w:rsid w:val="00ED35B5"/>
    <w:rsid w:val="00ED35C2"/>
    <w:rsid w:val="00ED3692"/>
    <w:rsid w:val="00ED38DE"/>
    <w:rsid w:val="00ED3F22"/>
    <w:rsid w:val="00ED3FBB"/>
    <w:rsid w:val="00ED42E2"/>
    <w:rsid w:val="00ED45DB"/>
    <w:rsid w:val="00ED4680"/>
    <w:rsid w:val="00ED47D2"/>
    <w:rsid w:val="00ED4D5B"/>
    <w:rsid w:val="00ED4FEA"/>
    <w:rsid w:val="00ED551F"/>
    <w:rsid w:val="00ED57C2"/>
    <w:rsid w:val="00ED60DA"/>
    <w:rsid w:val="00ED6113"/>
    <w:rsid w:val="00ED64EB"/>
    <w:rsid w:val="00ED6770"/>
    <w:rsid w:val="00ED69EA"/>
    <w:rsid w:val="00ED720F"/>
    <w:rsid w:val="00ED7485"/>
    <w:rsid w:val="00EE0447"/>
    <w:rsid w:val="00EE0967"/>
    <w:rsid w:val="00EE0B27"/>
    <w:rsid w:val="00EE0CA0"/>
    <w:rsid w:val="00EE0DAB"/>
    <w:rsid w:val="00EE1267"/>
    <w:rsid w:val="00EE12C3"/>
    <w:rsid w:val="00EE177B"/>
    <w:rsid w:val="00EE17B3"/>
    <w:rsid w:val="00EE1AD7"/>
    <w:rsid w:val="00EE1C3E"/>
    <w:rsid w:val="00EE1E20"/>
    <w:rsid w:val="00EE1FBA"/>
    <w:rsid w:val="00EE219A"/>
    <w:rsid w:val="00EE24D3"/>
    <w:rsid w:val="00EE2BD3"/>
    <w:rsid w:val="00EE304F"/>
    <w:rsid w:val="00EE3988"/>
    <w:rsid w:val="00EE419D"/>
    <w:rsid w:val="00EE41D6"/>
    <w:rsid w:val="00EE49FF"/>
    <w:rsid w:val="00EE4A7C"/>
    <w:rsid w:val="00EE4C7C"/>
    <w:rsid w:val="00EE4CB8"/>
    <w:rsid w:val="00EE4E38"/>
    <w:rsid w:val="00EE4ED5"/>
    <w:rsid w:val="00EE5A0D"/>
    <w:rsid w:val="00EE5D1A"/>
    <w:rsid w:val="00EE5F42"/>
    <w:rsid w:val="00EE5F70"/>
    <w:rsid w:val="00EE629D"/>
    <w:rsid w:val="00EE684E"/>
    <w:rsid w:val="00EE69E4"/>
    <w:rsid w:val="00EE729C"/>
    <w:rsid w:val="00EE738B"/>
    <w:rsid w:val="00EE7392"/>
    <w:rsid w:val="00EE74CD"/>
    <w:rsid w:val="00EE7745"/>
    <w:rsid w:val="00EE7A0F"/>
    <w:rsid w:val="00EE7E03"/>
    <w:rsid w:val="00EF0844"/>
    <w:rsid w:val="00EF08EB"/>
    <w:rsid w:val="00EF0D01"/>
    <w:rsid w:val="00EF13F5"/>
    <w:rsid w:val="00EF153E"/>
    <w:rsid w:val="00EF1755"/>
    <w:rsid w:val="00EF17A0"/>
    <w:rsid w:val="00EF1AE8"/>
    <w:rsid w:val="00EF2090"/>
    <w:rsid w:val="00EF27C9"/>
    <w:rsid w:val="00EF3074"/>
    <w:rsid w:val="00EF3194"/>
    <w:rsid w:val="00EF360E"/>
    <w:rsid w:val="00EF3611"/>
    <w:rsid w:val="00EF4129"/>
    <w:rsid w:val="00EF44E4"/>
    <w:rsid w:val="00EF45B1"/>
    <w:rsid w:val="00EF4DAF"/>
    <w:rsid w:val="00EF4DB5"/>
    <w:rsid w:val="00EF50A8"/>
    <w:rsid w:val="00EF54C4"/>
    <w:rsid w:val="00EF56CD"/>
    <w:rsid w:val="00EF5A6E"/>
    <w:rsid w:val="00EF6042"/>
    <w:rsid w:val="00EF6143"/>
    <w:rsid w:val="00EF6644"/>
    <w:rsid w:val="00EF6694"/>
    <w:rsid w:val="00EF6732"/>
    <w:rsid w:val="00EF69C3"/>
    <w:rsid w:val="00EF6A20"/>
    <w:rsid w:val="00EF70DC"/>
    <w:rsid w:val="00EF7DB4"/>
    <w:rsid w:val="00F00616"/>
    <w:rsid w:val="00F00DD4"/>
    <w:rsid w:val="00F012FC"/>
    <w:rsid w:val="00F01CC3"/>
    <w:rsid w:val="00F01F99"/>
    <w:rsid w:val="00F023F6"/>
    <w:rsid w:val="00F03124"/>
    <w:rsid w:val="00F032D2"/>
    <w:rsid w:val="00F0336C"/>
    <w:rsid w:val="00F03F53"/>
    <w:rsid w:val="00F0426B"/>
    <w:rsid w:val="00F04E42"/>
    <w:rsid w:val="00F0536E"/>
    <w:rsid w:val="00F05753"/>
    <w:rsid w:val="00F05C1E"/>
    <w:rsid w:val="00F05D31"/>
    <w:rsid w:val="00F05FE1"/>
    <w:rsid w:val="00F0605D"/>
    <w:rsid w:val="00F06407"/>
    <w:rsid w:val="00F0644E"/>
    <w:rsid w:val="00F06450"/>
    <w:rsid w:val="00F067A6"/>
    <w:rsid w:val="00F06891"/>
    <w:rsid w:val="00F0696F"/>
    <w:rsid w:val="00F0708D"/>
    <w:rsid w:val="00F07311"/>
    <w:rsid w:val="00F076BA"/>
    <w:rsid w:val="00F07888"/>
    <w:rsid w:val="00F079EE"/>
    <w:rsid w:val="00F07E13"/>
    <w:rsid w:val="00F07E41"/>
    <w:rsid w:val="00F103BB"/>
    <w:rsid w:val="00F1043E"/>
    <w:rsid w:val="00F10464"/>
    <w:rsid w:val="00F10E51"/>
    <w:rsid w:val="00F10E6F"/>
    <w:rsid w:val="00F1122F"/>
    <w:rsid w:val="00F1126C"/>
    <w:rsid w:val="00F11E60"/>
    <w:rsid w:val="00F1266B"/>
    <w:rsid w:val="00F127A3"/>
    <w:rsid w:val="00F128DB"/>
    <w:rsid w:val="00F131D9"/>
    <w:rsid w:val="00F134D9"/>
    <w:rsid w:val="00F135A5"/>
    <w:rsid w:val="00F1384D"/>
    <w:rsid w:val="00F138E8"/>
    <w:rsid w:val="00F13942"/>
    <w:rsid w:val="00F1466C"/>
    <w:rsid w:val="00F1481C"/>
    <w:rsid w:val="00F14AFE"/>
    <w:rsid w:val="00F14D3F"/>
    <w:rsid w:val="00F15227"/>
    <w:rsid w:val="00F1527A"/>
    <w:rsid w:val="00F158FA"/>
    <w:rsid w:val="00F164C9"/>
    <w:rsid w:val="00F16515"/>
    <w:rsid w:val="00F16B14"/>
    <w:rsid w:val="00F171BF"/>
    <w:rsid w:val="00F17277"/>
    <w:rsid w:val="00F175CE"/>
    <w:rsid w:val="00F17B0D"/>
    <w:rsid w:val="00F17F23"/>
    <w:rsid w:val="00F209AD"/>
    <w:rsid w:val="00F20E07"/>
    <w:rsid w:val="00F20E98"/>
    <w:rsid w:val="00F21AED"/>
    <w:rsid w:val="00F21E33"/>
    <w:rsid w:val="00F2201F"/>
    <w:rsid w:val="00F221CB"/>
    <w:rsid w:val="00F221D1"/>
    <w:rsid w:val="00F222D9"/>
    <w:rsid w:val="00F225C7"/>
    <w:rsid w:val="00F22EF6"/>
    <w:rsid w:val="00F23207"/>
    <w:rsid w:val="00F23317"/>
    <w:rsid w:val="00F23398"/>
    <w:rsid w:val="00F2359A"/>
    <w:rsid w:val="00F23D81"/>
    <w:rsid w:val="00F23EFE"/>
    <w:rsid w:val="00F240E7"/>
    <w:rsid w:val="00F2411A"/>
    <w:rsid w:val="00F24451"/>
    <w:rsid w:val="00F2458C"/>
    <w:rsid w:val="00F2460C"/>
    <w:rsid w:val="00F247EC"/>
    <w:rsid w:val="00F2491D"/>
    <w:rsid w:val="00F24992"/>
    <w:rsid w:val="00F24A95"/>
    <w:rsid w:val="00F2514E"/>
    <w:rsid w:val="00F2551F"/>
    <w:rsid w:val="00F257D4"/>
    <w:rsid w:val="00F257F2"/>
    <w:rsid w:val="00F258D8"/>
    <w:rsid w:val="00F26CB7"/>
    <w:rsid w:val="00F26DC1"/>
    <w:rsid w:val="00F26FCA"/>
    <w:rsid w:val="00F27A23"/>
    <w:rsid w:val="00F27C3B"/>
    <w:rsid w:val="00F3003F"/>
    <w:rsid w:val="00F304E5"/>
    <w:rsid w:val="00F3073F"/>
    <w:rsid w:val="00F30AA5"/>
    <w:rsid w:val="00F30B88"/>
    <w:rsid w:val="00F30F15"/>
    <w:rsid w:val="00F3145C"/>
    <w:rsid w:val="00F318A9"/>
    <w:rsid w:val="00F31A30"/>
    <w:rsid w:val="00F32000"/>
    <w:rsid w:val="00F322F9"/>
    <w:rsid w:val="00F32531"/>
    <w:rsid w:val="00F3364E"/>
    <w:rsid w:val="00F33E45"/>
    <w:rsid w:val="00F33FF5"/>
    <w:rsid w:val="00F34381"/>
    <w:rsid w:val="00F34C95"/>
    <w:rsid w:val="00F3544D"/>
    <w:rsid w:val="00F35735"/>
    <w:rsid w:val="00F357BD"/>
    <w:rsid w:val="00F35A9B"/>
    <w:rsid w:val="00F35D24"/>
    <w:rsid w:val="00F35E2C"/>
    <w:rsid w:val="00F3673C"/>
    <w:rsid w:val="00F368B8"/>
    <w:rsid w:val="00F36928"/>
    <w:rsid w:val="00F37454"/>
    <w:rsid w:val="00F40D35"/>
    <w:rsid w:val="00F41114"/>
    <w:rsid w:val="00F4156B"/>
    <w:rsid w:val="00F41A4C"/>
    <w:rsid w:val="00F41CB1"/>
    <w:rsid w:val="00F41FC8"/>
    <w:rsid w:val="00F4234B"/>
    <w:rsid w:val="00F424EE"/>
    <w:rsid w:val="00F42633"/>
    <w:rsid w:val="00F42DAA"/>
    <w:rsid w:val="00F42E8B"/>
    <w:rsid w:val="00F43295"/>
    <w:rsid w:val="00F43B74"/>
    <w:rsid w:val="00F43F73"/>
    <w:rsid w:val="00F43F7B"/>
    <w:rsid w:val="00F44380"/>
    <w:rsid w:val="00F446EC"/>
    <w:rsid w:val="00F44923"/>
    <w:rsid w:val="00F453F8"/>
    <w:rsid w:val="00F45536"/>
    <w:rsid w:val="00F45628"/>
    <w:rsid w:val="00F4580A"/>
    <w:rsid w:val="00F45AC7"/>
    <w:rsid w:val="00F45B74"/>
    <w:rsid w:val="00F45BF4"/>
    <w:rsid w:val="00F45DF2"/>
    <w:rsid w:val="00F4652F"/>
    <w:rsid w:val="00F465A0"/>
    <w:rsid w:val="00F46822"/>
    <w:rsid w:val="00F47290"/>
    <w:rsid w:val="00F474C3"/>
    <w:rsid w:val="00F47BB4"/>
    <w:rsid w:val="00F47C65"/>
    <w:rsid w:val="00F47EE3"/>
    <w:rsid w:val="00F50CD7"/>
    <w:rsid w:val="00F50FC1"/>
    <w:rsid w:val="00F518C9"/>
    <w:rsid w:val="00F51CCB"/>
    <w:rsid w:val="00F52136"/>
    <w:rsid w:val="00F5220F"/>
    <w:rsid w:val="00F5279E"/>
    <w:rsid w:val="00F5297E"/>
    <w:rsid w:val="00F52F54"/>
    <w:rsid w:val="00F5311C"/>
    <w:rsid w:val="00F532FB"/>
    <w:rsid w:val="00F5331C"/>
    <w:rsid w:val="00F538AE"/>
    <w:rsid w:val="00F538E7"/>
    <w:rsid w:val="00F5395B"/>
    <w:rsid w:val="00F539DD"/>
    <w:rsid w:val="00F53A6B"/>
    <w:rsid w:val="00F53C6E"/>
    <w:rsid w:val="00F53D2A"/>
    <w:rsid w:val="00F53DF6"/>
    <w:rsid w:val="00F53F90"/>
    <w:rsid w:val="00F53FB7"/>
    <w:rsid w:val="00F54AB3"/>
    <w:rsid w:val="00F54E08"/>
    <w:rsid w:val="00F55065"/>
    <w:rsid w:val="00F55262"/>
    <w:rsid w:val="00F555C6"/>
    <w:rsid w:val="00F55625"/>
    <w:rsid w:val="00F55BF3"/>
    <w:rsid w:val="00F56191"/>
    <w:rsid w:val="00F561E5"/>
    <w:rsid w:val="00F5644A"/>
    <w:rsid w:val="00F56975"/>
    <w:rsid w:val="00F569F9"/>
    <w:rsid w:val="00F56C16"/>
    <w:rsid w:val="00F56D0C"/>
    <w:rsid w:val="00F56DA4"/>
    <w:rsid w:val="00F56EE1"/>
    <w:rsid w:val="00F570B1"/>
    <w:rsid w:val="00F57339"/>
    <w:rsid w:val="00F577AE"/>
    <w:rsid w:val="00F578BA"/>
    <w:rsid w:val="00F604CB"/>
    <w:rsid w:val="00F6086B"/>
    <w:rsid w:val="00F60E10"/>
    <w:rsid w:val="00F60E69"/>
    <w:rsid w:val="00F60EA3"/>
    <w:rsid w:val="00F6151E"/>
    <w:rsid w:val="00F615C9"/>
    <w:rsid w:val="00F615CB"/>
    <w:rsid w:val="00F618C4"/>
    <w:rsid w:val="00F61A09"/>
    <w:rsid w:val="00F61E44"/>
    <w:rsid w:val="00F61FA6"/>
    <w:rsid w:val="00F622A0"/>
    <w:rsid w:val="00F622F3"/>
    <w:rsid w:val="00F62321"/>
    <w:rsid w:val="00F62537"/>
    <w:rsid w:val="00F62C54"/>
    <w:rsid w:val="00F62F5D"/>
    <w:rsid w:val="00F63046"/>
    <w:rsid w:val="00F63561"/>
    <w:rsid w:val="00F63C70"/>
    <w:rsid w:val="00F63E61"/>
    <w:rsid w:val="00F64193"/>
    <w:rsid w:val="00F64A19"/>
    <w:rsid w:val="00F64B90"/>
    <w:rsid w:val="00F64D0B"/>
    <w:rsid w:val="00F64E2B"/>
    <w:rsid w:val="00F64F86"/>
    <w:rsid w:val="00F64FE9"/>
    <w:rsid w:val="00F65091"/>
    <w:rsid w:val="00F65212"/>
    <w:rsid w:val="00F6526B"/>
    <w:rsid w:val="00F65559"/>
    <w:rsid w:val="00F65666"/>
    <w:rsid w:val="00F65950"/>
    <w:rsid w:val="00F65D6C"/>
    <w:rsid w:val="00F65D71"/>
    <w:rsid w:val="00F6625D"/>
    <w:rsid w:val="00F66552"/>
    <w:rsid w:val="00F66794"/>
    <w:rsid w:val="00F66A74"/>
    <w:rsid w:val="00F66FB7"/>
    <w:rsid w:val="00F673DC"/>
    <w:rsid w:val="00F675D7"/>
    <w:rsid w:val="00F67DD1"/>
    <w:rsid w:val="00F67EA2"/>
    <w:rsid w:val="00F67F14"/>
    <w:rsid w:val="00F7035B"/>
    <w:rsid w:val="00F704C6"/>
    <w:rsid w:val="00F706D7"/>
    <w:rsid w:val="00F7084F"/>
    <w:rsid w:val="00F70AF4"/>
    <w:rsid w:val="00F70B87"/>
    <w:rsid w:val="00F70C80"/>
    <w:rsid w:val="00F70D82"/>
    <w:rsid w:val="00F70DC6"/>
    <w:rsid w:val="00F7113E"/>
    <w:rsid w:val="00F713A0"/>
    <w:rsid w:val="00F71423"/>
    <w:rsid w:val="00F71A42"/>
    <w:rsid w:val="00F71BC6"/>
    <w:rsid w:val="00F71F43"/>
    <w:rsid w:val="00F726E7"/>
    <w:rsid w:val="00F7288C"/>
    <w:rsid w:val="00F72B66"/>
    <w:rsid w:val="00F72C5C"/>
    <w:rsid w:val="00F72CD3"/>
    <w:rsid w:val="00F7300B"/>
    <w:rsid w:val="00F73272"/>
    <w:rsid w:val="00F73466"/>
    <w:rsid w:val="00F736AB"/>
    <w:rsid w:val="00F73BAE"/>
    <w:rsid w:val="00F73C95"/>
    <w:rsid w:val="00F73F02"/>
    <w:rsid w:val="00F74092"/>
    <w:rsid w:val="00F7427D"/>
    <w:rsid w:val="00F74283"/>
    <w:rsid w:val="00F7455C"/>
    <w:rsid w:val="00F746E9"/>
    <w:rsid w:val="00F74E38"/>
    <w:rsid w:val="00F7558B"/>
    <w:rsid w:val="00F75B5D"/>
    <w:rsid w:val="00F76318"/>
    <w:rsid w:val="00F763BA"/>
    <w:rsid w:val="00F767D7"/>
    <w:rsid w:val="00F7752F"/>
    <w:rsid w:val="00F77A2E"/>
    <w:rsid w:val="00F77CB0"/>
    <w:rsid w:val="00F77D44"/>
    <w:rsid w:val="00F77EF1"/>
    <w:rsid w:val="00F8006F"/>
    <w:rsid w:val="00F805F2"/>
    <w:rsid w:val="00F809E4"/>
    <w:rsid w:val="00F80A68"/>
    <w:rsid w:val="00F8114B"/>
    <w:rsid w:val="00F81266"/>
    <w:rsid w:val="00F81603"/>
    <w:rsid w:val="00F8217F"/>
    <w:rsid w:val="00F824E5"/>
    <w:rsid w:val="00F82774"/>
    <w:rsid w:val="00F8386B"/>
    <w:rsid w:val="00F838A8"/>
    <w:rsid w:val="00F838B2"/>
    <w:rsid w:val="00F83A60"/>
    <w:rsid w:val="00F842A0"/>
    <w:rsid w:val="00F84411"/>
    <w:rsid w:val="00F8455B"/>
    <w:rsid w:val="00F859FF"/>
    <w:rsid w:val="00F86282"/>
    <w:rsid w:val="00F863C8"/>
    <w:rsid w:val="00F866C3"/>
    <w:rsid w:val="00F868D4"/>
    <w:rsid w:val="00F86EED"/>
    <w:rsid w:val="00F86F64"/>
    <w:rsid w:val="00F87480"/>
    <w:rsid w:val="00F875E6"/>
    <w:rsid w:val="00F87C84"/>
    <w:rsid w:val="00F87F68"/>
    <w:rsid w:val="00F906B9"/>
    <w:rsid w:val="00F91001"/>
    <w:rsid w:val="00F918A7"/>
    <w:rsid w:val="00F91E4E"/>
    <w:rsid w:val="00F91F43"/>
    <w:rsid w:val="00F9234E"/>
    <w:rsid w:val="00F92613"/>
    <w:rsid w:val="00F92685"/>
    <w:rsid w:val="00F92AE5"/>
    <w:rsid w:val="00F92F7D"/>
    <w:rsid w:val="00F934CF"/>
    <w:rsid w:val="00F93DA7"/>
    <w:rsid w:val="00F93E8C"/>
    <w:rsid w:val="00F93EE2"/>
    <w:rsid w:val="00F9421A"/>
    <w:rsid w:val="00F94383"/>
    <w:rsid w:val="00F9490D"/>
    <w:rsid w:val="00F94AA5"/>
    <w:rsid w:val="00F9546C"/>
    <w:rsid w:val="00F95E73"/>
    <w:rsid w:val="00F963DA"/>
    <w:rsid w:val="00F96699"/>
    <w:rsid w:val="00F967BE"/>
    <w:rsid w:val="00F970A9"/>
    <w:rsid w:val="00F976E8"/>
    <w:rsid w:val="00F97BB8"/>
    <w:rsid w:val="00FA00D6"/>
    <w:rsid w:val="00FA0440"/>
    <w:rsid w:val="00FA0460"/>
    <w:rsid w:val="00FA0461"/>
    <w:rsid w:val="00FA0471"/>
    <w:rsid w:val="00FA066C"/>
    <w:rsid w:val="00FA06F2"/>
    <w:rsid w:val="00FA0A7C"/>
    <w:rsid w:val="00FA0BB3"/>
    <w:rsid w:val="00FA16B5"/>
    <w:rsid w:val="00FA1840"/>
    <w:rsid w:val="00FA1FF2"/>
    <w:rsid w:val="00FA2246"/>
    <w:rsid w:val="00FA2B22"/>
    <w:rsid w:val="00FA30DA"/>
    <w:rsid w:val="00FA334E"/>
    <w:rsid w:val="00FA3644"/>
    <w:rsid w:val="00FA36BF"/>
    <w:rsid w:val="00FA3807"/>
    <w:rsid w:val="00FA3D2D"/>
    <w:rsid w:val="00FA3DBC"/>
    <w:rsid w:val="00FA41B1"/>
    <w:rsid w:val="00FA45AB"/>
    <w:rsid w:val="00FA4B2C"/>
    <w:rsid w:val="00FA4C2E"/>
    <w:rsid w:val="00FA4DB3"/>
    <w:rsid w:val="00FA5942"/>
    <w:rsid w:val="00FA5A69"/>
    <w:rsid w:val="00FA5C62"/>
    <w:rsid w:val="00FA6464"/>
    <w:rsid w:val="00FA69E8"/>
    <w:rsid w:val="00FA6ABF"/>
    <w:rsid w:val="00FA6D97"/>
    <w:rsid w:val="00FA7390"/>
    <w:rsid w:val="00FA7410"/>
    <w:rsid w:val="00FA742F"/>
    <w:rsid w:val="00FA7662"/>
    <w:rsid w:val="00FA7C69"/>
    <w:rsid w:val="00FA7F1D"/>
    <w:rsid w:val="00FA7F37"/>
    <w:rsid w:val="00FA7F7A"/>
    <w:rsid w:val="00FA7FE4"/>
    <w:rsid w:val="00FB01A5"/>
    <w:rsid w:val="00FB03EB"/>
    <w:rsid w:val="00FB058C"/>
    <w:rsid w:val="00FB0AF9"/>
    <w:rsid w:val="00FB0C20"/>
    <w:rsid w:val="00FB0DCE"/>
    <w:rsid w:val="00FB0FF5"/>
    <w:rsid w:val="00FB12AA"/>
    <w:rsid w:val="00FB156D"/>
    <w:rsid w:val="00FB157D"/>
    <w:rsid w:val="00FB1C93"/>
    <w:rsid w:val="00FB1FC0"/>
    <w:rsid w:val="00FB20B7"/>
    <w:rsid w:val="00FB2186"/>
    <w:rsid w:val="00FB21D2"/>
    <w:rsid w:val="00FB22F0"/>
    <w:rsid w:val="00FB25D4"/>
    <w:rsid w:val="00FB2881"/>
    <w:rsid w:val="00FB2F87"/>
    <w:rsid w:val="00FB361A"/>
    <w:rsid w:val="00FB36A5"/>
    <w:rsid w:val="00FB36DF"/>
    <w:rsid w:val="00FB38D6"/>
    <w:rsid w:val="00FB393B"/>
    <w:rsid w:val="00FB3CE1"/>
    <w:rsid w:val="00FB4189"/>
    <w:rsid w:val="00FB4274"/>
    <w:rsid w:val="00FB43DF"/>
    <w:rsid w:val="00FB462D"/>
    <w:rsid w:val="00FB4F5F"/>
    <w:rsid w:val="00FB54F4"/>
    <w:rsid w:val="00FB579B"/>
    <w:rsid w:val="00FB5C22"/>
    <w:rsid w:val="00FB5D42"/>
    <w:rsid w:val="00FB5D6C"/>
    <w:rsid w:val="00FB6418"/>
    <w:rsid w:val="00FB6757"/>
    <w:rsid w:val="00FB6773"/>
    <w:rsid w:val="00FB6882"/>
    <w:rsid w:val="00FB6B7C"/>
    <w:rsid w:val="00FB6FF0"/>
    <w:rsid w:val="00FB72CD"/>
    <w:rsid w:val="00FB7377"/>
    <w:rsid w:val="00FB74FB"/>
    <w:rsid w:val="00FB77D9"/>
    <w:rsid w:val="00FB7FA1"/>
    <w:rsid w:val="00FC03C7"/>
    <w:rsid w:val="00FC0611"/>
    <w:rsid w:val="00FC12BC"/>
    <w:rsid w:val="00FC17E2"/>
    <w:rsid w:val="00FC1D52"/>
    <w:rsid w:val="00FC1E94"/>
    <w:rsid w:val="00FC21CF"/>
    <w:rsid w:val="00FC22D7"/>
    <w:rsid w:val="00FC2301"/>
    <w:rsid w:val="00FC280B"/>
    <w:rsid w:val="00FC2E40"/>
    <w:rsid w:val="00FC31FC"/>
    <w:rsid w:val="00FC3271"/>
    <w:rsid w:val="00FC39FC"/>
    <w:rsid w:val="00FC3AA2"/>
    <w:rsid w:val="00FC3E07"/>
    <w:rsid w:val="00FC414D"/>
    <w:rsid w:val="00FC469F"/>
    <w:rsid w:val="00FC479E"/>
    <w:rsid w:val="00FC47EE"/>
    <w:rsid w:val="00FC4F37"/>
    <w:rsid w:val="00FC501D"/>
    <w:rsid w:val="00FC510A"/>
    <w:rsid w:val="00FC55ED"/>
    <w:rsid w:val="00FC5720"/>
    <w:rsid w:val="00FC5790"/>
    <w:rsid w:val="00FC5812"/>
    <w:rsid w:val="00FC5982"/>
    <w:rsid w:val="00FC5B3C"/>
    <w:rsid w:val="00FC5C74"/>
    <w:rsid w:val="00FC6072"/>
    <w:rsid w:val="00FC61FB"/>
    <w:rsid w:val="00FC6202"/>
    <w:rsid w:val="00FC62AA"/>
    <w:rsid w:val="00FC6677"/>
    <w:rsid w:val="00FC6963"/>
    <w:rsid w:val="00FC6C6C"/>
    <w:rsid w:val="00FC713C"/>
    <w:rsid w:val="00FC7366"/>
    <w:rsid w:val="00FC73C8"/>
    <w:rsid w:val="00FC7753"/>
    <w:rsid w:val="00FC77A0"/>
    <w:rsid w:val="00FC78EA"/>
    <w:rsid w:val="00FC79A3"/>
    <w:rsid w:val="00FC7A63"/>
    <w:rsid w:val="00FC7A7E"/>
    <w:rsid w:val="00FC7D39"/>
    <w:rsid w:val="00FC7D53"/>
    <w:rsid w:val="00FD00C3"/>
    <w:rsid w:val="00FD026E"/>
    <w:rsid w:val="00FD02AC"/>
    <w:rsid w:val="00FD0380"/>
    <w:rsid w:val="00FD0D61"/>
    <w:rsid w:val="00FD0F8E"/>
    <w:rsid w:val="00FD1184"/>
    <w:rsid w:val="00FD19D3"/>
    <w:rsid w:val="00FD1C92"/>
    <w:rsid w:val="00FD1E81"/>
    <w:rsid w:val="00FD22C1"/>
    <w:rsid w:val="00FD23A0"/>
    <w:rsid w:val="00FD27DD"/>
    <w:rsid w:val="00FD2BF3"/>
    <w:rsid w:val="00FD2CD4"/>
    <w:rsid w:val="00FD2D60"/>
    <w:rsid w:val="00FD2ECF"/>
    <w:rsid w:val="00FD3168"/>
    <w:rsid w:val="00FD35E1"/>
    <w:rsid w:val="00FD3654"/>
    <w:rsid w:val="00FD374D"/>
    <w:rsid w:val="00FD4045"/>
    <w:rsid w:val="00FD42F9"/>
    <w:rsid w:val="00FD58F4"/>
    <w:rsid w:val="00FD5A5C"/>
    <w:rsid w:val="00FD5AE9"/>
    <w:rsid w:val="00FD5C44"/>
    <w:rsid w:val="00FD5E28"/>
    <w:rsid w:val="00FD5E48"/>
    <w:rsid w:val="00FD6421"/>
    <w:rsid w:val="00FD6FC8"/>
    <w:rsid w:val="00FD702E"/>
    <w:rsid w:val="00FD7256"/>
    <w:rsid w:val="00FD740F"/>
    <w:rsid w:val="00FD7D4C"/>
    <w:rsid w:val="00FE036D"/>
    <w:rsid w:val="00FE129F"/>
    <w:rsid w:val="00FE1908"/>
    <w:rsid w:val="00FE1FFD"/>
    <w:rsid w:val="00FE22D2"/>
    <w:rsid w:val="00FE2520"/>
    <w:rsid w:val="00FE28D5"/>
    <w:rsid w:val="00FE295A"/>
    <w:rsid w:val="00FE2B1B"/>
    <w:rsid w:val="00FE2B21"/>
    <w:rsid w:val="00FE3505"/>
    <w:rsid w:val="00FE3D98"/>
    <w:rsid w:val="00FE4275"/>
    <w:rsid w:val="00FE4478"/>
    <w:rsid w:val="00FE44F0"/>
    <w:rsid w:val="00FE470F"/>
    <w:rsid w:val="00FE4893"/>
    <w:rsid w:val="00FE518F"/>
    <w:rsid w:val="00FE5218"/>
    <w:rsid w:val="00FE5E9B"/>
    <w:rsid w:val="00FE6073"/>
    <w:rsid w:val="00FE65E3"/>
    <w:rsid w:val="00FE677F"/>
    <w:rsid w:val="00FE6B87"/>
    <w:rsid w:val="00FE6F16"/>
    <w:rsid w:val="00FE7695"/>
    <w:rsid w:val="00FE77D2"/>
    <w:rsid w:val="00FE7A03"/>
    <w:rsid w:val="00FE7AE7"/>
    <w:rsid w:val="00FE7BAE"/>
    <w:rsid w:val="00FE7C19"/>
    <w:rsid w:val="00FF017F"/>
    <w:rsid w:val="00FF03CC"/>
    <w:rsid w:val="00FF06A3"/>
    <w:rsid w:val="00FF0871"/>
    <w:rsid w:val="00FF0C23"/>
    <w:rsid w:val="00FF0DD2"/>
    <w:rsid w:val="00FF14FC"/>
    <w:rsid w:val="00FF1965"/>
    <w:rsid w:val="00FF19A6"/>
    <w:rsid w:val="00FF2011"/>
    <w:rsid w:val="00FF2038"/>
    <w:rsid w:val="00FF3004"/>
    <w:rsid w:val="00FF314B"/>
    <w:rsid w:val="00FF33A6"/>
    <w:rsid w:val="00FF378A"/>
    <w:rsid w:val="00FF3844"/>
    <w:rsid w:val="00FF3950"/>
    <w:rsid w:val="00FF3FA9"/>
    <w:rsid w:val="00FF40D9"/>
    <w:rsid w:val="00FF40DE"/>
    <w:rsid w:val="00FF4225"/>
    <w:rsid w:val="00FF4363"/>
    <w:rsid w:val="00FF4853"/>
    <w:rsid w:val="00FF4972"/>
    <w:rsid w:val="00FF4B63"/>
    <w:rsid w:val="00FF4E59"/>
    <w:rsid w:val="00FF508A"/>
    <w:rsid w:val="00FF5659"/>
    <w:rsid w:val="00FF59E2"/>
    <w:rsid w:val="00FF5CDA"/>
    <w:rsid w:val="00FF600A"/>
    <w:rsid w:val="00FF6114"/>
    <w:rsid w:val="00FF646C"/>
    <w:rsid w:val="00FF665D"/>
    <w:rsid w:val="00FF6A08"/>
    <w:rsid w:val="00FF6A25"/>
    <w:rsid w:val="00FF6C17"/>
    <w:rsid w:val="00FF6DA0"/>
    <w:rsid w:val="00FF6DC4"/>
    <w:rsid w:val="00FF6E99"/>
    <w:rsid w:val="00FF6FFE"/>
    <w:rsid w:val="00FF749A"/>
    <w:rsid w:val="00FF750C"/>
    <w:rsid w:val="00FF7669"/>
    <w:rsid w:val="00FF7B28"/>
    <w:rsid w:val="00FF7D0A"/>
    <w:rsid w:val="00FF7E2A"/>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nhideWhenUsed="0" w:qFormat="1"/>
    <w:lsdException w:name="Plain Text" w:uiPriority="0"/>
    <w:lsdException w:name="E-mail Signature" w:uiPriority="0"/>
    <w:lsdException w:name="HTML Address" w:uiPriority="0"/>
    <w:lsdException w:name="HTML Code" w:uiPriority="0"/>
    <w:lsdException w:name="HTML Keyboard" w:uiPriority="0"/>
    <w:lsdException w:name="HTML Sample" w:uiPriority="0"/>
    <w:lsdException w:name="HTML Typewriter"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2">
    <w:name w:val="Normal"/>
    <w:qFormat/>
    <w:rsid w:val="006C636B"/>
    <w:pPr>
      <w:spacing w:after="20"/>
      <w:ind w:left="130" w:right="102"/>
    </w:pPr>
    <w:rPr>
      <w:sz w:val="24"/>
      <w:szCs w:val="24"/>
    </w:rPr>
  </w:style>
  <w:style w:type="paragraph" w:styleId="11">
    <w:name w:val="heading 1"/>
    <w:aliases w:val="14 пт,Глава + Times New Roman,Основной текст с отступом 23"/>
    <w:basedOn w:val="a2"/>
    <w:link w:val="12"/>
    <w:qFormat/>
    <w:pPr>
      <w:tabs>
        <w:tab w:val="num" w:pos="720"/>
      </w:tabs>
      <w:spacing w:before="60" w:after="60"/>
      <w:ind w:firstLine="709"/>
      <w:contextualSpacing/>
      <w:jc w:val="both"/>
      <w:outlineLvl w:val="0"/>
    </w:pPr>
    <w:rPr>
      <w:b/>
      <w:bCs/>
      <w:kern w:val="32"/>
      <w:szCs w:val="28"/>
      <w:lang w:eastAsia="x-none"/>
    </w:rPr>
  </w:style>
  <w:style w:type="paragraph" w:styleId="2">
    <w:name w:val="heading 2"/>
    <w:aliases w:val="Заголовок 2 Знак"/>
    <w:basedOn w:val="a2"/>
    <w:qFormat/>
    <w:pPr>
      <w:tabs>
        <w:tab w:val="num" w:pos="1440"/>
      </w:tabs>
      <w:ind w:firstLine="709"/>
      <w:jc w:val="both"/>
      <w:outlineLvl w:val="1"/>
    </w:pPr>
    <w:rPr>
      <w:rFonts w:cs="Arial"/>
      <w:bCs/>
      <w:iCs/>
      <w:szCs w:val="28"/>
    </w:rPr>
  </w:style>
  <w:style w:type="paragraph" w:styleId="30">
    <w:name w:val="heading 3"/>
    <w:basedOn w:val="a2"/>
    <w:next w:val="a2"/>
    <w:link w:val="310"/>
    <w:autoRedefine/>
    <w:qFormat/>
    <w:pPr>
      <w:tabs>
        <w:tab w:val="num" w:pos="2160"/>
      </w:tabs>
      <w:spacing w:before="240" w:after="60"/>
      <w:ind w:firstLine="709"/>
      <w:outlineLvl w:val="2"/>
    </w:pPr>
    <w:rPr>
      <w:b/>
      <w:bCs/>
      <w:szCs w:val="28"/>
      <w:lang w:eastAsia="x-none"/>
    </w:rPr>
  </w:style>
  <w:style w:type="paragraph" w:styleId="4">
    <w:name w:val="heading 4"/>
    <w:basedOn w:val="a2"/>
    <w:next w:val="a2"/>
    <w:uiPriority w:val="99"/>
    <w:qFormat/>
    <w:pPr>
      <w:tabs>
        <w:tab w:val="num" w:pos="2880"/>
      </w:tabs>
      <w:spacing w:before="60" w:after="60"/>
      <w:ind w:firstLine="709"/>
      <w:jc w:val="both"/>
      <w:outlineLvl w:val="3"/>
    </w:pPr>
    <w:rPr>
      <w:b/>
      <w:bCs/>
      <w:szCs w:val="28"/>
    </w:rPr>
  </w:style>
  <w:style w:type="paragraph" w:styleId="5">
    <w:name w:val="heading 5"/>
    <w:aliases w:val="Заголовок 5 Гост,Заголовок 5 Гост1,Заголовок 5 Гост11,Заголовок 5 Гост2"/>
    <w:basedOn w:val="a2"/>
    <w:next w:val="a2"/>
    <w:uiPriority w:val="9"/>
    <w:qFormat/>
    <w:pPr>
      <w:tabs>
        <w:tab w:val="num" w:pos="3600"/>
      </w:tabs>
      <w:spacing w:before="240" w:after="60"/>
      <w:ind w:firstLine="709"/>
      <w:outlineLvl w:val="4"/>
    </w:pPr>
    <w:rPr>
      <w:b/>
      <w:bCs/>
      <w:i/>
      <w:iCs/>
      <w:sz w:val="26"/>
      <w:szCs w:val="26"/>
    </w:rPr>
  </w:style>
  <w:style w:type="paragraph" w:styleId="60">
    <w:name w:val="heading 6"/>
    <w:basedOn w:val="a2"/>
    <w:next w:val="a2"/>
    <w:qFormat/>
    <w:pPr>
      <w:tabs>
        <w:tab w:val="num" w:pos="4320"/>
      </w:tabs>
      <w:spacing w:before="240" w:after="60"/>
      <w:ind w:firstLine="709"/>
      <w:outlineLvl w:val="5"/>
    </w:pPr>
    <w:rPr>
      <w:b/>
      <w:bCs/>
      <w:sz w:val="22"/>
      <w:szCs w:val="22"/>
    </w:rPr>
  </w:style>
  <w:style w:type="paragraph" w:styleId="7">
    <w:name w:val="heading 7"/>
    <w:basedOn w:val="a2"/>
    <w:next w:val="a2"/>
    <w:qFormat/>
    <w:pPr>
      <w:tabs>
        <w:tab w:val="num" w:pos="2005"/>
        <w:tab w:val="num" w:pos="5040"/>
      </w:tabs>
      <w:spacing w:before="240" w:after="60"/>
      <w:ind w:firstLine="709"/>
      <w:outlineLvl w:val="6"/>
    </w:pPr>
  </w:style>
  <w:style w:type="paragraph" w:styleId="8">
    <w:name w:val="heading 8"/>
    <w:basedOn w:val="a2"/>
    <w:next w:val="a2"/>
    <w:qFormat/>
    <w:pPr>
      <w:tabs>
        <w:tab w:val="num" w:pos="2149"/>
        <w:tab w:val="num" w:pos="5760"/>
      </w:tabs>
      <w:spacing w:before="240" w:after="60"/>
      <w:ind w:firstLine="709"/>
      <w:outlineLvl w:val="7"/>
    </w:pPr>
    <w:rPr>
      <w:i/>
      <w:iCs/>
    </w:rPr>
  </w:style>
  <w:style w:type="paragraph" w:styleId="9">
    <w:name w:val="heading 9"/>
    <w:basedOn w:val="a2"/>
    <w:next w:val="a2"/>
    <w:qFormat/>
    <w:pPr>
      <w:tabs>
        <w:tab w:val="num" w:pos="2293"/>
        <w:tab w:val="num" w:pos="6480"/>
      </w:tabs>
      <w:spacing w:before="240" w:after="60"/>
      <w:ind w:firstLine="709"/>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rPr>
      <w:color w:val="0000FF"/>
      <w:u w:val="single"/>
      <w:lang w:val="ru-RU"/>
    </w:rPr>
  </w:style>
  <w:style w:type="character" w:styleId="a7">
    <w:name w:val="FollowedHyperlink"/>
    <w:uiPriority w:val="99"/>
    <w:rPr>
      <w:color w:val="800080"/>
      <w:u w:val="single"/>
      <w:lang w:val="ru-RU"/>
    </w:rPr>
  </w:style>
  <w:style w:type="paragraph" w:styleId="z-">
    <w:name w:val="HTML Top of Form"/>
    <w:basedOn w:val="a2"/>
    <w:next w:val="a2"/>
    <w:hidden/>
    <w:pPr>
      <w:pBdr>
        <w:bottom w:val="single" w:sz="6" w:space="1" w:color="auto"/>
      </w:pBdr>
      <w:jc w:val="center"/>
    </w:pPr>
    <w:rPr>
      <w:rFonts w:ascii="Arial" w:hAnsi="Arial" w:cs="Arial"/>
      <w:vanish/>
      <w:sz w:val="16"/>
      <w:szCs w:val="16"/>
    </w:rPr>
  </w:style>
  <w:style w:type="paragraph" w:styleId="13">
    <w:name w:val="toc 1"/>
    <w:basedOn w:val="a2"/>
    <w:next w:val="a2"/>
    <w:autoRedefine/>
    <w:uiPriority w:val="39"/>
    <w:pPr>
      <w:tabs>
        <w:tab w:val="left" w:pos="1440"/>
        <w:tab w:val="right" w:leader="dot" w:pos="10148"/>
      </w:tabs>
      <w:spacing w:before="100"/>
      <w:ind w:right="125"/>
    </w:pPr>
    <w:rPr>
      <w:b/>
      <w:bCs/>
      <w:caps/>
      <w:noProof/>
    </w:rPr>
  </w:style>
  <w:style w:type="paragraph" w:styleId="32">
    <w:name w:val="toc 3"/>
    <w:basedOn w:val="a2"/>
    <w:next w:val="a2"/>
    <w:autoRedefine/>
    <w:pPr>
      <w:tabs>
        <w:tab w:val="left" w:pos="1680"/>
        <w:tab w:val="right" w:leader="dot" w:pos="10148"/>
      </w:tabs>
      <w:spacing w:before="100"/>
      <w:ind w:left="180" w:firstLine="60"/>
    </w:pPr>
    <w:rPr>
      <w:rFonts w:ascii="Verdana" w:hAnsi="Verdana"/>
      <w:color w:val="FF0000"/>
      <w:sz w:val="20"/>
      <w:szCs w:val="20"/>
    </w:rPr>
  </w:style>
  <w:style w:type="paragraph" w:styleId="a8">
    <w:name w:val="Normal Indent"/>
    <w:basedOn w:val="a2"/>
  </w:style>
  <w:style w:type="paragraph" w:styleId="a9">
    <w:name w:val="header"/>
    <w:basedOn w:val="a2"/>
    <w:uiPriority w:val="99"/>
    <w:pPr>
      <w:tabs>
        <w:tab w:val="center" w:pos="4677"/>
        <w:tab w:val="right" w:pos="9355"/>
      </w:tabs>
    </w:pPr>
  </w:style>
  <w:style w:type="paragraph" w:styleId="aa">
    <w:name w:val="footer"/>
    <w:basedOn w:val="a2"/>
    <w:link w:val="ab"/>
    <w:uiPriority w:val="99"/>
    <w:pPr>
      <w:tabs>
        <w:tab w:val="center" w:pos="4677"/>
        <w:tab w:val="right" w:pos="9355"/>
      </w:tabs>
    </w:pPr>
    <w:rPr>
      <w:lang w:eastAsia="x-none"/>
    </w:rPr>
  </w:style>
  <w:style w:type="paragraph" w:styleId="ac">
    <w:name w:val="envelope address"/>
    <w:basedOn w:val="a2"/>
    <w:pPr>
      <w:framePr w:w="7920" w:h="1980" w:hSpace="180" w:wrap="auto" w:hAnchor="page" w:xAlign="center" w:yAlign="bottom"/>
      <w:spacing w:after="60"/>
      <w:ind w:left="2880"/>
      <w:jc w:val="both"/>
    </w:pPr>
    <w:rPr>
      <w:rFonts w:ascii="Arial" w:hAnsi="Arial" w:cs="Arial"/>
    </w:rPr>
  </w:style>
  <w:style w:type="paragraph" w:styleId="20">
    <w:name w:val="envelope return"/>
    <w:basedOn w:val="a2"/>
    <w:pPr>
      <w:spacing w:after="60"/>
      <w:jc w:val="both"/>
    </w:pPr>
    <w:rPr>
      <w:rFonts w:ascii="Arial" w:hAnsi="Arial" w:cs="Arial"/>
      <w:sz w:val="20"/>
      <w:szCs w:val="20"/>
    </w:rPr>
  </w:style>
  <w:style w:type="paragraph" w:styleId="ad">
    <w:name w:val="List"/>
    <w:basedOn w:val="a2"/>
    <w:pPr>
      <w:spacing w:after="60"/>
      <w:ind w:left="283" w:hanging="283"/>
      <w:jc w:val="both"/>
    </w:pPr>
  </w:style>
  <w:style w:type="paragraph" w:styleId="ae">
    <w:name w:val="List Bullet"/>
    <w:basedOn w:val="a2"/>
    <w:autoRedefine/>
    <w:pPr>
      <w:widowControl w:val="0"/>
      <w:spacing w:after="60"/>
      <w:jc w:val="both"/>
    </w:pPr>
  </w:style>
  <w:style w:type="paragraph" w:styleId="af">
    <w:name w:val="List Number"/>
    <w:basedOn w:val="a2"/>
    <w:pPr>
      <w:spacing w:after="60"/>
      <w:ind w:firstLine="709"/>
      <w:jc w:val="both"/>
    </w:pPr>
    <w:rPr>
      <w:szCs w:val="20"/>
    </w:rPr>
  </w:style>
  <w:style w:type="paragraph" w:styleId="22">
    <w:name w:val="List 2"/>
    <w:basedOn w:val="a2"/>
    <w:pPr>
      <w:spacing w:after="60"/>
      <w:ind w:left="566" w:hanging="283"/>
      <w:jc w:val="both"/>
    </w:pPr>
  </w:style>
  <w:style w:type="paragraph" w:styleId="33">
    <w:name w:val="List 3"/>
    <w:basedOn w:val="a2"/>
    <w:pPr>
      <w:spacing w:after="60"/>
      <w:ind w:left="849" w:hanging="283"/>
      <w:jc w:val="both"/>
    </w:pPr>
  </w:style>
  <w:style w:type="paragraph" w:styleId="40">
    <w:name w:val="List 4"/>
    <w:basedOn w:val="a2"/>
    <w:pPr>
      <w:spacing w:after="60"/>
      <w:ind w:left="1132" w:hanging="283"/>
      <w:jc w:val="both"/>
    </w:pPr>
  </w:style>
  <w:style w:type="paragraph" w:styleId="50">
    <w:name w:val="List 5"/>
    <w:basedOn w:val="a2"/>
    <w:pPr>
      <w:spacing w:after="60"/>
      <w:ind w:left="1415" w:hanging="283"/>
      <w:jc w:val="both"/>
    </w:pPr>
  </w:style>
  <w:style w:type="paragraph" w:styleId="23">
    <w:name w:val="List Bullet 2"/>
    <w:basedOn w:val="a2"/>
    <w:autoRedefine/>
    <w:pPr>
      <w:spacing w:after="60"/>
      <w:ind w:firstLine="709"/>
      <w:jc w:val="both"/>
    </w:pPr>
    <w:rPr>
      <w:szCs w:val="20"/>
    </w:rPr>
  </w:style>
  <w:style w:type="paragraph" w:styleId="34">
    <w:name w:val="List Bullet 3"/>
    <w:basedOn w:val="a2"/>
    <w:autoRedefine/>
    <w:pPr>
      <w:spacing w:after="60"/>
      <w:ind w:firstLine="709"/>
      <w:jc w:val="both"/>
    </w:pPr>
    <w:rPr>
      <w:szCs w:val="20"/>
    </w:rPr>
  </w:style>
  <w:style w:type="paragraph" w:styleId="42">
    <w:name w:val="List Bullet 4"/>
    <w:basedOn w:val="a2"/>
    <w:autoRedefine/>
    <w:pPr>
      <w:spacing w:after="60"/>
      <w:ind w:firstLine="709"/>
      <w:jc w:val="both"/>
    </w:pPr>
    <w:rPr>
      <w:szCs w:val="20"/>
    </w:rPr>
  </w:style>
  <w:style w:type="paragraph" w:styleId="52">
    <w:name w:val="List Bullet 5"/>
    <w:basedOn w:val="a2"/>
    <w:autoRedefine/>
    <w:pPr>
      <w:spacing w:after="60"/>
      <w:ind w:firstLine="709"/>
      <w:jc w:val="both"/>
    </w:pPr>
    <w:rPr>
      <w:szCs w:val="20"/>
    </w:rPr>
  </w:style>
  <w:style w:type="paragraph" w:styleId="24">
    <w:name w:val="List Number 2"/>
    <w:basedOn w:val="a2"/>
    <w:pPr>
      <w:spacing w:after="60"/>
      <w:ind w:firstLine="709"/>
      <w:jc w:val="both"/>
    </w:pPr>
    <w:rPr>
      <w:szCs w:val="20"/>
    </w:rPr>
  </w:style>
  <w:style w:type="paragraph" w:styleId="35">
    <w:name w:val="List Number 3"/>
    <w:basedOn w:val="a2"/>
    <w:pPr>
      <w:spacing w:after="60"/>
      <w:ind w:firstLine="709"/>
      <w:jc w:val="both"/>
    </w:pPr>
    <w:rPr>
      <w:szCs w:val="20"/>
    </w:rPr>
  </w:style>
  <w:style w:type="paragraph" w:styleId="43">
    <w:name w:val="List Number 4"/>
    <w:basedOn w:val="a2"/>
    <w:pPr>
      <w:spacing w:after="60"/>
      <w:ind w:firstLine="709"/>
      <w:jc w:val="both"/>
    </w:pPr>
    <w:rPr>
      <w:szCs w:val="20"/>
    </w:rPr>
  </w:style>
  <w:style w:type="paragraph" w:styleId="53">
    <w:name w:val="List Number 5"/>
    <w:basedOn w:val="a2"/>
    <w:pPr>
      <w:spacing w:after="60"/>
      <w:ind w:firstLine="709"/>
      <w:jc w:val="both"/>
    </w:pPr>
    <w:rPr>
      <w:szCs w:val="20"/>
    </w:rPr>
  </w:style>
  <w:style w:type="paragraph" w:styleId="af0">
    <w:name w:val="Title"/>
    <w:basedOn w:val="a2"/>
    <w:link w:val="14"/>
    <w:qFormat/>
    <w:pPr>
      <w:jc w:val="center"/>
    </w:pPr>
    <w:rPr>
      <w:b/>
      <w:bCs/>
      <w:sz w:val="40"/>
      <w:lang w:eastAsia="x-none"/>
    </w:rPr>
  </w:style>
  <w:style w:type="paragraph" w:styleId="af1">
    <w:name w:val="Closing"/>
    <w:basedOn w:val="a2"/>
    <w:link w:val="af2"/>
    <w:pPr>
      <w:spacing w:after="60"/>
      <w:ind w:left="4252"/>
      <w:jc w:val="both"/>
    </w:pPr>
    <w:rPr>
      <w:lang w:eastAsia="x-none"/>
    </w:rPr>
  </w:style>
  <w:style w:type="paragraph" w:styleId="af3">
    <w:name w:val="Signature"/>
    <w:basedOn w:val="a2"/>
    <w:link w:val="af4"/>
    <w:pPr>
      <w:spacing w:after="60"/>
      <w:ind w:left="4252"/>
      <w:jc w:val="both"/>
    </w:pPr>
    <w:rPr>
      <w:lang w:eastAsia="x-none"/>
    </w:rPr>
  </w:style>
  <w:style w:type="paragraph" w:styleId="af5">
    <w:name w:val="Body Text"/>
    <w:aliases w:val=" ändrad,Body Text level 2,Body Text2,EHPT,b,body text,body text Знак,body text Знак Знак,body text1,body text11,body text2,body text3,bt,bt1,bt11,bt2,bt3,paragraph 2,paragraph 21,ändrad,Основной текст Знак Знак"/>
    <w:basedOn w:val="a2"/>
    <w:link w:val="af6"/>
    <w:pPr>
      <w:spacing w:after="120"/>
    </w:pPr>
    <w:rPr>
      <w:lang w:eastAsia="x-none"/>
    </w:rPr>
  </w:style>
  <w:style w:type="paragraph" w:styleId="af7">
    <w:name w:val="Body Text Indent"/>
    <w:basedOn w:val="a2"/>
    <w:link w:val="15"/>
    <w:pPr>
      <w:ind w:firstLine="724"/>
      <w:jc w:val="both"/>
    </w:pPr>
    <w:rPr>
      <w:lang w:eastAsia="x-none"/>
    </w:rPr>
  </w:style>
  <w:style w:type="paragraph" w:styleId="af8">
    <w:name w:val="List Continue"/>
    <w:basedOn w:val="a2"/>
    <w:pPr>
      <w:spacing w:after="120"/>
      <w:ind w:left="283"/>
      <w:jc w:val="both"/>
    </w:pPr>
  </w:style>
  <w:style w:type="paragraph" w:styleId="25">
    <w:name w:val="List Continue 2"/>
    <w:basedOn w:val="a2"/>
    <w:pPr>
      <w:spacing w:after="120"/>
      <w:ind w:left="566"/>
      <w:jc w:val="both"/>
    </w:pPr>
  </w:style>
  <w:style w:type="paragraph" w:styleId="36">
    <w:name w:val="List Continue 3"/>
    <w:basedOn w:val="a2"/>
    <w:pPr>
      <w:spacing w:after="120"/>
      <w:ind w:left="849"/>
      <w:jc w:val="both"/>
    </w:pPr>
  </w:style>
  <w:style w:type="paragraph" w:styleId="44">
    <w:name w:val="List Continue 4"/>
    <w:basedOn w:val="a2"/>
    <w:pPr>
      <w:spacing w:after="120"/>
      <w:ind w:left="1132"/>
      <w:jc w:val="both"/>
    </w:pPr>
  </w:style>
  <w:style w:type="paragraph" w:styleId="54">
    <w:name w:val="List Continue 5"/>
    <w:basedOn w:val="a2"/>
    <w:pPr>
      <w:spacing w:after="120"/>
      <w:ind w:left="1415"/>
      <w:jc w:val="both"/>
    </w:pPr>
  </w:style>
  <w:style w:type="paragraph" w:styleId="af9">
    <w:name w:val="Message Header"/>
    <w:basedOn w:val="a2"/>
    <w:link w:val="afa"/>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lang w:eastAsia="x-none"/>
    </w:rPr>
  </w:style>
  <w:style w:type="paragraph" w:styleId="afb">
    <w:name w:val="Subtitle"/>
    <w:basedOn w:val="a2"/>
    <w:qFormat/>
    <w:pPr>
      <w:spacing w:after="60"/>
      <w:jc w:val="center"/>
      <w:outlineLvl w:val="1"/>
    </w:pPr>
    <w:rPr>
      <w:rFonts w:ascii="Arial" w:hAnsi="Arial"/>
      <w:szCs w:val="20"/>
    </w:rPr>
  </w:style>
  <w:style w:type="paragraph" w:styleId="afc">
    <w:name w:val="Salutation"/>
    <w:basedOn w:val="a2"/>
    <w:next w:val="a2"/>
    <w:link w:val="afd"/>
    <w:pPr>
      <w:spacing w:after="60"/>
      <w:jc w:val="both"/>
    </w:pPr>
    <w:rPr>
      <w:lang w:eastAsia="x-none"/>
    </w:rPr>
  </w:style>
  <w:style w:type="paragraph" w:styleId="afe">
    <w:name w:val="Date"/>
    <w:basedOn w:val="a2"/>
    <w:next w:val="a2"/>
    <w:pPr>
      <w:spacing w:after="60"/>
      <w:jc w:val="both"/>
    </w:pPr>
    <w:rPr>
      <w:szCs w:val="20"/>
    </w:rPr>
  </w:style>
  <w:style w:type="paragraph" w:styleId="aff">
    <w:name w:val="Body Text First Indent"/>
    <w:basedOn w:val="af5"/>
    <w:link w:val="aff0"/>
    <w:pPr>
      <w:ind w:firstLine="210"/>
      <w:jc w:val="both"/>
    </w:pPr>
  </w:style>
  <w:style w:type="paragraph" w:styleId="26">
    <w:name w:val="Body Text First Indent 2"/>
    <w:basedOn w:val="af7"/>
    <w:link w:val="27"/>
    <w:pPr>
      <w:spacing w:after="120"/>
      <w:ind w:left="283" w:firstLine="210"/>
    </w:pPr>
  </w:style>
  <w:style w:type="paragraph" w:styleId="aff1">
    <w:name w:val="Note Heading"/>
    <w:basedOn w:val="a2"/>
    <w:next w:val="a2"/>
    <w:link w:val="aff2"/>
    <w:pPr>
      <w:spacing w:after="60"/>
      <w:jc w:val="both"/>
    </w:pPr>
    <w:rPr>
      <w:lang w:eastAsia="x-none"/>
    </w:rPr>
  </w:style>
  <w:style w:type="paragraph" w:styleId="28">
    <w:name w:val="Body Text 2"/>
    <w:basedOn w:val="a2"/>
    <w:link w:val="29"/>
    <w:pPr>
      <w:jc w:val="center"/>
    </w:pPr>
    <w:rPr>
      <w:lang w:eastAsia="x-none"/>
    </w:rPr>
  </w:style>
  <w:style w:type="paragraph" w:styleId="37">
    <w:name w:val="Body Text 3"/>
    <w:basedOn w:val="a2"/>
    <w:pPr>
      <w:spacing w:after="120"/>
    </w:pPr>
    <w:rPr>
      <w:sz w:val="16"/>
      <w:szCs w:val="16"/>
    </w:rPr>
  </w:style>
  <w:style w:type="paragraph" w:styleId="2a">
    <w:name w:val="Body Text Indent 2"/>
    <w:aliases w:val=" Знак,Знак,Знак Знак Знак Знак,Знак Знак1 Знак,Знак Знак1 Знак Знак Знак1,Знак Знак1 Знак11,Знак Знак110,Знак Знак81,Основной текст с отступом 2 Знак Знак11"/>
    <w:basedOn w:val="a2"/>
    <w:pPr>
      <w:spacing w:after="120" w:line="480" w:lineRule="auto"/>
      <w:ind w:left="283"/>
    </w:pPr>
  </w:style>
  <w:style w:type="character" w:customStyle="1" w:styleId="16">
    <w:name w:val="Знак1"/>
    <w:aliases w:val=" Знак Знак"/>
    <w:rPr>
      <w:sz w:val="24"/>
      <w:szCs w:val="24"/>
      <w:lang w:val="ru-RU" w:eastAsia="ru-RU" w:bidi="ar-SA"/>
    </w:rPr>
  </w:style>
  <w:style w:type="paragraph" w:styleId="38">
    <w:name w:val="Body Text Indent 3"/>
    <w:basedOn w:val="a2"/>
    <w:link w:val="311"/>
    <w:pPr>
      <w:spacing w:after="120"/>
      <w:ind w:left="283"/>
    </w:pPr>
    <w:rPr>
      <w:sz w:val="16"/>
      <w:szCs w:val="16"/>
      <w:lang w:eastAsia="x-none"/>
    </w:rPr>
  </w:style>
  <w:style w:type="paragraph" w:styleId="aff3">
    <w:name w:val="Block Text"/>
    <w:basedOn w:val="a2"/>
    <w:pPr>
      <w:spacing w:after="120"/>
      <w:ind w:left="1440" w:right="1440"/>
      <w:jc w:val="both"/>
    </w:pPr>
    <w:rPr>
      <w:szCs w:val="20"/>
    </w:rPr>
  </w:style>
  <w:style w:type="paragraph" w:styleId="aff4">
    <w:name w:val="Plain Text"/>
    <w:basedOn w:val="a2"/>
    <w:rPr>
      <w:rFonts w:ascii="Courier New" w:hAnsi="Courier New" w:cs="Courier New"/>
      <w:sz w:val="20"/>
      <w:szCs w:val="20"/>
    </w:rPr>
  </w:style>
  <w:style w:type="paragraph" w:styleId="aff5">
    <w:name w:val="E-mail Signature"/>
    <w:basedOn w:val="a2"/>
    <w:link w:val="aff6"/>
    <w:pPr>
      <w:spacing w:after="60"/>
      <w:jc w:val="both"/>
    </w:pPr>
    <w:rPr>
      <w:lang w:eastAsia="x-none"/>
    </w:rPr>
  </w:style>
  <w:style w:type="paragraph" w:styleId="aff7">
    <w:name w:val="Normal (Web)"/>
    <w:basedOn w:val="a2"/>
    <w:link w:val="aff8"/>
    <w:rPr>
      <w:lang w:eastAsia="x-none"/>
    </w:rPr>
  </w:style>
  <w:style w:type="paragraph" w:styleId="HTML">
    <w:name w:val="HTML Address"/>
    <w:basedOn w:val="a2"/>
    <w:link w:val="HTML0"/>
    <w:pPr>
      <w:spacing w:after="60"/>
      <w:jc w:val="both"/>
    </w:pPr>
    <w:rPr>
      <w:i/>
      <w:iCs/>
      <w:lang w:eastAsia="x-none"/>
    </w:rPr>
  </w:style>
  <w:style w:type="character" w:styleId="HTML1">
    <w:name w:val="HTML Code"/>
    <w:rPr>
      <w:rFonts w:ascii="Courier New" w:eastAsia="Times New Roman" w:hAnsi="Courier New" w:cs="Courier New" w:hint="default"/>
      <w:sz w:val="20"/>
      <w:szCs w:val="20"/>
      <w:lang w:val="ru-RU"/>
    </w:rPr>
  </w:style>
  <w:style w:type="character" w:styleId="HTML2">
    <w:name w:val="HTML Keyboard"/>
    <w:rPr>
      <w:rFonts w:ascii="Courier New" w:eastAsia="Times New Roman" w:hAnsi="Courier New" w:cs="Courier New" w:hint="default"/>
      <w:sz w:val="20"/>
      <w:szCs w:val="20"/>
      <w:lang w:val="ru-RU"/>
    </w:rPr>
  </w:style>
  <w:style w:type="paragraph" w:styleId="HTML3">
    <w:name w:val="HTML Preformatted"/>
    <w:basedOn w:val="a2"/>
    <w:link w:val="HTML4"/>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sz w:val="20"/>
      <w:szCs w:val="20"/>
      <w:lang w:eastAsia="x-none"/>
    </w:rPr>
  </w:style>
  <w:style w:type="character" w:styleId="HTML5">
    <w:name w:val="HTML Sample"/>
    <w:rPr>
      <w:rFonts w:ascii="Courier New" w:eastAsia="Times New Roman" w:hAnsi="Courier New" w:cs="Courier New" w:hint="default"/>
      <w:lang w:val="ru-RU"/>
    </w:rPr>
  </w:style>
  <w:style w:type="character" w:styleId="HTML6">
    <w:name w:val="HTML Typewriter"/>
    <w:rPr>
      <w:rFonts w:ascii="Courier New" w:eastAsia="Times New Roman" w:hAnsi="Courier New" w:cs="Courier New" w:hint="default"/>
      <w:sz w:val="20"/>
      <w:szCs w:val="20"/>
      <w:lang w:val="ru-RU"/>
    </w:rPr>
  </w:style>
  <w:style w:type="paragraph" w:customStyle="1" w:styleId="aff9">
    <w:name w:val="Обычный_шир_отступ"/>
    <w:basedOn w:val="a2"/>
    <w:pPr>
      <w:ind w:firstLine="709"/>
    </w:pPr>
  </w:style>
  <w:style w:type="paragraph" w:customStyle="1" w:styleId="affa">
    <w:name w:val="Обычный список нумерованный"/>
    <w:basedOn w:val="a8"/>
    <w:pPr>
      <w:tabs>
        <w:tab w:val="num" w:pos="1069"/>
      </w:tabs>
      <w:ind w:firstLine="709"/>
      <w:jc w:val="both"/>
    </w:pPr>
  </w:style>
  <w:style w:type="paragraph" w:customStyle="1" w:styleId="affb">
    <w:name w:val="Обычный (абз.по ширине"/>
    <w:aliases w:val="многоур.нумер)"/>
    <w:basedOn w:val="a8"/>
    <w:pPr>
      <w:tabs>
        <w:tab w:val="num" w:pos="1069"/>
      </w:tabs>
      <w:ind w:firstLine="709"/>
    </w:pPr>
    <w:rPr>
      <w:sz w:val="28"/>
      <w:szCs w:val="28"/>
    </w:rPr>
  </w:style>
  <w:style w:type="paragraph" w:customStyle="1" w:styleId="affc">
    <w:name w:val="Обычный_шир_отс_нумер"/>
    <w:basedOn w:val="aff9"/>
    <w:pPr>
      <w:tabs>
        <w:tab w:val="num" w:pos="1069"/>
      </w:tabs>
    </w:pPr>
    <w:rPr>
      <w:szCs w:val="28"/>
    </w:rPr>
  </w:style>
  <w:style w:type="paragraph" w:customStyle="1" w:styleId="affd">
    <w:name w:val="Обычный многоур (абз.по ширине)"/>
    <w:basedOn w:val="a2"/>
    <w:pPr>
      <w:tabs>
        <w:tab w:val="num" w:pos="1778"/>
      </w:tabs>
      <w:ind w:left="709" w:firstLine="709"/>
    </w:pPr>
  </w:style>
  <w:style w:type="paragraph" w:customStyle="1" w:styleId="affe">
    <w:name w:val="Список многоуровневый с абзацем"/>
    <w:basedOn w:val="a2"/>
    <w:pPr>
      <w:ind w:firstLine="709"/>
      <w:jc w:val="both"/>
    </w:pPr>
  </w:style>
  <w:style w:type="paragraph" w:customStyle="1" w:styleId="ConsNormal">
    <w:name w:val="ConsNormal"/>
    <w:link w:val="ConsNormal0"/>
    <w:pPr>
      <w:adjustRightInd w:val="0"/>
      <w:spacing w:after="20"/>
      <w:ind w:left="130" w:right="19772" w:firstLine="720"/>
    </w:pPr>
    <w:rPr>
      <w:rFonts w:ascii="Arial" w:hAnsi="Arial" w:cs="Arial"/>
    </w:rPr>
  </w:style>
  <w:style w:type="paragraph" w:customStyle="1" w:styleId="afff">
    <w:name w:val="Обычный (абз"/>
    <w:aliases w:val="по ширине)"/>
    <w:basedOn w:val="a2"/>
    <w:pPr>
      <w:ind w:firstLine="709"/>
      <w:jc w:val="both"/>
    </w:pPr>
  </w:style>
  <w:style w:type="paragraph" w:customStyle="1" w:styleId="afff0">
    <w:name w:val="Обычный (абз.по ширине)"/>
    <w:basedOn w:val="a2"/>
    <w:pPr>
      <w:ind w:firstLine="709"/>
      <w:jc w:val="both"/>
    </w:pPr>
  </w:style>
  <w:style w:type="paragraph" w:customStyle="1" w:styleId="afff1">
    <w:name w:val="Создано"/>
    <w:pPr>
      <w:spacing w:after="20"/>
      <w:ind w:left="130" w:right="102"/>
    </w:pPr>
    <w:rPr>
      <w:sz w:val="24"/>
      <w:szCs w:val="24"/>
    </w:rPr>
  </w:style>
  <w:style w:type="paragraph" w:customStyle="1" w:styleId="afff2">
    <w:name w:val="Список нумер"/>
    <w:basedOn w:val="afff0"/>
    <w:pPr>
      <w:tabs>
        <w:tab w:val="num" w:pos="0"/>
        <w:tab w:val="num" w:pos="720"/>
      </w:tabs>
    </w:pPr>
  </w:style>
  <w:style w:type="paragraph" w:customStyle="1" w:styleId="17">
    <w:name w:val="Стиль Заголовок 1 + полужирный"/>
    <w:basedOn w:val="11"/>
    <w:autoRedefine/>
    <w:pPr>
      <w:tabs>
        <w:tab w:val="clear" w:pos="720"/>
      </w:tabs>
      <w:ind w:firstLine="0"/>
    </w:pPr>
    <w:rPr>
      <w:b w:val="0"/>
    </w:rPr>
  </w:style>
  <w:style w:type="paragraph" w:customStyle="1" w:styleId="2b">
    <w:name w:val="Стиль Заголовок 2 + полужирный"/>
    <w:basedOn w:val="2"/>
    <w:autoRedefine/>
    <w:pPr>
      <w:tabs>
        <w:tab w:val="clear" w:pos="1440"/>
      </w:tabs>
      <w:ind w:firstLine="0"/>
    </w:pPr>
    <w:rPr>
      <w:b/>
      <w:iCs w:val="0"/>
    </w:rPr>
  </w:style>
  <w:style w:type="paragraph" w:customStyle="1" w:styleId="Web">
    <w:name w:val="Обычный (Web)"/>
    <w:basedOn w:val="a2"/>
  </w:style>
  <w:style w:type="paragraph" w:customStyle="1" w:styleId="18">
    <w:name w:val="1"/>
    <w:basedOn w:val="a2"/>
    <w:next w:val="Web"/>
    <w:pPr>
      <w:spacing w:before="129" w:after="129"/>
      <w:ind w:left="129" w:right="129"/>
    </w:pPr>
  </w:style>
  <w:style w:type="paragraph" w:customStyle="1" w:styleId="afff3">
    <w:name w:val="Раздел"/>
    <w:basedOn w:val="a2"/>
    <w:next w:val="a2"/>
    <w:pPr>
      <w:tabs>
        <w:tab w:val="num" w:pos="1418"/>
      </w:tabs>
      <w:spacing w:before="120" w:after="120"/>
      <w:ind w:left="680" w:hanging="680"/>
      <w:jc w:val="center"/>
    </w:pPr>
    <w:rPr>
      <w:rFonts w:ascii="Arial Narrow" w:hAnsi="Arial Narrow"/>
      <w:b/>
      <w:caps/>
      <w:sz w:val="32"/>
      <w:szCs w:val="32"/>
    </w:rPr>
  </w:style>
  <w:style w:type="paragraph" w:customStyle="1" w:styleId="afff4">
    <w:name w:val="Таблица шапка"/>
    <w:basedOn w:val="a2"/>
    <w:pPr>
      <w:snapToGrid w:val="0"/>
      <w:spacing w:before="40" w:after="40"/>
      <w:ind w:left="57" w:right="57"/>
    </w:pPr>
    <w:rPr>
      <w:szCs w:val="20"/>
    </w:rPr>
  </w:style>
  <w:style w:type="paragraph" w:customStyle="1" w:styleId="afff5">
    <w:name w:val="Таблица текст"/>
    <w:basedOn w:val="a2"/>
    <w:pPr>
      <w:snapToGrid w:val="0"/>
      <w:spacing w:before="40" w:after="40"/>
      <w:ind w:left="57" w:right="57"/>
    </w:pPr>
    <w:rPr>
      <w:sz w:val="28"/>
      <w:szCs w:val="20"/>
    </w:rPr>
  </w:style>
  <w:style w:type="paragraph" w:customStyle="1" w:styleId="afff6">
    <w:name w:val="Тендерные данные"/>
    <w:basedOn w:val="a2"/>
    <w:pPr>
      <w:tabs>
        <w:tab w:val="left" w:pos="1985"/>
      </w:tabs>
      <w:spacing w:before="120" w:after="60"/>
      <w:jc w:val="both"/>
    </w:pPr>
    <w:rPr>
      <w:b/>
      <w:szCs w:val="20"/>
    </w:rPr>
  </w:style>
  <w:style w:type="paragraph" w:customStyle="1" w:styleId="205">
    <w:name w:val="&amp;#205"/>
    <w:pPr>
      <w:spacing w:after="20"/>
      <w:ind w:left="130" w:right="102"/>
    </w:pPr>
    <w:rPr>
      <w:rFonts w:ascii="Courier" w:hAnsi="Courier"/>
      <w:sz w:val="24"/>
    </w:rPr>
  </w:style>
  <w:style w:type="paragraph" w:customStyle="1" w:styleId="19">
    <w:name w:val="Стиль1"/>
    <w:basedOn w:val="a2"/>
    <w:pPr>
      <w:keepLines/>
      <w:widowControl w:val="0"/>
      <w:suppressLineNumbers/>
      <w:tabs>
        <w:tab w:val="num" w:pos="1300"/>
      </w:tabs>
      <w:suppressAutoHyphens/>
      <w:spacing w:after="60"/>
      <w:ind w:left="1300" w:hanging="900"/>
    </w:pPr>
    <w:rPr>
      <w:b/>
      <w:sz w:val="28"/>
    </w:rPr>
  </w:style>
  <w:style w:type="paragraph" w:customStyle="1" w:styleId="2-1">
    <w:name w:val="содержание2-1"/>
    <w:basedOn w:val="30"/>
    <w:next w:val="a2"/>
    <w:pPr>
      <w:ind w:left="2160" w:hanging="360"/>
      <w:jc w:val="both"/>
    </w:pPr>
    <w:rPr>
      <w:rFonts w:ascii="Arial" w:hAnsi="Arial"/>
      <w:bCs w:val="0"/>
      <w:szCs w:val="20"/>
    </w:rPr>
  </w:style>
  <w:style w:type="paragraph" w:customStyle="1" w:styleId="2c">
    <w:name w:val="Стиль2"/>
    <w:basedOn w:val="24"/>
    <w:pPr>
      <w:keepLines/>
      <w:widowControl w:val="0"/>
      <w:suppressLineNumbers/>
      <w:tabs>
        <w:tab w:val="num" w:pos="1209"/>
      </w:tabs>
      <w:suppressAutoHyphens/>
      <w:ind w:left="1209" w:hanging="360"/>
    </w:pPr>
    <w:rPr>
      <w:b/>
    </w:rPr>
  </w:style>
  <w:style w:type="paragraph" w:customStyle="1" w:styleId="39">
    <w:name w:val="Стиль3"/>
    <w:basedOn w:val="2a"/>
    <w:pPr>
      <w:widowControl w:val="0"/>
      <w:adjustRightInd w:val="0"/>
      <w:spacing w:after="0" w:line="240" w:lineRule="auto"/>
      <w:ind w:left="0" w:firstLine="709"/>
      <w:jc w:val="both"/>
    </w:pPr>
    <w:rPr>
      <w:szCs w:val="20"/>
    </w:rPr>
  </w:style>
  <w:style w:type="character" w:customStyle="1" w:styleId="3a">
    <w:name w:val="Стиль3 Знак"/>
    <w:rPr>
      <w:sz w:val="24"/>
      <w:szCs w:val="24"/>
      <w:lang w:val="ru-RU" w:eastAsia="ru-RU" w:bidi="ar-SA"/>
    </w:rPr>
  </w:style>
  <w:style w:type="paragraph" w:customStyle="1" w:styleId="2-11">
    <w:name w:val="содержание2-11"/>
    <w:basedOn w:val="a2"/>
    <w:pPr>
      <w:spacing w:after="60"/>
      <w:jc w:val="both"/>
    </w:pPr>
  </w:style>
  <w:style w:type="paragraph" w:customStyle="1" w:styleId="212">
    <w:name w:val="Заголовок 2.1"/>
    <w:basedOn w:val="11"/>
    <w:pPr>
      <w:keepLines/>
      <w:widowControl w:val="0"/>
      <w:suppressLineNumbers/>
      <w:tabs>
        <w:tab w:val="clear" w:pos="720"/>
      </w:tabs>
      <w:suppressAutoHyphens/>
      <w:spacing w:before="240"/>
      <w:ind w:firstLine="0"/>
      <w:contextualSpacing w:val="0"/>
      <w:jc w:val="center"/>
    </w:pPr>
    <w:rPr>
      <w:bCs w:val="0"/>
      <w:caps/>
      <w:kern w:val="28"/>
      <w:sz w:val="36"/>
    </w:rPr>
  </w:style>
  <w:style w:type="paragraph" w:customStyle="1" w:styleId="45">
    <w:name w:val="Стиль4"/>
    <w:basedOn w:val="2"/>
    <w:next w:val="a2"/>
    <w:pPr>
      <w:keepLines/>
      <w:widowControl w:val="0"/>
      <w:suppressLineNumbers/>
      <w:tabs>
        <w:tab w:val="clear" w:pos="1440"/>
      </w:tabs>
      <w:suppressAutoHyphens/>
      <w:spacing w:after="60"/>
      <w:ind w:firstLine="567"/>
      <w:jc w:val="center"/>
    </w:pPr>
    <w:rPr>
      <w:rFonts w:cs="Times New Roman"/>
      <w:b/>
      <w:bCs w:val="0"/>
      <w:iCs w:val="0"/>
      <w:sz w:val="30"/>
      <w:szCs w:val="20"/>
    </w:rPr>
  </w:style>
  <w:style w:type="paragraph" w:customStyle="1" w:styleId="afff7">
    <w:name w:val="Таблица заголовок"/>
    <w:basedOn w:val="a2"/>
    <w:pPr>
      <w:spacing w:before="120" w:after="120" w:line="360" w:lineRule="auto"/>
      <w:jc w:val="right"/>
    </w:pPr>
    <w:rPr>
      <w:b/>
      <w:sz w:val="28"/>
      <w:szCs w:val="28"/>
    </w:rPr>
  </w:style>
  <w:style w:type="paragraph" w:customStyle="1" w:styleId="afff8">
    <w:name w:val="текст таблицы"/>
    <w:basedOn w:val="a2"/>
    <w:pPr>
      <w:spacing w:before="120"/>
      <w:ind w:right="-102"/>
    </w:pPr>
  </w:style>
  <w:style w:type="paragraph" w:customStyle="1" w:styleId="afff9">
    <w:name w:val="Пункт Знак"/>
    <w:basedOn w:val="a2"/>
    <w:pPr>
      <w:tabs>
        <w:tab w:val="num" w:pos="1134"/>
        <w:tab w:val="left" w:pos="1701"/>
      </w:tabs>
      <w:snapToGrid w:val="0"/>
      <w:spacing w:line="360" w:lineRule="auto"/>
      <w:ind w:left="1134" w:hanging="567"/>
      <w:jc w:val="both"/>
    </w:pPr>
    <w:rPr>
      <w:sz w:val="28"/>
      <w:szCs w:val="20"/>
    </w:rPr>
  </w:style>
  <w:style w:type="paragraph" w:customStyle="1" w:styleId="afffa">
    <w:name w:val="a"/>
    <w:basedOn w:val="a2"/>
    <w:pPr>
      <w:snapToGrid w:val="0"/>
      <w:spacing w:line="360" w:lineRule="auto"/>
      <w:ind w:left="1134" w:hanging="567"/>
      <w:jc w:val="both"/>
    </w:pPr>
    <w:rPr>
      <w:sz w:val="28"/>
      <w:szCs w:val="28"/>
    </w:rPr>
  </w:style>
  <w:style w:type="paragraph" w:customStyle="1" w:styleId="afffb">
    <w:name w:val="Словарная статья"/>
    <w:basedOn w:val="a2"/>
    <w:next w:val="a2"/>
    <w:uiPriority w:val="99"/>
    <w:pPr>
      <w:adjustRightInd w:val="0"/>
      <w:ind w:right="118"/>
      <w:jc w:val="both"/>
    </w:pPr>
    <w:rPr>
      <w:rFonts w:ascii="Arial" w:hAnsi="Arial"/>
      <w:sz w:val="20"/>
      <w:szCs w:val="20"/>
    </w:rPr>
  </w:style>
  <w:style w:type="paragraph" w:customStyle="1" w:styleId="afffc">
    <w:name w:val="Комментарий пользователя"/>
    <w:basedOn w:val="a2"/>
    <w:next w:val="a2"/>
    <w:uiPriority w:val="99"/>
    <w:pPr>
      <w:adjustRightInd w:val="0"/>
      <w:ind w:left="170"/>
    </w:pPr>
    <w:rPr>
      <w:rFonts w:ascii="Arial" w:hAnsi="Arial"/>
      <w:i/>
      <w:iCs/>
      <w:color w:val="000080"/>
      <w:sz w:val="20"/>
      <w:szCs w:val="20"/>
    </w:rPr>
  </w:style>
  <w:style w:type="character" w:customStyle="1" w:styleId="afffd">
    <w:name w:val="комментарий"/>
    <w:rPr>
      <w:b/>
      <w:i/>
      <w:sz w:val="28"/>
      <w:lang w:val="ru-RU"/>
    </w:rPr>
  </w:style>
  <w:style w:type="character" w:customStyle="1" w:styleId="afffe">
    <w:name w:val="Основной шрифт"/>
    <w:rPr>
      <w:lang w:val="ru-RU"/>
    </w:rPr>
  </w:style>
  <w:style w:type="character" w:customStyle="1" w:styleId="312">
    <w:name w:val="Стиль3 Знак1"/>
    <w:rPr>
      <w:sz w:val="24"/>
      <w:lang w:val="ru-RU" w:eastAsia="ru-RU" w:bidi="ar-SA"/>
    </w:rPr>
  </w:style>
  <w:style w:type="character" w:customStyle="1" w:styleId="1a">
    <w:name w:val="Знак Знак1"/>
    <w:aliases w:val="Знак Знак Знак Знак Знак Знак Знак1,Знак Знак Знак Знак Знак1,Основной текст с отступом 2 Знак1"/>
    <w:rPr>
      <w:sz w:val="24"/>
      <w:szCs w:val="24"/>
      <w:lang w:val="ru-RU" w:eastAsia="ru-RU" w:bidi="ar-SA"/>
    </w:rPr>
  </w:style>
  <w:style w:type="character" w:customStyle="1" w:styleId="3b">
    <w:name w:val="Стиль3 Знак Знак"/>
    <w:rPr>
      <w:sz w:val="24"/>
      <w:lang w:val="ru-RU" w:eastAsia="ru-RU" w:bidi="ar-SA"/>
    </w:rPr>
  </w:style>
  <w:style w:type="character" w:styleId="affff">
    <w:name w:val="page number"/>
    <w:rPr>
      <w:lang w:val="ru-RU"/>
    </w:rPr>
  </w:style>
  <w:style w:type="paragraph" w:styleId="z-0">
    <w:name w:val="HTML Bottom of Form"/>
    <w:basedOn w:val="a2"/>
    <w:next w:val="a2"/>
    <w:hidden/>
    <w:pPr>
      <w:pBdr>
        <w:top w:val="single" w:sz="6" w:space="1" w:color="auto"/>
      </w:pBdr>
      <w:jc w:val="center"/>
    </w:pPr>
    <w:rPr>
      <w:rFonts w:ascii="Arial" w:hAnsi="Arial" w:cs="Arial"/>
      <w:vanish/>
      <w:sz w:val="16"/>
      <w:szCs w:val="16"/>
    </w:rPr>
  </w:style>
  <w:style w:type="character" w:customStyle="1" w:styleId="postbody1">
    <w:name w:val="postbody1"/>
    <w:rPr>
      <w:sz w:val="12"/>
      <w:szCs w:val="12"/>
      <w:lang w:val="ru-RU"/>
    </w:rPr>
  </w:style>
  <w:style w:type="character" w:customStyle="1" w:styleId="label">
    <w:name w:val="label"/>
    <w:rPr>
      <w:lang w:val="ru-RU"/>
    </w:rPr>
  </w:style>
  <w:style w:type="paragraph" w:customStyle="1" w:styleId="110">
    <w:name w:val="заголовок 11"/>
    <w:basedOn w:val="a2"/>
    <w:next w:val="a2"/>
    <w:pPr>
      <w:keepNext/>
      <w:jc w:val="center"/>
    </w:pPr>
    <w:rPr>
      <w:snapToGrid w:val="0"/>
      <w:szCs w:val="20"/>
    </w:rPr>
  </w:style>
  <w:style w:type="paragraph" w:customStyle="1" w:styleId="xl45">
    <w:name w:val="xl45"/>
    <w:basedOn w:val="a2"/>
    <w:pPr>
      <w:spacing w:before="100" w:beforeAutospacing="1" w:after="100" w:afterAutospacing="1"/>
      <w:textAlignment w:val="top"/>
    </w:pPr>
    <w:rPr>
      <w:sz w:val="18"/>
      <w:szCs w:val="18"/>
    </w:rPr>
  </w:style>
  <w:style w:type="paragraph" w:customStyle="1" w:styleId="ConsPlusNormal">
    <w:name w:val="ConsPlusNormal"/>
    <w:link w:val="ConsPlusNormal0"/>
    <w:qFormat/>
    <w:pPr>
      <w:widowControl w:val="0"/>
      <w:autoSpaceDE w:val="0"/>
      <w:autoSpaceDN w:val="0"/>
      <w:adjustRightInd w:val="0"/>
      <w:spacing w:after="20"/>
      <w:ind w:left="130" w:right="102" w:firstLine="720"/>
    </w:pPr>
    <w:rPr>
      <w:rFonts w:ascii="Arial" w:hAnsi="Arial" w:cs="Arial"/>
    </w:rPr>
  </w:style>
  <w:style w:type="paragraph" w:styleId="2d">
    <w:name w:val="toc 2"/>
    <w:basedOn w:val="a2"/>
    <w:next w:val="a2"/>
    <w:autoRedefine/>
    <w:uiPriority w:val="39"/>
    <w:pPr>
      <w:ind w:left="240"/>
    </w:pPr>
  </w:style>
  <w:style w:type="paragraph" w:customStyle="1" w:styleId="xl49">
    <w:name w:val="xl49"/>
    <w:basedOn w:val="a2"/>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a">
    <w:name w:val="Договор раздел"/>
    <w:basedOn w:val="a2"/>
    <w:pPr>
      <w:numPr>
        <w:numId w:val="2"/>
      </w:numPr>
      <w:pBdr>
        <w:top w:val="single" w:sz="4" w:space="24" w:color="auto"/>
      </w:pBdr>
      <w:tabs>
        <w:tab w:val="left" w:pos="454"/>
      </w:tabs>
      <w:spacing w:before="600" w:after="240"/>
      <w:jc w:val="center"/>
    </w:pPr>
    <w:rPr>
      <w:rFonts w:ascii="Arial" w:hAnsi="Arial" w:cs="Arial"/>
      <w:b/>
      <w:bCs/>
      <w:caps/>
      <w:sz w:val="32"/>
    </w:rPr>
  </w:style>
  <w:style w:type="paragraph" w:customStyle="1" w:styleId="a0">
    <w:name w:val="Договор раздел текст"/>
    <w:basedOn w:val="a2"/>
    <w:pPr>
      <w:numPr>
        <w:ilvl w:val="1"/>
        <w:numId w:val="2"/>
      </w:numPr>
      <w:spacing w:after="240"/>
      <w:jc w:val="both"/>
    </w:pPr>
    <w:rPr>
      <w:rFonts w:ascii="Arial" w:hAnsi="Arial" w:cs="Arial"/>
      <w:sz w:val="20"/>
    </w:rPr>
  </w:style>
  <w:style w:type="paragraph" w:customStyle="1" w:styleId="111">
    <w:name w:val="Договор текст1.1.1."/>
    <w:basedOn w:val="a0"/>
    <w:pPr>
      <w:numPr>
        <w:ilvl w:val="2"/>
      </w:numPr>
    </w:pPr>
  </w:style>
  <w:style w:type="paragraph" w:customStyle="1" w:styleId="ConsPlusNonformat">
    <w:name w:val="ConsPlusNonformat"/>
    <w:uiPriority w:val="99"/>
    <w:pPr>
      <w:autoSpaceDE w:val="0"/>
      <w:autoSpaceDN w:val="0"/>
      <w:adjustRightInd w:val="0"/>
      <w:spacing w:after="20"/>
      <w:ind w:left="130" w:right="102"/>
    </w:pPr>
    <w:rPr>
      <w:rFonts w:ascii="Courier New" w:hAnsi="Courier New" w:cs="Courier New"/>
    </w:rPr>
  </w:style>
  <w:style w:type="character" w:styleId="affff0">
    <w:name w:val="Strong"/>
    <w:uiPriority w:val="99"/>
    <w:qFormat/>
    <w:rPr>
      <w:b/>
      <w:bCs/>
      <w:lang w:val="ru-RU"/>
    </w:rPr>
  </w:style>
  <w:style w:type="paragraph" w:customStyle="1" w:styleId="consplusnormal1">
    <w:name w:val="consplusnormal"/>
    <w:basedOn w:val="a2"/>
    <w:pPr>
      <w:spacing w:before="150" w:after="150"/>
      <w:ind w:left="150" w:right="150"/>
    </w:pPr>
  </w:style>
  <w:style w:type="paragraph" w:styleId="affff1">
    <w:name w:val="Balloon Text"/>
    <w:basedOn w:val="a2"/>
    <w:link w:val="affff2"/>
    <w:uiPriority w:val="99"/>
    <w:rPr>
      <w:rFonts w:ascii="Tahoma" w:hAnsi="Tahoma"/>
      <w:sz w:val="16"/>
      <w:szCs w:val="16"/>
      <w:lang w:eastAsia="x-none"/>
    </w:rPr>
  </w:style>
  <w:style w:type="paragraph" w:styleId="affff3">
    <w:name w:val="caption"/>
    <w:basedOn w:val="a2"/>
    <w:next w:val="a2"/>
    <w:qFormat/>
    <w:pPr>
      <w:tabs>
        <w:tab w:val="left" w:pos="0"/>
        <w:tab w:val="left" w:pos="10206"/>
      </w:tabs>
    </w:pPr>
    <w:rPr>
      <w:sz w:val="32"/>
      <w:szCs w:val="20"/>
    </w:rPr>
  </w:style>
  <w:style w:type="paragraph" w:customStyle="1" w:styleId="213">
    <w:name w:val="Основной текст 21"/>
    <w:basedOn w:val="a2"/>
    <w:pPr>
      <w:shd w:val="clear" w:color="auto" w:fill="FFFFFF"/>
      <w:overflowPunct w:val="0"/>
      <w:autoSpaceDE w:val="0"/>
      <w:autoSpaceDN w:val="0"/>
      <w:adjustRightInd w:val="0"/>
      <w:ind w:firstLine="567"/>
      <w:jc w:val="both"/>
      <w:textAlignment w:val="baseline"/>
    </w:pPr>
    <w:rPr>
      <w:kern w:val="2"/>
      <w:sz w:val="28"/>
    </w:rPr>
  </w:style>
  <w:style w:type="paragraph" w:customStyle="1" w:styleId="214">
    <w:name w:val="Основной текст с отступом 21"/>
    <w:basedOn w:val="a2"/>
    <w:pPr>
      <w:widowControl w:val="0"/>
      <w:tabs>
        <w:tab w:val="left" w:pos="1134"/>
      </w:tabs>
      <w:spacing w:line="260" w:lineRule="auto"/>
      <w:ind w:firstLine="567"/>
      <w:jc w:val="both"/>
    </w:pPr>
    <w:rPr>
      <w:szCs w:val="20"/>
    </w:rPr>
  </w:style>
  <w:style w:type="paragraph" w:customStyle="1" w:styleId="Normal0">
    <w:name w:val="Normal_0"/>
    <w:pPr>
      <w:spacing w:after="20"/>
      <w:ind w:left="130" w:right="102"/>
    </w:pPr>
  </w:style>
  <w:style w:type="paragraph" w:customStyle="1" w:styleId="affff4">
    <w:name w:val="Таблицы (моноширинный)"/>
    <w:basedOn w:val="a2"/>
    <w:next w:val="a2"/>
    <w:uiPriority w:val="99"/>
    <w:pPr>
      <w:widowControl w:val="0"/>
      <w:autoSpaceDE w:val="0"/>
      <w:autoSpaceDN w:val="0"/>
      <w:adjustRightInd w:val="0"/>
      <w:jc w:val="both"/>
    </w:pPr>
    <w:rPr>
      <w:rFonts w:ascii="Courier New" w:hAnsi="Courier New" w:cs="Courier New"/>
    </w:rPr>
  </w:style>
  <w:style w:type="paragraph" w:customStyle="1" w:styleId="xl50">
    <w:name w:val="xl50"/>
    <w:basedOn w:val="a2"/>
    <w:pPr>
      <w:pBdr>
        <w:top w:val="single" w:sz="4" w:space="0" w:color="auto"/>
        <w:bottom w:val="single" w:sz="4" w:space="0" w:color="auto"/>
      </w:pBdr>
      <w:spacing w:before="100" w:beforeAutospacing="1" w:after="100" w:afterAutospacing="1"/>
      <w:textAlignment w:val="top"/>
    </w:pPr>
  </w:style>
  <w:style w:type="paragraph" w:customStyle="1" w:styleId="3">
    <w:name w:val="Раздел 3"/>
    <w:basedOn w:val="a2"/>
    <w:pPr>
      <w:numPr>
        <w:numId w:val="3"/>
      </w:numPr>
      <w:spacing w:before="120" w:after="120"/>
      <w:jc w:val="center"/>
    </w:pPr>
    <w:rPr>
      <w:b/>
      <w:szCs w:val="20"/>
    </w:rPr>
  </w:style>
  <w:style w:type="paragraph" w:styleId="55">
    <w:name w:val="toc 5"/>
    <w:basedOn w:val="a2"/>
    <w:next w:val="a2"/>
    <w:autoRedefine/>
    <w:semiHidden/>
    <w:pPr>
      <w:ind w:left="720"/>
    </w:pPr>
    <w:rPr>
      <w:sz w:val="20"/>
      <w:szCs w:val="20"/>
    </w:rPr>
  </w:style>
  <w:style w:type="character" w:customStyle="1" w:styleId="xl24">
    <w:name w:val="xl24"/>
    <w:rsid w:val="00F079EE"/>
    <w:rPr>
      <w:lang w:val="ru-RU"/>
    </w:rPr>
  </w:style>
  <w:style w:type="character" w:customStyle="1" w:styleId="xl25">
    <w:name w:val="xl25"/>
    <w:rsid w:val="00F079EE"/>
    <w:rPr>
      <w:lang w:val="ru-RU"/>
    </w:rPr>
  </w:style>
  <w:style w:type="table" w:styleId="affff5">
    <w:name w:val="Table Grid"/>
    <w:basedOn w:val="a4"/>
    <w:uiPriority w:val="59"/>
    <w:rsid w:val="000D6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Список1"/>
    <w:basedOn w:val="af7"/>
    <w:rsid w:val="0024007B"/>
    <w:pPr>
      <w:widowControl w:val="0"/>
      <w:numPr>
        <w:numId w:val="5"/>
      </w:numPr>
    </w:pPr>
    <w:rPr>
      <w:sz w:val="28"/>
      <w:szCs w:val="28"/>
    </w:rPr>
  </w:style>
  <w:style w:type="paragraph" w:styleId="affff6">
    <w:name w:val="toa heading"/>
    <w:basedOn w:val="a2"/>
    <w:next w:val="a2"/>
    <w:semiHidden/>
    <w:rsid w:val="00817FE0"/>
    <w:pPr>
      <w:spacing w:before="120"/>
    </w:pPr>
    <w:rPr>
      <w:rFonts w:ascii="Arial" w:hAnsi="Arial" w:cs="Arial"/>
      <w:b/>
      <w:bCs/>
    </w:rPr>
  </w:style>
  <w:style w:type="paragraph" w:customStyle="1" w:styleId="Char">
    <w:name w:val="Char"/>
    <w:basedOn w:val="a2"/>
    <w:rsid w:val="0065678A"/>
    <w:pPr>
      <w:keepLines/>
      <w:spacing w:after="160" w:line="240" w:lineRule="exact"/>
    </w:pPr>
    <w:rPr>
      <w:rFonts w:ascii="Verdana" w:eastAsia="MS Mincho" w:hAnsi="Verdana" w:cs="Franklin Gothic Book"/>
      <w:sz w:val="20"/>
      <w:szCs w:val="20"/>
      <w:lang w:eastAsia="en-US"/>
    </w:rPr>
  </w:style>
  <w:style w:type="character" w:customStyle="1" w:styleId="29">
    <w:name w:val="Основной текст 2 Знак"/>
    <w:link w:val="28"/>
    <w:rsid w:val="00FB6773"/>
    <w:rPr>
      <w:sz w:val="24"/>
      <w:szCs w:val="24"/>
      <w:lang w:val="ru-RU"/>
    </w:rPr>
  </w:style>
  <w:style w:type="numbering" w:customStyle="1" w:styleId="1b">
    <w:name w:val="Нет списка1"/>
    <w:next w:val="a5"/>
    <w:uiPriority w:val="99"/>
    <w:semiHidden/>
    <w:rsid w:val="00FB6773"/>
  </w:style>
  <w:style w:type="character" w:customStyle="1" w:styleId="12">
    <w:name w:val="Заголовок 1 Знак"/>
    <w:aliases w:val="14 пт Знак,Глава + Times New Roman Знак,Основной текст с отступом 23 Знак"/>
    <w:link w:val="11"/>
    <w:rsid w:val="0043254D"/>
    <w:rPr>
      <w:rFonts w:cs="Arial"/>
      <w:b/>
      <w:bCs/>
      <w:kern w:val="32"/>
      <w:sz w:val="24"/>
      <w:szCs w:val="28"/>
      <w:lang w:val="ru-RU"/>
    </w:rPr>
  </w:style>
  <w:style w:type="paragraph" w:customStyle="1" w:styleId="CharChar">
    <w:name w:val="Char Char Знак"/>
    <w:basedOn w:val="a2"/>
    <w:rsid w:val="00EE1FBA"/>
    <w:pPr>
      <w:spacing w:after="160" w:line="240" w:lineRule="exact"/>
    </w:pPr>
    <w:rPr>
      <w:rFonts w:ascii="Verdana" w:hAnsi="Verdana"/>
      <w:sz w:val="20"/>
      <w:szCs w:val="20"/>
      <w:lang w:eastAsia="en-US"/>
    </w:rPr>
  </w:style>
  <w:style w:type="paragraph" w:customStyle="1" w:styleId="Default">
    <w:name w:val="Default"/>
    <w:rsid w:val="00682F68"/>
    <w:pPr>
      <w:autoSpaceDE w:val="0"/>
      <w:autoSpaceDN w:val="0"/>
      <w:adjustRightInd w:val="0"/>
      <w:spacing w:after="20"/>
      <w:ind w:left="130" w:right="102"/>
    </w:pPr>
    <w:rPr>
      <w:color w:val="000000"/>
      <w:sz w:val="24"/>
      <w:szCs w:val="24"/>
    </w:rPr>
  </w:style>
  <w:style w:type="paragraph" w:customStyle="1" w:styleId="215">
    <w:name w:val="Основной текст с отступом 21"/>
    <w:aliases w:val="Заголовок 11"/>
    <w:basedOn w:val="a2"/>
    <w:rsid w:val="006E119C"/>
    <w:pPr>
      <w:widowControl w:val="0"/>
      <w:shd w:val="clear" w:color="auto" w:fill="FFFFFF"/>
      <w:suppressAutoHyphens/>
      <w:autoSpaceDE w:val="0"/>
      <w:spacing w:before="280"/>
      <w:ind w:left="426" w:hanging="359"/>
      <w:jc w:val="both"/>
    </w:pPr>
    <w:rPr>
      <w:color w:val="000000"/>
      <w:szCs w:val="22"/>
      <w:lang w:eastAsia="ar-SA"/>
    </w:rPr>
  </w:style>
  <w:style w:type="character" w:customStyle="1" w:styleId="af6">
    <w:name w:val="Основной текст Знак"/>
    <w:aliases w:val=" ändrad Знак1,Body Text level 2 Знак,Body Text2 Знак,EHPT Знак1,b Знак,body text Знак2,body text Знак Знак2,body text Знак Знак Знак1,body text1 Знак1,body text11 Знак1,body text2 Знак1,body text3 Знак1,bt Знак1,bt1 Знак1,bt11 Знак1"/>
    <w:link w:val="af5"/>
    <w:rsid w:val="006F140E"/>
    <w:rPr>
      <w:sz w:val="24"/>
      <w:szCs w:val="24"/>
      <w:lang w:val="ru-RU"/>
    </w:rPr>
  </w:style>
  <w:style w:type="paragraph" w:customStyle="1" w:styleId="CharChar0">
    <w:name w:val="Char Char"/>
    <w:basedOn w:val="a2"/>
    <w:rsid w:val="00BD63B3"/>
    <w:pPr>
      <w:spacing w:after="160" w:line="240" w:lineRule="exact"/>
    </w:pPr>
    <w:rPr>
      <w:rFonts w:ascii="Verdana" w:hAnsi="Verdana"/>
      <w:sz w:val="20"/>
      <w:szCs w:val="20"/>
      <w:lang w:eastAsia="en-US"/>
    </w:rPr>
  </w:style>
  <w:style w:type="paragraph" w:customStyle="1" w:styleId="Char0">
    <w:name w:val="Char"/>
    <w:basedOn w:val="a2"/>
    <w:rsid w:val="00A44435"/>
    <w:pPr>
      <w:keepLines/>
      <w:spacing w:after="160" w:line="240" w:lineRule="exact"/>
    </w:pPr>
    <w:rPr>
      <w:rFonts w:ascii="Verdana" w:eastAsia="MS Mincho" w:hAnsi="Verdana" w:cs="Franklin Gothic Book"/>
      <w:sz w:val="20"/>
      <w:szCs w:val="20"/>
      <w:lang w:eastAsia="en-US"/>
    </w:rPr>
  </w:style>
  <w:style w:type="character" w:customStyle="1" w:styleId="Heading1Char">
    <w:name w:val="Heading 1 Char"/>
    <w:aliases w:val="14 пт Char,Глава + Times New Roman Char"/>
    <w:locked/>
    <w:rsid w:val="00C00FAB"/>
    <w:rPr>
      <w:rFonts w:cs="Arial"/>
      <w:b/>
      <w:bCs/>
      <w:kern w:val="32"/>
      <w:sz w:val="28"/>
      <w:szCs w:val="28"/>
      <w:lang w:val="ru-RU"/>
    </w:rPr>
  </w:style>
  <w:style w:type="character" w:customStyle="1" w:styleId="ab">
    <w:name w:val="Нижний колонтитул Знак"/>
    <w:link w:val="aa"/>
    <w:uiPriority w:val="99"/>
    <w:rsid w:val="00E85E77"/>
    <w:rPr>
      <w:sz w:val="24"/>
      <w:szCs w:val="24"/>
      <w:lang w:val="ru-RU"/>
    </w:rPr>
  </w:style>
  <w:style w:type="numbering" w:customStyle="1" w:styleId="2e">
    <w:name w:val="Нет списка2"/>
    <w:next w:val="a5"/>
    <w:semiHidden/>
    <w:unhideWhenUsed/>
    <w:rsid w:val="00183F92"/>
  </w:style>
  <w:style w:type="character" w:customStyle="1" w:styleId="Absatz-Standardschriftart">
    <w:name w:val="Absatz-Standardschriftart"/>
    <w:rsid w:val="00183F92"/>
    <w:rPr>
      <w:lang w:val="ru-RU"/>
    </w:rPr>
  </w:style>
  <w:style w:type="character" w:customStyle="1" w:styleId="DefaultParagraphFont0">
    <w:name w:val="Default Paragraph Font_0"/>
    <w:rsid w:val="00183F92"/>
    <w:rPr>
      <w:lang w:val="ru-RU"/>
    </w:rPr>
  </w:style>
  <w:style w:type="character" w:customStyle="1" w:styleId="1c">
    <w:name w:val="Номер страницы1"/>
    <w:rsid w:val="00183F92"/>
    <w:rPr>
      <w:lang w:val="ru-RU"/>
    </w:rPr>
  </w:style>
  <w:style w:type="paragraph" w:customStyle="1" w:styleId="affff7">
    <w:name w:val="Заголовок"/>
    <w:basedOn w:val="a2"/>
    <w:next w:val="af5"/>
    <w:uiPriority w:val="99"/>
    <w:rsid w:val="00183F92"/>
    <w:pPr>
      <w:keepNext/>
      <w:suppressAutoHyphens/>
      <w:spacing w:before="240" w:after="120"/>
    </w:pPr>
    <w:rPr>
      <w:rFonts w:ascii="Arial" w:eastAsia="Lucida Sans Unicode" w:hAnsi="Arial" w:cs="Tahoma"/>
      <w:kern w:val="1"/>
      <w:sz w:val="28"/>
      <w:szCs w:val="28"/>
      <w:lang w:eastAsia="ar-SA"/>
    </w:rPr>
  </w:style>
  <w:style w:type="paragraph" w:customStyle="1" w:styleId="1d">
    <w:name w:val="Название1"/>
    <w:basedOn w:val="a2"/>
    <w:rsid w:val="00183F92"/>
    <w:pPr>
      <w:suppressLineNumbers/>
      <w:suppressAutoHyphens/>
      <w:spacing w:before="120" w:after="120"/>
    </w:pPr>
    <w:rPr>
      <w:rFonts w:cs="Tahoma"/>
      <w:i/>
      <w:iCs/>
      <w:kern w:val="1"/>
      <w:lang w:eastAsia="ar-SA"/>
    </w:rPr>
  </w:style>
  <w:style w:type="paragraph" w:customStyle="1" w:styleId="1e">
    <w:name w:val="Указатель1"/>
    <w:basedOn w:val="a2"/>
    <w:rsid w:val="00183F92"/>
    <w:pPr>
      <w:suppressLineNumbers/>
      <w:suppressAutoHyphens/>
    </w:pPr>
    <w:rPr>
      <w:rFonts w:cs="Tahoma"/>
      <w:kern w:val="1"/>
      <w:sz w:val="20"/>
      <w:szCs w:val="20"/>
      <w:lang w:eastAsia="ar-SA"/>
    </w:rPr>
  </w:style>
  <w:style w:type="paragraph" w:customStyle="1" w:styleId="1f">
    <w:name w:val="Текст выноски1"/>
    <w:rsid w:val="00183F92"/>
    <w:pPr>
      <w:widowControl w:val="0"/>
      <w:suppressAutoHyphens/>
      <w:spacing w:after="20"/>
      <w:ind w:left="130" w:right="102"/>
    </w:pPr>
    <w:rPr>
      <w:rFonts w:ascii="Tahoma" w:hAnsi="Tahoma" w:cs="Tahoma"/>
      <w:kern w:val="1"/>
      <w:sz w:val="16"/>
      <w:szCs w:val="16"/>
      <w:lang w:eastAsia="ar-SA"/>
    </w:rPr>
  </w:style>
  <w:style w:type="paragraph" w:customStyle="1" w:styleId="1f0">
    <w:name w:val="Обычный (веб)1"/>
    <w:rsid w:val="00183F92"/>
    <w:pPr>
      <w:widowControl w:val="0"/>
      <w:suppressAutoHyphens/>
      <w:spacing w:after="20"/>
      <w:ind w:left="130" w:right="102"/>
    </w:pPr>
    <w:rPr>
      <w:kern w:val="1"/>
      <w:lang w:eastAsia="ar-SA"/>
    </w:rPr>
  </w:style>
  <w:style w:type="paragraph" w:customStyle="1" w:styleId="1f1">
    <w:name w:val="Цитата1"/>
    <w:rsid w:val="00183F92"/>
    <w:pPr>
      <w:widowControl w:val="0"/>
      <w:suppressAutoHyphens/>
      <w:spacing w:after="20"/>
      <w:ind w:left="34" w:right="-1050"/>
      <w:jc w:val="both"/>
    </w:pPr>
    <w:rPr>
      <w:kern w:val="1"/>
      <w:sz w:val="24"/>
      <w:lang w:eastAsia="ar-SA"/>
    </w:rPr>
  </w:style>
  <w:style w:type="paragraph" w:customStyle="1" w:styleId="affff8">
    <w:name w:val="Содержимое врезки"/>
    <w:basedOn w:val="af5"/>
    <w:uiPriority w:val="99"/>
    <w:rsid w:val="00183F92"/>
    <w:pPr>
      <w:widowControl w:val="0"/>
      <w:suppressAutoHyphens/>
      <w:spacing w:after="0"/>
    </w:pPr>
    <w:rPr>
      <w:kern w:val="1"/>
      <w:sz w:val="22"/>
      <w:szCs w:val="20"/>
      <w:lang w:eastAsia="ar-SA"/>
    </w:rPr>
  </w:style>
  <w:style w:type="paragraph" w:customStyle="1" w:styleId="affff9">
    <w:name w:val="Содержимое таблицы"/>
    <w:basedOn w:val="a2"/>
    <w:rsid w:val="00183F92"/>
    <w:pPr>
      <w:suppressLineNumbers/>
      <w:suppressAutoHyphens/>
    </w:pPr>
    <w:rPr>
      <w:kern w:val="1"/>
      <w:sz w:val="20"/>
      <w:szCs w:val="20"/>
      <w:lang w:eastAsia="ar-SA"/>
    </w:rPr>
  </w:style>
  <w:style w:type="paragraph" w:customStyle="1" w:styleId="affffa">
    <w:name w:val="Заголовок таблицы"/>
    <w:basedOn w:val="affff9"/>
    <w:rsid w:val="00183F92"/>
    <w:pPr>
      <w:jc w:val="center"/>
    </w:pPr>
    <w:rPr>
      <w:b/>
      <w:bCs/>
    </w:rPr>
  </w:style>
  <w:style w:type="numbering" w:customStyle="1" w:styleId="3c">
    <w:name w:val="Нет списка3"/>
    <w:next w:val="a5"/>
    <w:uiPriority w:val="99"/>
    <w:semiHidden/>
    <w:unhideWhenUsed/>
    <w:rsid w:val="00B304C0"/>
  </w:style>
  <w:style w:type="character" w:customStyle="1" w:styleId="WW8Num4z0">
    <w:name w:val="WW8Num4z0"/>
    <w:rsid w:val="00B304C0"/>
    <w:rPr>
      <w:rFonts w:ascii="OpenSymbol" w:hAnsi="OpenSymbol"/>
      <w:lang w:val="ru-RU"/>
    </w:rPr>
  </w:style>
  <w:style w:type="character" w:customStyle="1" w:styleId="WW8Num12z0">
    <w:name w:val="WW8Num12z0"/>
    <w:rsid w:val="00B304C0"/>
    <w:rPr>
      <w:rFonts w:ascii="Times New Roman" w:hAnsi="Times New Roman" w:cs="Times New Roman"/>
      <w:sz w:val="15"/>
      <w:szCs w:val="15"/>
      <w:lang w:val="ru-RU"/>
    </w:rPr>
  </w:style>
  <w:style w:type="character" w:customStyle="1" w:styleId="WW8Num17z0">
    <w:name w:val="WW8Num17z0"/>
    <w:rsid w:val="00B304C0"/>
    <w:rPr>
      <w:rFonts w:ascii="Times New Roman" w:hAnsi="Times New Roman" w:cs="Times New Roman"/>
      <w:sz w:val="15"/>
      <w:szCs w:val="15"/>
      <w:lang w:val="ru-RU"/>
    </w:rPr>
  </w:style>
  <w:style w:type="character" w:customStyle="1" w:styleId="WW8Num18z0">
    <w:name w:val="WW8Num18z0"/>
    <w:rsid w:val="00B304C0"/>
    <w:rPr>
      <w:rFonts w:ascii="Times New Roman" w:eastAsia="Times New Roman" w:hAnsi="Times New Roman" w:cs="Times New Roman"/>
      <w:lang w:val="ru-RU"/>
    </w:rPr>
  </w:style>
  <w:style w:type="character" w:customStyle="1" w:styleId="WW8Num19z0">
    <w:name w:val="WW8Num19z0"/>
    <w:rsid w:val="00B304C0"/>
    <w:rPr>
      <w:rFonts w:ascii="Times New Roman" w:eastAsia="Times New Roman" w:hAnsi="Times New Roman" w:cs="Times New Roman"/>
      <w:lang w:val="ru-RU"/>
    </w:rPr>
  </w:style>
  <w:style w:type="character" w:customStyle="1" w:styleId="WW8Num21z0">
    <w:name w:val="WW8Num21z0"/>
    <w:rsid w:val="00B304C0"/>
    <w:rPr>
      <w:rFonts w:ascii="Symbol" w:hAnsi="Symbol"/>
      <w:lang w:val="ru-RU"/>
    </w:rPr>
  </w:style>
  <w:style w:type="character" w:customStyle="1" w:styleId="WW8Num22z0">
    <w:name w:val="WW8Num22z0"/>
    <w:rsid w:val="00B304C0"/>
    <w:rPr>
      <w:rFonts w:ascii="Courier New" w:hAnsi="Courier New"/>
      <w:lang w:val="ru-RU"/>
    </w:rPr>
  </w:style>
  <w:style w:type="character" w:customStyle="1" w:styleId="WW8Num23z0">
    <w:name w:val="WW8Num23z0"/>
    <w:rsid w:val="00B304C0"/>
    <w:rPr>
      <w:rFonts w:ascii="Symbol" w:hAnsi="Symbol"/>
      <w:lang w:val="ru-RU"/>
    </w:rPr>
  </w:style>
  <w:style w:type="character" w:customStyle="1" w:styleId="WW8Num24z0">
    <w:name w:val="WW8Num24z0"/>
    <w:rsid w:val="00B304C0"/>
    <w:rPr>
      <w:rFonts w:ascii="Times New Roman" w:eastAsia="Times New Roman" w:hAnsi="Times New Roman" w:cs="Times New Roman"/>
      <w:lang w:val="ru-RU"/>
    </w:rPr>
  </w:style>
  <w:style w:type="character" w:customStyle="1" w:styleId="WW-Absatz-Standardschriftart">
    <w:name w:val="WW-Absatz-Standardschriftart"/>
    <w:rsid w:val="00B304C0"/>
    <w:rPr>
      <w:lang w:val="ru-RU"/>
    </w:rPr>
  </w:style>
  <w:style w:type="character" w:customStyle="1" w:styleId="WW8Num3z0">
    <w:name w:val="WW8Num3z0"/>
    <w:rsid w:val="00B304C0"/>
    <w:rPr>
      <w:rFonts w:ascii="OpenSymbol" w:hAnsi="OpenSymbol"/>
      <w:lang w:val="ru-RU"/>
    </w:rPr>
  </w:style>
  <w:style w:type="character" w:customStyle="1" w:styleId="WW8Num9z0">
    <w:name w:val="WW8Num9z0"/>
    <w:rsid w:val="00B304C0"/>
    <w:rPr>
      <w:rFonts w:ascii="Symbol" w:hAnsi="Symbol"/>
      <w:lang w:val="ru-RU"/>
    </w:rPr>
  </w:style>
  <w:style w:type="character" w:customStyle="1" w:styleId="WW8Num15z0">
    <w:name w:val="WW8Num15z0"/>
    <w:rsid w:val="00B304C0"/>
    <w:rPr>
      <w:sz w:val="40"/>
      <w:szCs w:val="40"/>
      <w:lang w:val="ru-RU"/>
    </w:rPr>
  </w:style>
  <w:style w:type="character" w:customStyle="1" w:styleId="WW8Num17z1">
    <w:name w:val="WW8Num17z1"/>
    <w:rsid w:val="00B304C0"/>
    <w:rPr>
      <w:rFonts w:ascii="Courier New" w:hAnsi="Courier New" w:cs="Courier New"/>
      <w:lang w:val="ru-RU"/>
    </w:rPr>
  </w:style>
  <w:style w:type="character" w:customStyle="1" w:styleId="WW8Num17z2">
    <w:name w:val="WW8Num17z2"/>
    <w:rsid w:val="00B304C0"/>
    <w:rPr>
      <w:rFonts w:ascii="Wingdings" w:hAnsi="Wingdings"/>
      <w:lang w:val="ru-RU"/>
    </w:rPr>
  </w:style>
  <w:style w:type="character" w:customStyle="1" w:styleId="WW8Num17z3">
    <w:name w:val="WW8Num17z3"/>
    <w:rsid w:val="00B304C0"/>
    <w:rPr>
      <w:rFonts w:ascii="Symbol" w:hAnsi="Symbol"/>
      <w:lang w:val="ru-RU"/>
    </w:rPr>
  </w:style>
  <w:style w:type="character" w:customStyle="1" w:styleId="WW8Num22z1">
    <w:name w:val="WW8Num22z1"/>
    <w:rsid w:val="00B304C0"/>
    <w:rPr>
      <w:rFonts w:ascii="Courier New" w:hAnsi="Courier New" w:cs="Courier New"/>
      <w:lang w:val="ru-RU"/>
    </w:rPr>
  </w:style>
  <w:style w:type="character" w:customStyle="1" w:styleId="WW8Num22z2">
    <w:name w:val="WW8Num22z2"/>
    <w:rsid w:val="00B304C0"/>
    <w:rPr>
      <w:rFonts w:ascii="Wingdings" w:hAnsi="Wingdings"/>
      <w:lang w:val="ru-RU"/>
    </w:rPr>
  </w:style>
  <w:style w:type="character" w:customStyle="1" w:styleId="WW8Num22z3">
    <w:name w:val="WW8Num22z3"/>
    <w:rsid w:val="00B304C0"/>
    <w:rPr>
      <w:rFonts w:ascii="Symbol" w:hAnsi="Symbol"/>
      <w:lang w:val="ru-RU"/>
    </w:rPr>
  </w:style>
  <w:style w:type="character" w:customStyle="1" w:styleId="WW8Num23z1">
    <w:name w:val="WW8Num23z1"/>
    <w:rsid w:val="00B304C0"/>
    <w:rPr>
      <w:rFonts w:ascii="Courier New" w:hAnsi="Courier New" w:cs="Courier New"/>
      <w:lang w:val="ru-RU"/>
    </w:rPr>
  </w:style>
  <w:style w:type="character" w:customStyle="1" w:styleId="WW8Num23z2">
    <w:name w:val="WW8Num23z2"/>
    <w:rsid w:val="00B304C0"/>
    <w:rPr>
      <w:rFonts w:ascii="Wingdings" w:hAnsi="Wingdings"/>
      <w:lang w:val="ru-RU"/>
    </w:rPr>
  </w:style>
  <w:style w:type="character" w:customStyle="1" w:styleId="WW8Num27z0">
    <w:name w:val="WW8Num27z0"/>
    <w:rsid w:val="00B304C0"/>
    <w:rPr>
      <w:rFonts w:ascii="Symbol" w:hAnsi="Symbol"/>
      <w:lang w:val="ru-RU"/>
    </w:rPr>
  </w:style>
  <w:style w:type="character" w:customStyle="1" w:styleId="WW8Num27z1">
    <w:name w:val="WW8Num27z1"/>
    <w:rsid w:val="00B304C0"/>
    <w:rPr>
      <w:rFonts w:ascii="Courier New" w:hAnsi="Courier New" w:cs="Courier New"/>
      <w:lang w:val="ru-RU"/>
    </w:rPr>
  </w:style>
  <w:style w:type="character" w:customStyle="1" w:styleId="WW8Num27z2">
    <w:name w:val="WW8Num27z2"/>
    <w:rsid w:val="00B304C0"/>
    <w:rPr>
      <w:rFonts w:ascii="Wingdings" w:hAnsi="Wingdings"/>
      <w:lang w:val="ru-RU"/>
    </w:rPr>
  </w:style>
  <w:style w:type="character" w:customStyle="1" w:styleId="WW8Num28z0">
    <w:name w:val="WW8Num28z0"/>
    <w:rsid w:val="00B304C0"/>
    <w:rPr>
      <w:rFonts w:ascii="Symbol" w:hAnsi="Symbol"/>
      <w:lang w:val="ru-RU"/>
    </w:rPr>
  </w:style>
  <w:style w:type="character" w:customStyle="1" w:styleId="WW8Num28z2">
    <w:name w:val="WW8Num28z2"/>
    <w:rsid w:val="00B304C0"/>
    <w:rPr>
      <w:rFonts w:ascii="Wingdings" w:hAnsi="Wingdings"/>
      <w:lang w:val="ru-RU"/>
    </w:rPr>
  </w:style>
  <w:style w:type="character" w:customStyle="1" w:styleId="WW8Num28z4">
    <w:name w:val="WW8Num28z4"/>
    <w:rsid w:val="00B304C0"/>
    <w:rPr>
      <w:rFonts w:ascii="Courier New" w:hAnsi="Courier New"/>
      <w:lang w:val="ru-RU"/>
    </w:rPr>
  </w:style>
  <w:style w:type="character" w:customStyle="1" w:styleId="WW8Num29z0">
    <w:name w:val="WW8Num29z0"/>
    <w:rsid w:val="00B304C0"/>
    <w:rPr>
      <w:rFonts w:ascii="Symbol" w:hAnsi="Symbol"/>
      <w:lang w:val="ru-RU"/>
    </w:rPr>
  </w:style>
  <w:style w:type="character" w:customStyle="1" w:styleId="WW8Num29z1">
    <w:name w:val="WW8Num29z1"/>
    <w:rsid w:val="00B304C0"/>
    <w:rPr>
      <w:rFonts w:ascii="Courier New" w:hAnsi="Courier New" w:cs="Courier New"/>
      <w:lang w:val="ru-RU"/>
    </w:rPr>
  </w:style>
  <w:style w:type="character" w:customStyle="1" w:styleId="WW8Num29z2">
    <w:name w:val="WW8Num29z2"/>
    <w:rsid w:val="00B304C0"/>
    <w:rPr>
      <w:rFonts w:ascii="Wingdings" w:hAnsi="Wingdings"/>
      <w:lang w:val="ru-RU"/>
    </w:rPr>
  </w:style>
  <w:style w:type="character" w:customStyle="1" w:styleId="2f">
    <w:name w:val="Основной шрифт абзаца2"/>
    <w:rsid w:val="00B304C0"/>
    <w:rPr>
      <w:lang w:val="ru-RU"/>
    </w:rPr>
  </w:style>
  <w:style w:type="character" w:customStyle="1" w:styleId="2f0">
    <w:name w:val="Основной текст с отступом 2 Знак"/>
    <w:aliases w:val="Знак Знак Знак Знак Знак Знак Знак,Знак Знак1 Знак Знак Знак1 Знак1,Знак Знак1 Знак Знак1,Знак Знак1 Знак11 Знак1,Знак Знак110 Знак1,Знак Знак81 Знак1,Основной текст с отступом 2 Знак Знак11 Знак1"/>
    <w:rsid w:val="00B304C0"/>
    <w:rPr>
      <w:lang w:val="ru-RU"/>
    </w:rPr>
  </w:style>
  <w:style w:type="character" w:customStyle="1" w:styleId="230">
    <w:name w:val="Знак Знак23"/>
    <w:rsid w:val="00B304C0"/>
    <w:rPr>
      <w:lang w:val="ru-RU"/>
    </w:rPr>
  </w:style>
  <w:style w:type="character" w:customStyle="1" w:styleId="240">
    <w:name w:val="Знак Знак24"/>
    <w:rsid w:val="00B304C0"/>
    <w:rPr>
      <w:lang w:val="ru-RU"/>
    </w:rPr>
  </w:style>
  <w:style w:type="character" w:customStyle="1" w:styleId="200">
    <w:name w:val="Знак Знак20"/>
    <w:rsid w:val="00B304C0"/>
    <w:rPr>
      <w:lang w:val="ru-RU"/>
    </w:rPr>
  </w:style>
  <w:style w:type="character" w:customStyle="1" w:styleId="180">
    <w:name w:val="Знак Знак18"/>
    <w:rsid w:val="00B304C0"/>
    <w:rPr>
      <w:lang w:val="ru-RU"/>
    </w:rPr>
  </w:style>
  <w:style w:type="character" w:customStyle="1" w:styleId="affffb">
    <w:name w:val="Основной текст с отступом Знак"/>
    <w:rsid w:val="00B304C0"/>
    <w:rPr>
      <w:lang w:val="ru-RU"/>
    </w:rPr>
  </w:style>
  <w:style w:type="character" w:customStyle="1" w:styleId="affffc">
    <w:name w:val="Текст сноски Знак"/>
    <w:rsid w:val="00B304C0"/>
    <w:rPr>
      <w:lang w:val="ru-RU"/>
    </w:rPr>
  </w:style>
  <w:style w:type="character" w:customStyle="1" w:styleId="ttx">
    <w:name w:val="ttx"/>
    <w:rsid w:val="00B304C0"/>
    <w:rPr>
      <w:lang w:val="ru-RU"/>
    </w:rPr>
  </w:style>
  <w:style w:type="character" w:customStyle="1" w:styleId="2f1">
    <w:name w:val="Название2"/>
    <w:rsid w:val="00B304C0"/>
    <w:rPr>
      <w:lang w:val="ru-RU"/>
    </w:rPr>
  </w:style>
  <w:style w:type="character" w:customStyle="1" w:styleId="WW8Num6z0">
    <w:name w:val="WW8Num6z0"/>
    <w:rsid w:val="00B304C0"/>
    <w:rPr>
      <w:rFonts w:ascii="Symbol" w:hAnsi="Symbol"/>
      <w:lang w:val="ru-RU"/>
    </w:rPr>
  </w:style>
  <w:style w:type="character" w:customStyle="1" w:styleId="WW8Num7z0">
    <w:name w:val="WW8Num7z0"/>
    <w:rsid w:val="00B304C0"/>
    <w:rPr>
      <w:rFonts w:ascii="Symbol" w:hAnsi="Symbol"/>
      <w:lang w:val="ru-RU"/>
    </w:rPr>
  </w:style>
  <w:style w:type="character" w:customStyle="1" w:styleId="WW8Num8z0">
    <w:name w:val="WW8Num8z0"/>
    <w:rsid w:val="00B304C0"/>
    <w:rPr>
      <w:rFonts w:ascii="Symbol" w:hAnsi="Symbol"/>
      <w:lang w:val="ru-RU"/>
    </w:rPr>
  </w:style>
  <w:style w:type="character" w:customStyle="1" w:styleId="WW-Absatz-Standardschriftart1">
    <w:name w:val="WW-Absatz-Standardschriftart1"/>
    <w:rsid w:val="00B304C0"/>
    <w:rPr>
      <w:lang w:val="ru-RU"/>
    </w:rPr>
  </w:style>
  <w:style w:type="character" w:customStyle="1" w:styleId="WW-Absatz-Standardschriftart11">
    <w:name w:val="WW-Absatz-Standardschriftart11"/>
    <w:rsid w:val="00B304C0"/>
    <w:rPr>
      <w:lang w:val="ru-RU"/>
    </w:rPr>
  </w:style>
  <w:style w:type="character" w:customStyle="1" w:styleId="WW-Absatz-Standardschriftart111">
    <w:name w:val="WW-Absatz-Standardschriftart111"/>
    <w:rsid w:val="00B304C0"/>
    <w:rPr>
      <w:lang w:val="ru-RU"/>
    </w:rPr>
  </w:style>
  <w:style w:type="character" w:customStyle="1" w:styleId="WW-Absatz-Standardschriftart1111">
    <w:name w:val="WW-Absatz-Standardschriftart1111"/>
    <w:rsid w:val="00B304C0"/>
    <w:rPr>
      <w:lang w:val="ru-RU"/>
    </w:rPr>
  </w:style>
  <w:style w:type="character" w:customStyle="1" w:styleId="WW8Num5z0">
    <w:name w:val="WW8Num5z0"/>
    <w:rsid w:val="00B304C0"/>
    <w:rPr>
      <w:rFonts w:ascii="Symbol" w:hAnsi="Symbol"/>
      <w:lang w:val="ru-RU"/>
    </w:rPr>
  </w:style>
  <w:style w:type="character" w:customStyle="1" w:styleId="WW8Num10z0">
    <w:name w:val="WW8Num10z0"/>
    <w:rsid w:val="00B304C0"/>
    <w:rPr>
      <w:rFonts w:ascii="Symbol" w:hAnsi="Symbol"/>
      <w:lang w:val="ru-RU"/>
    </w:rPr>
  </w:style>
  <w:style w:type="character" w:customStyle="1" w:styleId="WW8Num13z0">
    <w:name w:val="WW8Num13z0"/>
    <w:rsid w:val="00B304C0"/>
    <w:rPr>
      <w:rFonts w:ascii="Times New Roman" w:eastAsia="Times New Roman" w:hAnsi="Times New Roman" w:cs="Times New Roman"/>
      <w:lang w:val="ru-RU"/>
    </w:rPr>
  </w:style>
  <w:style w:type="character" w:customStyle="1" w:styleId="WW8Num16z0">
    <w:name w:val="WW8Num16z0"/>
    <w:rsid w:val="00B304C0"/>
    <w:rPr>
      <w:rFonts w:ascii="Symbol" w:hAnsi="Symbol"/>
      <w:lang w:val="ru-RU"/>
    </w:rPr>
  </w:style>
  <w:style w:type="character" w:customStyle="1" w:styleId="WW8Num24z1">
    <w:name w:val="WW8Num24z1"/>
    <w:rsid w:val="00B304C0"/>
    <w:rPr>
      <w:rFonts w:ascii="Courier New" w:hAnsi="Courier New"/>
      <w:lang w:val="ru-RU"/>
    </w:rPr>
  </w:style>
  <w:style w:type="character" w:customStyle="1" w:styleId="WW8Num24z2">
    <w:name w:val="WW8Num24z2"/>
    <w:rsid w:val="00B304C0"/>
    <w:rPr>
      <w:rFonts w:ascii="Wingdings" w:hAnsi="Wingdings"/>
      <w:lang w:val="ru-RU"/>
    </w:rPr>
  </w:style>
  <w:style w:type="character" w:customStyle="1" w:styleId="WW8Num24z3">
    <w:name w:val="WW8Num24z3"/>
    <w:rsid w:val="00B304C0"/>
    <w:rPr>
      <w:rFonts w:ascii="Symbol" w:hAnsi="Symbol"/>
      <w:lang w:val="ru-RU"/>
    </w:rPr>
  </w:style>
  <w:style w:type="character" w:customStyle="1" w:styleId="WW8Num25z0">
    <w:name w:val="WW8Num25z0"/>
    <w:rsid w:val="00B304C0"/>
    <w:rPr>
      <w:rFonts w:ascii="Symbol" w:hAnsi="Symbol"/>
      <w:lang w:val="ru-RU"/>
    </w:rPr>
  </w:style>
  <w:style w:type="character" w:customStyle="1" w:styleId="WW8Num26z0">
    <w:name w:val="WW8Num26z0"/>
    <w:rsid w:val="00B304C0"/>
    <w:rPr>
      <w:rFonts w:ascii="Times New Roman" w:eastAsia="Times New Roman" w:hAnsi="Times New Roman" w:cs="Times New Roman"/>
      <w:lang w:val="ru-RU"/>
    </w:rPr>
  </w:style>
  <w:style w:type="character" w:customStyle="1" w:styleId="WW8Num31z0">
    <w:name w:val="WW8Num31z0"/>
    <w:rsid w:val="00B304C0"/>
    <w:rPr>
      <w:rFonts w:ascii="Times New Roman" w:eastAsia="Times New Roman" w:hAnsi="Times New Roman" w:cs="Times New Roman"/>
      <w:lang w:val="ru-RU"/>
    </w:rPr>
  </w:style>
  <w:style w:type="character" w:customStyle="1" w:styleId="WW8Num34z0">
    <w:name w:val="WW8Num34z0"/>
    <w:rsid w:val="00B304C0"/>
    <w:rPr>
      <w:rFonts w:ascii="Symbol" w:hAnsi="Symbol"/>
      <w:lang w:val="ru-RU"/>
    </w:rPr>
  </w:style>
  <w:style w:type="character" w:customStyle="1" w:styleId="WW8Num35z0">
    <w:name w:val="WW8Num35z0"/>
    <w:rsid w:val="00B304C0"/>
    <w:rPr>
      <w:rFonts w:ascii="Symbol" w:hAnsi="Symbol"/>
      <w:lang w:val="ru-RU"/>
    </w:rPr>
  </w:style>
  <w:style w:type="character" w:customStyle="1" w:styleId="WW8Num38z0">
    <w:name w:val="WW8Num38z0"/>
    <w:rsid w:val="00B304C0"/>
    <w:rPr>
      <w:rFonts w:ascii="Times New Roman" w:eastAsia="Times New Roman" w:hAnsi="Times New Roman" w:cs="Times New Roman"/>
      <w:lang w:val="ru-RU"/>
    </w:rPr>
  </w:style>
  <w:style w:type="character" w:customStyle="1" w:styleId="WW8Num41z0">
    <w:name w:val="WW8Num41z0"/>
    <w:rsid w:val="00B304C0"/>
    <w:rPr>
      <w:rFonts w:ascii="Times New Roman" w:eastAsia="Times New Roman" w:hAnsi="Times New Roman" w:cs="Times New Roman"/>
      <w:lang w:val="ru-RU"/>
    </w:rPr>
  </w:style>
  <w:style w:type="character" w:customStyle="1" w:styleId="WW8Num42z0">
    <w:name w:val="WW8Num42z0"/>
    <w:rsid w:val="00B304C0"/>
    <w:rPr>
      <w:sz w:val="40"/>
      <w:szCs w:val="40"/>
      <w:lang w:val="ru-RU"/>
    </w:rPr>
  </w:style>
  <w:style w:type="character" w:customStyle="1" w:styleId="1f2">
    <w:name w:val="Основной шрифт абзаца1"/>
    <w:rsid w:val="00B304C0"/>
    <w:rPr>
      <w:lang w:val="ru-RU"/>
    </w:rPr>
  </w:style>
  <w:style w:type="character" w:customStyle="1" w:styleId="affffd">
    <w:name w:val="Символ сноски"/>
    <w:rsid w:val="00B304C0"/>
    <w:rPr>
      <w:rFonts w:ascii="Times New Roman" w:hAnsi="Times New Roman"/>
      <w:vertAlign w:val="superscript"/>
      <w:lang w:val="ru-RU"/>
    </w:rPr>
  </w:style>
  <w:style w:type="character" w:styleId="HTML7">
    <w:name w:val="HTML Acronym"/>
    <w:rsid w:val="00B304C0"/>
    <w:rPr>
      <w:lang w:val="ru-RU"/>
    </w:rPr>
  </w:style>
  <w:style w:type="character" w:styleId="affffe">
    <w:name w:val="Emphasis"/>
    <w:uiPriority w:val="99"/>
    <w:qFormat/>
    <w:rsid w:val="00B304C0"/>
    <w:rPr>
      <w:i/>
      <w:iCs/>
      <w:lang w:val="ru-RU"/>
    </w:rPr>
  </w:style>
  <w:style w:type="character" w:styleId="afffff">
    <w:name w:val="line number"/>
    <w:rsid w:val="00B304C0"/>
    <w:rPr>
      <w:lang w:val="ru-RU"/>
    </w:rPr>
  </w:style>
  <w:style w:type="character" w:styleId="HTML8">
    <w:name w:val="HTML Definition"/>
    <w:rsid w:val="00B304C0"/>
    <w:rPr>
      <w:i/>
      <w:iCs/>
      <w:lang w:val="ru-RU"/>
    </w:rPr>
  </w:style>
  <w:style w:type="character" w:styleId="HTML9">
    <w:name w:val="HTML Variable"/>
    <w:rsid w:val="00B304C0"/>
    <w:rPr>
      <w:i/>
      <w:iCs/>
      <w:lang w:val="ru-RU"/>
    </w:rPr>
  </w:style>
  <w:style w:type="character" w:styleId="HTMLa">
    <w:name w:val="HTML Cite"/>
    <w:rsid w:val="00B304C0"/>
    <w:rPr>
      <w:i/>
      <w:iCs/>
      <w:lang w:val="ru-RU"/>
    </w:rPr>
  </w:style>
  <w:style w:type="character" w:customStyle="1" w:styleId="3d">
    <w:name w:val="Стиль3 Знак Знак Знак"/>
    <w:rsid w:val="00B304C0"/>
    <w:rPr>
      <w:sz w:val="24"/>
      <w:szCs w:val="24"/>
      <w:lang w:val="ru-RU" w:eastAsia="ar-SA" w:bidi="ar-SA"/>
    </w:rPr>
  </w:style>
  <w:style w:type="character" w:customStyle="1" w:styleId="afffff0">
    <w:name w:val="Цветовое выделение"/>
    <w:uiPriority w:val="99"/>
    <w:rsid w:val="00B304C0"/>
    <w:rPr>
      <w:b/>
      <w:bCs/>
      <w:color w:val="000080"/>
      <w:sz w:val="20"/>
      <w:szCs w:val="20"/>
      <w:lang w:val="ru-RU"/>
    </w:rPr>
  </w:style>
  <w:style w:type="character" w:customStyle="1" w:styleId="Normal">
    <w:name w:val="Normal Знак"/>
    <w:link w:val="56"/>
    <w:rsid w:val="00B304C0"/>
    <w:rPr>
      <w:sz w:val="24"/>
      <w:lang w:val="ru-RU" w:eastAsia="ar-SA" w:bidi="ar-SA"/>
    </w:rPr>
  </w:style>
  <w:style w:type="character" w:customStyle="1" w:styleId="3e">
    <w:name w:val="Стиль3 Знак Знак Знак Знак Знак"/>
    <w:rsid w:val="00B304C0"/>
    <w:rPr>
      <w:sz w:val="24"/>
      <w:szCs w:val="24"/>
      <w:lang w:val="ru-RU" w:eastAsia="ar-SA" w:bidi="ar-SA"/>
    </w:rPr>
  </w:style>
  <w:style w:type="character" w:customStyle="1" w:styleId="afffff1">
    <w:name w:val="Знак Знак Знак"/>
    <w:rsid w:val="00B304C0"/>
    <w:rPr>
      <w:sz w:val="24"/>
      <w:szCs w:val="24"/>
      <w:lang w:val="ru-RU" w:eastAsia="ar-SA" w:bidi="ar-SA"/>
    </w:rPr>
  </w:style>
  <w:style w:type="character" w:customStyle="1" w:styleId="313">
    <w:name w:val="Стиль3 Знак Знак1"/>
    <w:rsid w:val="00B304C0"/>
    <w:rPr>
      <w:sz w:val="24"/>
      <w:szCs w:val="24"/>
      <w:lang w:val="ru-RU" w:eastAsia="ar-SA" w:bidi="ar-SA"/>
    </w:rPr>
  </w:style>
  <w:style w:type="character" w:customStyle="1" w:styleId="14pt">
    <w:name w:val="Обычный + 14 pt Знак"/>
    <w:rsid w:val="00B304C0"/>
    <w:rPr>
      <w:sz w:val="28"/>
      <w:szCs w:val="28"/>
      <w:lang w:val="ru-RU" w:eastAsia="ar-SA" w:bidi="ar-SA"/>
    </w:rPr>
  </w:style>
  <w:style w:type="character" w:customStyle="1" w:styleId="afffff2">
    <w:name w:val="номер страницы"/>
    <w:rsid w:val="00B304C0"/>
    <w:rPr>
      <w:lang w:val="ru-RU"/>
    </w:rPr>
  </w:style>
  <w:style w:type="character" w:customStyle="1" w:styleId="WW-">
    <w:name w:val="WW- Знак"/>
    <w:rsid w:val="00B304C0"/>
    <w:rPr>
      <w:rFonts w:ascii="Courier New" w:hAnsi="Courier New" w:cs="Courier New"/>
      <w:lang w:val="ru-RU" w:eastAsia="ar-SA" w:bidi="ar-SA"/>
    </w:rPr>
  </w:style>
  <w:style w:type="character" w:customStyle="1" w:styleId="WW-1">
    <w:name w:val="WW- Знак1"/>
    <w:rsid w:val="00B304C0"/>
    <w:rPr>
      <w:sz w:val="24"/>
      <w:szCs w:val="24"/>
      <w:lang w:val="ru-RU" w:eastAsia="ar-SA" w:bidi="ar-SA"/>
    </w:rPr>
  </w:style>
  <w:style w:type="character" w:customStyle="1" w:styleId="WW-12">
    <w:name w:val="WW- Знак12"/>
    <w:rsid w:val="00B304C0"/>
    <w:rPr>
      <w:rFonts w:ascii="Arial" w:hAnsi="Arial" w:cs="Arial"/>
      <w:b/>
      <w:bCs/>
      <w:i/>
      <w:iCs/>
      <w:sz w:val="28"/>
      <w:szCs w:val="28"/>
      <w:lang w:val="ru-RU" w:eastAsia="ar-SA" w:bidi="ar-SA"/>
    </w:rPr>
  </w:style>
  <w:style w:type="character" w:customStyle="1" w:styleId="WW-123">
    <w:name w:val="WW- Знак123"/>
    <w:rsid w:val="00B304C0"/>
    <w:rPr>
      <w:rFonts w:ascii="Arial" w:hAnsi="Arial" w:cs="Arial"/>
      <w:b/>
      <w:bCs/>
      <w:sz w:val="26"/>
      <w:szCs w:val="26"/>
      <w:lang w:val="ru-RU" w:eastAsia="ar-SA" w:bidi="ar-SA"/>
    </w:rPr>
  </w:style>
  <w:style w:type="character" w:customStyle="1" w:styleId="WW-1234">
    <w:name w:val="WW- Знак1234"/>
    <w:rsid w:val="00B304C0"/>
    <w:rPr>
      <w:b/>
      <w:bCs/>
      <w:sz w:val="28"/>
      <w:szCs w:val="28"/>
      <w:lang w:val="ru-RU" w:eastAsia="ar-SA" w:bidi="ar-SA"/>
    </w:rPr>
  </w:style>
  <w:style w:type="character" w:customStyle="1" w:styleId="WW-12345">
    <w:name w:val="WW- Знак12345"/>
    <w:rsid w:val="00B304C0"/>
    <w:rPr>
      <w:sz w:val="22"/>
      <w:lang w:val="ru-RU" w:eastAsia="ar-SA" w:bidi="ar-SA"/>
    </w:rPr>
  </w:style>
  <w:style w:type="character" w:customStyle="1" w:styleId="WW-123456">
    <w:name w:val="WW- Знак123456"/>
    <w:rsid w:val="00B304C0"/>
    <w:rPr>
      <w:b/>
      <w:bCs/>
      <w:sz w:val="22"/>
      <w:szCs w:val="22"/>
      <w:lang w:val="ru-RU" w:eastAsia="ar-SA" w:bidi="ar-SA"/>
    </w:rPr>
  </w:style>
  <w:style w:type="character" w:customStyle="1" w:styleId="WW-1234567">
    <w:name w:val="WW- Знак1234567"/>
    <w:rsid w:val="00B304C0"/>
    <w:rPr>
      <w:sz w:val="24"/>
      <w:szCs w:val="24"/>
      <w:lang w:val="ru-RU" w:eastAsia="ar-SA" w:bidi="ar-SA"/>
    </w:rPr>
  </w:style>
  <w:style w:type="character" w:customStyle="1" w:styleId="WW-12345678">
    <w:name w:val="WW- Знак12345678"/>
    <w:rsid w:val="00B304C0"/>
    <w:rPr>
      <w:i/>
      <w:iCs/>
      <w:sz w:val="24"/>
      <w:szCs w:val="24"/>
      <w:lang w:val="ru-RU" w:eastAsia="ar-SA" w:bidi="ar-SA"/>
    </w:rPr>
  </w:style>
  <w:style w:type="character" w:customStyle="1" w:styleId="WW-123456789">
    <w:name w:val="WW- Знак123456789"/>
    <w:rsid w:val="00B304C0"/>
    <w:rPr>
      <w:rFonts w:ascii="Arial" w:hAnsi="Arial" w:cs="Arial"/>
      <w:sz w:val="22"/>
      <w:szCs w:val="22"/>
      <w:lang w:val="ru-RU" w:eastAsia="ar-SA" w:bidi="ar-SA"/>
    </w:rPr>
  </w:style>
  <w:style w:type="character" w:customStyle="1" w:styleId="WW-12345678910">
    <w:name w:val="WW- Знак12345678910"/>
    <w:rsid w:val="00B304C0"/>
    <w:rPr>
      <w:lang w:val="ru-RU" w:eastAsia="ar-SA" w:bidi="ar-SA"/>
    </w:rPr>
  </w:style>
  <w:style w:type="character" w:customStyle="1" w:styleId="WW-1234567891011">
    <w:name w:val="WW- Знак1234567891011"/>
    <w:rsid w:val="00B304C0"/>
    <w:rPr>
      <w:lang w:val="ru-RU" w:eastAsia="ar-SA" w:bidi="ar-SA"/>
    </w:rPr>
  </w:style>
  <w:style w:type="character" w:customStyle="1" w:styleId="WW-123456789101112">
    <w:name w:val="WW- Знак123456789101112"/>
    <w:rsid w:val="00B304C0"/>
    <w:rPr>
      <w:lang w:val="ru-RU" w:eastAsia="ar-SA" w:bidi="ar-SA"/>
    </w:rPr>
  </w:style>
  <w:style w:type="character" w:customStyle="1" w:styleId="WW-12345678910111213">
    <w:name w:val="WW- Знак12345678910111213"/>
    <w:rsid w:val="00B304C0"/>
    <w:rPr>
      <w:lang w:val="ru-RU" w:eastAsia="ar-SA" w:bidi="ar-SA"/>
    </w:rPr>
  </w:style>
  <w:style w:type="character" w:customStyle="1" w:styleId="WW-1234567891011121314">
    <w:name w:val="WW- Знак1234567891011121314"/>
    <w:rsid w:val="00B304C0"/>
    <w:rPr>
      <w:b/>
      <w:bCs/>
      <w:sz w:val="28"/>
      <w:szCs w:val="28"/>
      <w:lang w:val="ru-RU" w:eastAsia="ar-SA" w:bidi="ar-SA"/>
    </w:rPr>
  </w:style>
  <w:style w:type="character" w:customStyle="1" w:styleId="WW-123456789101112131415">
    <w:name w:val="WW- Знак123456789101112131415"/>
    <w:rsid w:val="00B304C0"/>
    <w:rPr>
      <w:sz w:val="24"/>
      <w:lang w:val="ru-RU" w:eastAsia="ar-SA" w:bidi="ar-SA"/>
    </w:rPr>
  </w:style>
  <w:style w:type="character" w:customStyle="1" w:styleId="WW-12345678910111213141516">
    <w:name w:val="WW- Знак12345678910111213141516"/>
    <w:rsid w:val="00B304C0"/>
    <w:rPr>
      <w:rFonts w:ascii="Arial" w:hAnsi="Arial"/>
      <w:sz w:val="24"/>
      <w:lang w:val="ru-RU" w:eastAsia="ar-SA" w:bidi="ar-SA"/>
    </w:rPr>
  </w:style>
  <w:style w:type="character" w:customStyle="1" w:styleId="WW-1234567891011121314151617">
    <w:name w:val="WW- Знак1234567891011121314151617"/>
    <w:rsid w:val="00B304C0"/>
    <w:rPr>
      <w:sz w:val="24"/>
      <w:lang w:val="ru-RU" w:eastAsia="ar-SA" w:bidi="ar-SA"/>
    </w:rPr>
  </w:style>
  <w:style w:type="character" w:customStyle="1" w:styleId="WW-123456789101112131415161718">
    <w:name w:val="WW- Знак123456789101112131415161718"/>
    <w:rsid w:val="00B304C0"/>
    <w:rPr>
      <w:sz w:val="24"/>
      <w:lang w:val="ru-RU" w:eastAsia="ar-SA" w:bidi="ar-SA"/>
    </w:rPr>
  </w:style>
  <w:style w:type="character" w:customStyle="1" w:styleId="WW-12345678910111213141516171819">
    <w:name w:val="WW- Знак12345678910111213141516171819"/>
    <w:rsid w:val="00B304C0"/>
    <w:rPr>
      <w:sz w:val="16"/>
      <w:szCs w:val="16"/>
      <w:lang w:val="ru-RU" w:eastAsia="ar-SA" w:bidi="ar-SA"/>
    </w:rPr>
  </w:style>
  <w:style w:type="character" w:customStyle="1" w:styleId="WW-1234567891011121314151617181920">
    <w:name w:val="WW- Знак1234567891011121314151617181920"/>
    <w:rsid w:val="00B304C0"/>
    <w:rPr>
      <w:sz w:val="16"/>
      <w:lang w:val="ru-RU" w:eastAsia="ar-SA" w:bidi="ar-SA"/>
    </w:rPr>
  </w:style>
  <w:style w:type="character" w:customStyle="1" w:styleId="3f">
    <w:name w:val="Знак Знак3"/>
    <w:rsid w:val="00B304C0"/>
    <w:rPr>
      <w:rFonts w:ascii="Courier New" w:hAnsi="Courier New" w:cs="Courier New"/>
      <w:lang w:val="ru-RU" w:eastAsia="ar-SA" w:bidi="ar-SA"/>
    </w:rPr>
  </w:style>
  <w:style w:type="character" w:customStyle="1" w:styleId="3f0">
    <w:name w:val="Заголовок 3 Знак"/>
    <w:rsid w:val="00B304C0"/>
    <w:rPr>
      <w:rFonts w:ascii="Courier New" w:hAnsi="Courier New" w:cs="Courier New"/>
      <w:b/>
      <w:bCs/>
      <w:lang w:val="ru-RU" w:eastAsia="ar-SA" w:bidi="ar-SA"/>
    </w:rPr>
  </w:style>
  <w:style w:type="character" w:customStyle="1" w:styleId="46">
    <w:name w:val="Заголовок 4 Знак"/>
    <w:uiPriority w:val="99"/>
    <w:rsid w:val="00B304C0"/>
    <w:rPr>
      <w:rFonts w:cs="Times New Roman"/>
      <w:b/>
      <w:bCs/>
      <w:sz w:val="28"/>
      <w:szCs w:val="28"/>
      <w:lang w:val="ru-RU"/>
    </w:rPr>
  </w:style>
  <w:style w:type="character" w:customStyle="1" w:styleId="57">
    <w:name w:val="Заголовок 5 Знак"/>
    <w:aliases w:val="Заголовок 5 Гост Знак,Заголовок 5 Гост1 Знак,Заголовок 5 Гост11 Знак,Заголовок 5 Гост2 Знак"/>
    <w:uiPriority w:val="9"/>
    <w:rsid w:val="00B304C0"/>
    <w:rPr>
      <w:rFonts w:cs="Times New Roman"/>
      <w:b/>
      <w:bCs/>
      <w:sz w:val="24"/>
      <w:szCs w:val="24"/>
      <w:lang w:val="ru-RU"/>
    </w:rPr>
  </w:style>
  <w:style w:type="character" w:customStyle="1" w:styleId="61">
    <w:name w:val="Заголовок 6 Знак"/>
    <w:rsid w:val="00B304C0"/>
    <w:rPr>
      <w:rFonts w:cs="Times New Roman"/>
      <w:i/>
      <w:iCs/>
      <w:sz w:val="22"/>
      <w:szCs w:val="22"/>
      <w:lang w:val="ru-RU"/>
    </w:rPr>
  </w:style>
  <w:style w:type="character" w:customStyle="1" w:styleId="70">
    <w:name w:val="Заголовок 7 Знак"/>
    <w:rsid w:val="00B304C0"/>
    <w:rPr>
      <w:rFonts w:ascii="Arial" w:hAnsi="Arial" w:cs="Arial"/>
      <w:lang w:val="ru-RU"/>
    </w:rPr>
  </w:style>
  <w:style w:type="character" w:customStyle="1" w:styleId="80">
    <w:name w:val="Заголовок 8 Знак"/>
    <w:rsid w:val="00B304C0"/>
    <w:rPr>
      <w:rFonts w:ascii="Arial" w:hAnsi="Arial" w:cs="Arial"/>
      <w:i/>
      <w:iCs/>
      <w:lang w:val="ru-RU"/>
    </w:rPr>
  </w:style>
  <w:style w:type="character" w:customStyle="1" w:styleId="90">
    <w:name w:val="Заголовок 9 Знак"/>
    <w:rsid w:val="00B304C0"/>
    <w:rPr>
      <w:rFonts w:ascii="Arial" w:hAnsi="Arial" w:cs="Arial"/>
      <w:b/>
      <w:bCs/>
      <w:i/>
      <w:iCs/>
      <w:sz w:val="18"/>
      <w:szCs w:val="18"/>
      <w:lang w:val="ru-RU"/>
    </w:rPr>
  </w:style>
  <w:style w:type="character" w:customStyle="1" w:styleId="1100">
    <w:name w:val="Знак Знак110 Знак"/>
    <w:rsid w:val="00B304C0"/>
    <w:rPr>
      <w:rFonts w:cs="Times New Roman"/>
      <w:sz w:val="24"/>
      <w:szCs w:val="24"/>
      <w:lang w:val="ru-RU"/>
    </w:rPr>
  </w:style>
  <w:style w:type="character" w:customStyle="1" w:styleId="3f1">
    <w:name w:val="Основной текст 3 Знак"/>
    <w:rsid w:val="00B304C0"/>
    <w:rPr>
      <w:rFonts w:cs="Times New Roman"/>
      <w:sz w:val="16"/>
      <w:szCs w:val="16"/>
      <w:lang w:val="ru-RU"/>
    </w:rPr>
  </w:style>
  <w:style w:type="character" w:customStyle="1" w:styleId="afffff3">
    <w:name w:val="Верхний колонтитул Знак"/>
    <w:aliases w:val=" Знак Знак1"/>
    <w:uiPriority w:val="99"/>
    <w:rsid w:val="00B304C0"/>
    <w:rPr>
      <w:rFonts w:ascii="Arial" w:hAnsi="Arial" w:cs="Arial"/>
      <w:sz w:val="24"/>
      <w:szCs w:val="24"/>
      <w:lang w:val="ru-RU"/>
    </w:rPr>
  </w:style>
  <w:style w:type="character" w:customStyle="1" w:styleId="3f2">
    <w:name w:val="Основной текст с отступом 3 Знак"/>
    <w:uiPriority w:val="99"/>
    <w:rsid w:val="00B304C0"/>
    <w:rPr>
      <w:rFonts w:cs="Times New Roman"/>
      <w:sz w:val="16"/>
      <w:szCs w:val="16"/>
      <w:lang w:val="ru-RU"/>
    </w:rPr>
  </w:style>
  <w:style w:type="character" w:customStyle="1" w:styleId="WW-123456789101112131415161718192021">
    <w:name w:val="WW- Знак123456789101112131415161718192021"/>
    <w:rsid w:val="00B304C0"/>
    <w:rPr>
      <w:i/>
      <w:iCs/>
      <w:sz w:val="24"/>
      <w:szCs w:val="24"/>
      <w:lang w:val="ru-RU" w:eastAsia="ar-SA" w:bidi="ar-SA"/>
    </w:rPr>
  </w:style>
  <w:style w:type="character" w:customStyle="1" w:styleId="WW-12345678910111213141516171819202122">
    <w:name w:val="WW- Знак12345678910111213141516171819202122"/>
    <w:rsid w:val="00B304C0"/>
    <w:rPr>
      <w:rFonts w:ascii="Courier New" w:hAnsi="Courier New" w:cs="Courier New"/>
      <w:lang w:val="ru-RU" w:eastAsia="ar-SA" w:bidi="ar-SA"/>
    </w:rPr>
  </w:style>
  <w:style w:type="character" w:customStyle="1" w:styleId="afffff4">
    <w:name w:val="Название Знак"/>
    <w:aliases w:val=" Знак1 Знак"/>
    <w:rsid w:val="00B304C0"/>
    <w:rPr>
      <w:rFonts w:ascii="Arial" w:hAnsi="Arial" w:cs="Arial"/>
      <w:b/>
      <w:bCs/>
      <w:kern w:val="1"/>
      <w:sz w:val="32"/>
      <w:szCs w:val="32"/>
      <w:lang w:val="ru-RU"/>
    </w:rPr>
  </w:style>
  <w:style w:type="character" w:customStyle="1" w:styleId="WW-1234567891011121314151617181920212223">
    <w:name w:val="WW- Знак1234567891011121314151617181920212223"/>
    <w:rsid w:val="00B304C0"/>
    <w:rPr>
      <w:sz w:val="24"/>
      <w:szCs w:val="24"/>
      <w:lang w:val="ru-RU" w:eastAsia="ar-SA" w:bidi="ar-SA"/>
    </w:rPr>
  </w:style>
  <w:style w:type="character" w:customStyle="1" w:styleId="WW-123456789101112131415161718192021222324">
    <w:name w:val="WW- Знак123456789101112131415161718192021222324"/>
    <w:rsid w:val="00B304C0"/>
    <w:rPr>
      <w:sz w:val="24"/>
      <w:szCs w:val="24"/>
      <w:lang w:val="ru-RU" w:eastAsia="ar-SA" w:bidi="ar-SA"/>
    </w:rPr>
  </w:style>
  <w:style w:type="character" w:customStyle="1" w:styleId="WW-12345678910111213141516171819202122232425">
    <w:name w:val="WW- Знак12345678910111213141516171819202122232425"/>
    <w:rsid w:val="00B304C0"/>
    <w:rPr>
      <w:rFonts w:ascii="Arial" w:hAnsi="Arial" w:cs="Arial"/>
      <w:sz w:val="24"/>
      <w:szCs w:val="24"/>
      <w:lang w:val="ru-RU" w:eastAsia="ar-SA" w:bidi="ar-SA"/>
    </w:rPr>
  </w:style>
  <w:style w:type="character" w:customStyle="1" w:styleId="afffff5">
    <w:name w:val="Подзаголовок Знак"/>
    <w:rsid w:val="00B304C0"/>
    <w:rPr>
      <w:rFonts w:ascii="Cambria" w:eastAsia="Times New Roman" w:hAnsi="Cambria" w:cs="Times New Roman"/>
      <w:sz w:val="24"/>
      <w:szCs w:val="24"/>
      <w:lang w:val="ru-RU"/>
    </w:rPr>
  </w:style>
  <w:style w:type="character" w:customStyle="1" w:styleId="WW-1234567891011121314151617181920212223242526">
    <w:name w:val="WW- Знак1234567891011121314151617181920212223242526"/>
    <w:rsid w:val="00B304C0"/>
    <w:rPr>
      <w:sz w:val="24"/>
      <w:szCs w:val="24"/>
      <w:lang w:val="ru-RU" w:eastAsia="ar-SA" w:bidi="ar-SA"/>
    </w:rPr>
  </w:style>
  <w:style w:type="character" w:customStyle="1" w:styleId="afffff6">
    <w:name w:val="Дата Знак"/>
    <w:rsid w:val="00B304C0"/>
    <w:rPr>
      <w:rFonts w:cs="Times New Roman"/>
      <w:sz w:val="24"/>
      <w:szCs w:val="24"/>
      <w:lang w:val="ru-RU"/>
    </w:rPr>
  </w:style>
  <w:style w:type="character" w:customStyle="1" w:styleId="WW-123456789101112131415161718192021222324252627">
    <w:name w:val="WW- Знак123456789101112131415161718192021222324252627"/>
    <w:rsid w:val="00B304C0"/>
    <w:rPr>
      <w:rFonts w:ascii="Verdana" w:hAnsi="Verdana"/>
      <w:b/>
      <w:bCs/>
      <w:color w:val="111111"/>
      <w:kern w:val="1"/>
      <w:sz w:val="27"/>
      <w:szCs w:val="24"/>
      <w:lang w:val="ru-RU" w:eastAsia="ar-SA" w:bidi="ar-SA"/>
    </w:rPr>
  </w:style>
  <w:style w:type="character" w:customStyle="1" w:styleId="WW-12345678910111213141516171819202122232425262728">
    <w:name w:val="WW- Знак12345678910111213141516171819202122232425262728"/>
    <w:rsid w:val="00B304C0"/>
    <w:rPr>
      <w:rFonts w:cs="Times New Roman"/>
      <w:sz w:val="24"/>
      <w:szCs w:val="24"/>
      <w:lang w:val="ru-RU" w:eastAsia="ar-SA" w:bidi="ar-SA"/>
    </w:rPr>
  </w:style>
  <w:style w:type="character" w:customStyle="1" w:styleId="WW-1234567891011121314151617181920212223242526272829">
    <w:name w:val="WW- Знак1234567891011121314151617181920212223242526272829"/>
    <w:rsid w:val="00B304C0"/>
    <w:rPr>
      <w:sz w:val="24"/>
      <w:szCs w:val="24"/>
      <w:lang w:val="ru-RU" w:eastAsia="ar-SA" w:bidi="ar-SA"/>
    </w:rPr>
  </w:style>
  <w:style w:type="character" w:customStyle="1" w:styleId="afffff7">
    <w:name w:val="Текст Знак"/>
    <w:rsid w:val="00B304C0"/>
    <w:rPr>
      <w:rFonts w:ascii="Courier New" w:hAnsi="Courier New" w:cs="Courier New"/>
      <w:lang w:val="ru-RU"/>
    </w:rPr>
  </w:style>
  <w:style w:type="character" w:customStyle="1" w:styleId="91">
    <w:name w:val="Знак Знак9"/>
    <w:rsid w:val="00B304C0"/>
    <w:rPr>
      <w:rFonts w:cs="Times New Roman"/>
      <w:sz w:val="24"/>
      <w:szCs w:val="24"/>
      <w:lang w:val="ru-RU"/>
    </w:rPr>
  </w:style>
  <w:style w:type="character" w:customStyle="1" w:styleId="WW-123456789101112131415161718192021222324252627282930">
    <w:name w:val="WW- Знак123456789101112131415161718192021222324252627282930"/>
    <w:rsid w:val="00B304C0"/>
    <w:rPr>
      <w:sz w:val="24"/>
      <w:szCs w:val="24"/>
      <w:lang w:val="ru-RU" w:eastAsia="ar-SA" w:bidi="ar-SA"/>
    </w:rPr>
  </w:style>
  <w:style w:type="character" w:customStyle="1" w:styleId="WW-12345678910111213141516171819202122232425262728293031">
    <w:name w:val="WW- Знак12345678910111213141516171819202122232425262728293031"/>
    <w:rsid w:val="00B304C0"/>
    <w:rPr>
      <w:rFonts w:ascii="Tahoma" w:hAnsi="Tahoma" w:cs="Tahoma"/>
      <w:lang w:val="ru-RU" w:eastAsia="ar-SA" w:bidi="ar-SA"/>
    </w:rPr>
  </w:style>
  <w:style w:type="character" w:customStyle="1" w:styleId="WW-1234567891011121314151617181920212223242526272829303132">
    <w:name w:val="WW- Знак1234567891011121314151617181920212223242526272829303132"/>
    <w:rsid w:val="00B304C0"/>
    <w:rPr>
      <w:rFonts w:ascii="Tahoma" w:hAnsi="Tahoma" w:cs="Tahoma"/>
      <w:sz w:val="16"/>
      <w:szCs w:val="16"/>
      <w:lang w:val="ru-RU" w:eastAsia="ar-SA" w:bidi="ar-SA"/>
    </w:rPr>
  </w:style>
  <w:style w:type="character" w:customStyle="1" w:styleId="afffff8">
    <w:name w:val="Текст примечания Знак"/>
    <w:link w:val="afffff9"/>
    <w:rsid w:val="00B304C0"/>
    <w:rPr>
      <w:rFonts w:cs="Times New Roman"/>
      <w:sz w:val="20"/>
      <w:szCs w:val="20"/>
      <w:lang w:val="ru-RU"/>
    </w:rPr>
  </w:style>
  <w:style w:type="character" w:customStyle="1" w:styleId="314">
    <w:name w:val="Знак Знак31"/>
    <w:rsid w:val="00B304C0"/>
    <w:rPr>
      <w:rFonts w:ascii="Courier New" w:hAnsi="Courier New" w:cs="Courier New"/>
      <w:lang w:val="ru-RU"/>
    </w:rPr>
  </w:style>
  <w:style w:type="character" w:customStyle="1" w:styleId="121">
    <w:name w:val="Знак Знак121"/>
    <w:rsid w:val="00B304C0"/>
    <w:rPr>
      <w:rFonts w:ascii="Arial" w:hAnsi="Arial" w:cs="Arial"/>
      <w:b/>
      <w:bCs/>
      <w:kern w:val="1"/>
      <w:sz w:val="32"/>
      <w:szCs w:val="32"/>
      <w:lang w:val="ru-RU"/>
    </w:rPr>
  </w:style>
  <w:style w:type="character" w:customStyle="1" w:styleId="122">
    <w:name w:val="Знак Знак122"/>
    <w:rsid w:val="00B304C0"/>
    <w:rPr>
      <w:rFonts w:ascii="Arial" w:hAnsi="Arial" w:cs="Arial"/>
      <w:b/>
      <w:bCs/>
      <w:kern w:val="1"/>
      <w:sz w:val="32"/>
      <w:szCs w:val="32"/>
      <w:lang w:val="ru-RU"/>
    </w:rPr>
  </w:style>
  <w:style w:type="character" w:customStyle="1" w:styleId="123">
    <w:name w:val="Знак Знак123"/>
    <w:rsid w:val="00B304C0"/>
    <w:rPr>
      <w:rFonts w:ascii="Arial" w:hAnsi="Arial" w:cs="Arial"/>
      <w:b/>
      <w:bCs/>
      <w:kern w:val="1"/>
      <w:sz w:val="32"/>
      <w:szCs w:val="32"/>
      <w:lang w:val="ru-RU"/>
    </w:rPr>
  </w:style>
  <w:style w:type="character" w:customStyle="1" w:styleId="afffffa">
    <w:name w:val="Символ нумерации"/>
    <w:rsid w:val="00B304C0"/>
    <w:rPr>
      <w:lang w:val="ru-RU"/>
    </w:rPr>
  </w:style>
  <w:style w:type="paragraph" w:customStyle="1" w:styleId="2f2">
    <w:name w:val="Название2"/>
    <w:basedOn w:val="a2"/>
    <w:rsid w:val="00B304C0"/>
    <w:pPr>
      <w:suppressLineNumbers/>
      <w:suppressAutoHyphens/>
      <w:spacing w:before="120" w:after="120"/>
    </w:pPr>
    <w:rPr>
      <w:rFonts w:cs="Tahoma"/>
      <w:i/>
      <w:iCs/>
      <w:lang w:eastAsia="ar-SA"/>
    </w:rPr>
  </w:style>
  <w:style w:type="paragraph" w:customStyle="1" w:styleId="2f3">
    <w:name w:val="Указатель2"/>
    <w:basedOn w:val="a2"/>
    <w:rsid w:val="00B304C0"/>
    <w:pPr>
      <w:suppressLineNumbers/>
      <w:suppressAutoHyphens/>
    </w:pPr>
    <w:rPr>
      <w:rFonts w:cs="Tahoma"/>
      <w:lang w:eastAsia="ar-SA"/>
    </w:rPr>
  </w:style>
  <w:style w:type="paragraph" w:customStyle="1" w:styleId="2f4">
    <w:name w:val="Обычный отступ2"/>
    <w:basedOn w:val="a2"/>
    <w:rsid w:val="00B304C0"/>
    <w:pPr>
      <w:suppressAutoHyphens/>
    </w:pPr>
    <w:rPr>
      <w:lang w:eastAsia="ar-SA"/>
    </w:rPr>
  </w:style>
  <w:style w:type="paragraph" w:customStyle="1" w:styleId="2f5">
    <w:name w:val="Маркированный список2"/>
    <w:basedOn w:val="a2"/>
    <w:rsid w:val="00B304C0"/>
    <w:pPr>
      <w:widowControl w:val="0"/>
      <w:suppressAutoHyphens/>
      <w:spacing w:after="60"/>
      <w:jc w:val="both"/>
    </w:pPr>
    <w:rPr>
      <w:lang w:eastAsia="ar-SA"/>
    </w:rPr>
  </w:style>
  <w:style w:type="paragraph" w:customStyle="1" w:styleId="2f6">
    <w:name w:val="Нумерованный список2"/>
    <w:basedOn w:val="a2"/>
    <w:rsid w:val="00B304C0"/>
    <w:pPr>
      <w:suppressAutoHyphens/>
      <w:spacing w:after="60"/>
      <w:ind w:firstLine="709"/>
      <w:jc w:val="both"/>
    </w:pPr>
    <w:rPr>
      <w:szCs w:val="20"/>
      <w:lang w:eastAsia="ar-SA"/>
    </w:rPr>
  </w:style>
  <w:style w:type="paragraph" w:customStyle="1" w:styleId="220">
    <w:name w:val="Список 22"/>
    <w:basedOn w:val="a2"/>
    <w:rsid w:val="00B304C0"/>
    <w:pPr>
      <w:suppressAutoHyphens/>
      <w:spacing w:after="60"/>
      <w:ind w:left="566" w:hanging="283"/>
      <w:jc w:val="both"/>
    </w:pPr>
    <w:rPr>
      <w:lang w:eastAsia="ar-SA"/>
    </w:rPr>
  </w:style>
  <w:style w:type="paragraph" w:customStyle="1" w:styleId="320">
    <w:name w:val="Список 32"/>
    <w:basedOn w:val="a2"/>
    <w:rsid w:val="00B304C0"/>
    <w:pPr>
      <w:suppressAutoHyphens/>
      <w:spacing w:after="60"/>
      <w:ind w:left="849" w:hanging="283"/>
      <w:jc w:val="both"/>
    </w:pPr>
    <w:rPr>
      <w:lang w:eastAsia="ar-SA"/>
    </w:rPr>
  </w:style>
  <w:style w:type="paragraph" w:customStyle="1" w:styleId="420">
    <w:name w:val="Список 42"/>
    <w:basedOn w:val="a2"/>
    <w:rsid w:val="00B304C0"/>
    <w:pPr>
      <w:suppressAutoHyphens/>
      <w:spacing w:after="60"/>
      <w:ind w:left="1132" w:hanging="283"/>
      <w:jc w:val="both"/>
    </w:pPr>
    <w:rPr>
      <w:lang w:eastAsia="ar-SA"/>
    </w:rPr>
  </w:style>
  <w:style w:type="paragraph" w:customStyle="1" w:styleId="520">
    <w:name w:val="Список 52"/>
    <w:basedOn w:val="a2"/>
    <w:rsid w:val="00B304C0"/>
    <w:pPr>
      <w:suppressAutoHyphens/>
      <w:spacing w:after="60"/>
      <w:ind w:left="1415" w:hanging="283"/>
      <w:jc w:val="both"/>
    </w:pPr>
    <w:rPr>
      <w:lang w:eastAsia="ar-SA"/>
    </w:rPr>
  </w:style>
  <w:style w:type="paragraph" w:customStyle="1" w:styleId="221">
    <w:name w:val="Маркированный список 22"/>
    <w:basedOn w:val="a2"/>
    <w:rsid w:val="00B304C0"/>
    <w:pPr>
      <w:suppressAutoHyphens/>
      <w:spacing w:after="60"/>
      <w:ind w:firstLine="709"/>
      <w:jc w:val="both"/>
    </w:pPr>
    <w:rPr>
      <w:szCs w:val="20"/>
      <w:lang w:eastAsia="ar-SA"/>
    </w:rPr>
  </w:style>
  <w:style w:type="paragraph" w:customStyle="1" w:styleId="321">
    <w:name w:val="Маркированный список 32"/>
    <w:basedOn w:val="a2"/>
    <w:rsid w:val="00B304C0"/>
    <w:pPr>
      <w:suppressAutoHyphens/>
      <w:spacing w:after="60"/>
      <w:ind w:firstLine="709"/>
      <w:jc w:val="both"/>
    </w:pPr>
    <w:rPr>
      <w:szCs w:val="20"/>
      <w:lang w:eastAsia="ar-SA"/>
    </w:rPr>
  </w:style>
  <w:style w:type="paragraph" w:customStyle="1" w:styleId="421">
    <w:name w:val="Маркированный список 42"/>
    <w:basedOn w:val="a2"/>
    <w:rsid w:val="00B304C0"/>
    <w:pPr>
      <w:suppressAutoHyphens/>
      <w:spacing w:after="60"/>
      <w:ind w:firstLine="709"/>
      <w:jc w:val="both"/>
    </w:pPr>
    <w:rPr>
      <w:szCs w:val="20"/>
      <w:lang w:eastAsia="ar-SA"/>
    </w:rPr>
  </w:style>
  <w:style w:type="paragraph" w:customStyle="1" w:styleId="521">
    <w:name w:val="Маркированный список 52"/>
    <w:basedOn w:val="a2"/>
    <w:rsid w:val="00B304C0"/>
    <w:pPr>
      <w:suppressAutoHyphens/>
      <w:spacing w:after="60"/>
      <w:ind w:firstLine="709"/>
      <w:jc w:val="both"/>
    </w:pPr>
    <w:rPr>
      <w:szCs w:val="20"/>
      <w:lang w:eastAsia="ar-SA"/>
    </w:rPr>
  </w:style>
  <w:style w:type="paragraph" w:customStyle="1" w:styleId="222">
    <w:name w:val="Нумерованный список 22"/>
    <w:basedOn w:val="a2"/>
    <w:rsid w:val="00B304C0"/>
    <w:pPr>
      <w:suppressAutoHyphens/>
      <w:spacing w:after="60"/>
      <w:ind w:firstLine="709"/>
      <w:jc w:val="both"/>
    </w:pPr>
    <w:rPr>
      <w:szCs w:val="20"/>
      <w:lang w:eastAsia="ar-SA"/>
    </w:rPr>
  </w:style>
  <w:style w:type="paragraph" w:customStyle="1" w:styleId="322">
    <w:name w:val="Нумерованный список 32"/>
    <w:basedOn w:val="a2"/>
    <w:rsid w:val="00B304C0"/>
    <w:pPr>
      <w:suppressAutoHyphens/>
      <w:spacing w:after="60"/>
      <w:ind w:firstLine="709"/>
      <w:jc w:val="both"/>
    </w:pPr>
    <w:rPr>
      <w:szCs w:val="20"/>
      <w:lang w:eastAsia="ar-SA"/>
    </w:rPr>
  </w:style>
  <w:style w:type="paragraph" w:customStyle="1" w:styleId="422">
    <w:name w:val="Нумерованный список 42"/>
    <w:basedOn w:val="a2"/>
    <w:rsid w:val="00B304C0"/>
    <w:pPr>
      <w:suppressAutoHyphens/>
      <w:spacing w:after="60"/>
      <w:ind w:firstLine="709"/>
      <w:jc w:val="both"/>
    </w:pPr>
    <w:rPr>
      <w:szCs w:val="20"/>
      <w:lang w:eastAsia="ar-SA"/>
    </w:rPr>
  </w:style>
  <w:style w:type="paragraph" w:customStyle="1" w:styleId="522">
    <w:name w:val="Нумерованный список 52"/>
    <w:basedOn w:val="a2"/>
    <w:rsid w:val="00B304C0"/>
    <w:pPr>
      <w:suppressAutoHyphens/>
      <w:spacing w:after="60"/>
      <w:ind w:firstLine="709"/>
      <w:jc w:val="both"/>
    </w:pPr>
    <w:rPr>
      <w:szCs w:val="20"/>
      <w:lang w:eastAsia="ar-SA"/>
    </w:rPr>
  </w:style>
  <w:style w:type="paragraph" w:customStyle="1" w:styleId="1f3">
    <w:name w:val="Прощание1"/>
    <w:basedOn w:val="a2"/>
    <w:rsid w:val="00B304C0"/>
    <w:pPr>
      <w:suppressAutoHyphens/>
      <w:spacing w:after="60"/>
      <w:ind w:left="4252"/>
      <w:jc w:val="both"/>
    </w:pPr>
    <w:rPr>
      <w:lang w:eastAsia="ar-SA"/>
    </w:rPr>
  </w:style>
  <w:style w:type="paragraph" w:customStyle="1" w:styleId="2f7">
    <w:name w:val="Продолжение списка2"/>
    <w:basedOn w:val="a2"/>
    <w:rsid w:val="00B304C0"/>
    <w:pPr>
      <w:suppressAutoHyphens/>
      <w:spacing w:after="120"/>
      <w:ind w:left="283"/>
      <w:jc w:val="both"/>
    </w:pPr>
    <w:rPr>
      <w:lang w:eastAsia="ar-SA"/>
    </w:rPr>
  </w:style>
  <w:style w:type="paragraph" w:customStyle="1" w:styleId="223">
    <w:name w:val="Продолжение списка 22"/>
    <w:basedOn w:val="a2"/>
    <w:rsid w:val="00B304C0"/>
    <w:pPr>
      <w:suppressAutoHyphens/>
      <w:spacing w:after="120"/>
      <w:ind w:left="566"/>
      <w:jc w:val="both"/>
    </w:pPr>
    <w:rPr>
      <w:lang w:eastAsia="ar-SA"/>
    </w:rPr>
  </w:style>
  <w:style w:type="paragraph" w:customStyle="1" w:styleId="323">
    <w:name w:val="Продолжение списка 32"/>
    <w:basedOn w:val="a2"/>
    <w:rsid w:val="00B304C0"/>
    <w:pPr>
      <w:suppressAutoHyphens/>
      <w:spacing w:after="120"/>
      <w:ind w:left="849"/>
      <w:jc w:val="both"/>
    </w:pPr>
    <w:rPr>
      <w:lang w:eastAsia="ar-SA"/>
    </w:rPr>
  </w:style>
  <w:style w:type="paragraph" w:customStyle="1" w:styleId="423">
    <w:name w:val="Продолжение списка 42"/>
    <w:basedOn w:val="a2"/>
    <w:rsid w:val="00B304C0"/>
    <w:pPr>
      <w:suppressAutoHyphens/>
      <w:spacing w:after="120"/>
      <w:ind w:left="1132"/>
      <w:jc w:val="both"/>
    </w:pPr>
    <w:rPr>
      <w:lang w:eastAsia="ar-SA"/>
    </w:rPr>
  </w:style>
  <w:style w:type="paragraph" w:customStyle="1" w:styleId="523">
    <w:name w:val="Продолжение списка 52"/>
    <w:basedOn w:val="a2"/>
    <w:rsid w:val="00B304C0"/>
    <w:pPr>
      <w:suppressAutoHyphens/>
      <w:spacing w:after="120"/>
      <w:ind w:left="1415"/>
      <w:jc w:val="both"/>
    </w:pPr>
    <w:rPr>
      <w:lang w:eastAsia="ar-SA"/>
    </w:rPr>
  </w:style>
  <w:style w:type="paragraph" w:customStyle="1" w:styleId="2f8">
    <w:name w:val="Шапка2"/>
    <w:basedOn w:val="a2"/>
    <w:rsid w:val="00B304C0"/>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hAnsi="Arial" w:cs="Arial"/>
      <w:lang w:eastAsia="ar-SA"/>
    </w:rPr>
  </w:style>
  <w:style w:type="paragraph" w:customStyle="1" w:styleId="2f9">
    <w:name w:val="Приветствие2"/>
    <w:basedOn w:val="a2"/>
    <w:next w:val="a2"/>
    <w:rsid w:val="00B304C0"/>
    <w:pPr>
      <w:suppressAutoHyphens/>
      <w:spacing w:after="60"/>
      <w:jc w:val="both"/>
    </w:pPr>
    <w:rPr>
      <w:lang w:eastAsia="ar-SA"/>
    </w:rPr>
  </w:style>
  <w:style w:type="paragraph" w:customStyle="1" w:styleId="2fa">
    <w:name w:val="Дата2"/>
    <w:basedOn w:val="a2"/>
    <w:next w:val="a2"/>
    <w:rsid w:val="00B304C0"/>
    <w:pPr>
      <w:suppressAutoHyphens/>
      <w:spacing w:after="60"/>
      <w:jc w:val="both"/>
    </w:pPr>
    <w:rPr>
      <w:szCs w:val="20"/>
      <w:lang w:eastAsia="ar-SA"/>
    </w:rPr>
  </w:style>
  <w:style w:type="paragraph" w:customStyle="1" w:styleId="2fb">
    <w:name w:val="Красная строка2"/>
    <w:basedOn w:val="af5"/>
    <w:rsid w:val="00B304C0"/>
    <w:pPr>
      <w:suppressAutoHyphens/>
      <w:ind w:firstLine="210"/>
      <w:jc w:val="both"/>
    </w:pPr>
    <w:rPr>
      <w:lang w:eastAsia="ar-SA"/>
    </w:rPr>
  </w:style>
  <w:style w:type="paragraph" w:customStyle="1" w:styleId="224">
    <w:name w:val="Красная строка 22"/>
    <w:basedOn w:val="af7"/>
    <w:rsid w:val="00B304C0"/>
  </w:style>
  <w:style w:type="paragraph" w:customStyle="1" w:styleId="2fc">
    <w:name w:val="Заголовок записки2"/>
    <w:basedOn w:val="a2"/>
    <w:next w:val="a2"/>
    <w:rsid w:val="00B304C0"/>
    <w:pPr>
      <w:suppressAutoHyphens/>
      <w:spacing w:after="60"/>
      <w:jc w:val="both"/>
    </w:pPr>
    <w:rPr>
      <w:lang w:eastAsia="ar-SA"/>
    </w:rPr>
  </w:style>
  <w:style w:type="paragraph" w:customStyle="1" w:styleId="225">
    <w:name w:val="Основной текст 22"/>
    <w:basedOn w:val="a2"/>
    <w:rsid w:val="00B304C0"/>
    <w:pPr>
      <w:suppressAutoHyphens/>
      <w:jc w:val="center"/>
    </w:pPr>
    <w:rPr>
      <w:lang w:eastAsia="ar-SA"/>
    </w:rPr>
  </w:style>
  <w:style w:type="paragraph" w:customStyle="1" w:styleId="324">
    <w:name w:val="Основной текст 32"/>
    <w:basedOn w:val="a2"/>
    <w:rsid w:val="00B304C0"/>
    <w:pPr>
      <w:suppressAutoHyphens/>
      <w:spacing w:after="120"/>
    </w:pPr>
    <w:rPr>
      <w:sz w:val="16"/>
      <w:szCs w:val="16"/>
      <w:lang w:eastAsia="ar-SA"/>
    </w:rPr>
  </w:style>
  <w:style w:type="paragraph" w:customStyle="1" w:styleId="226">
    <w:name w:val="Основной текст с отступом 22"/>
    <w:basedOn w:val="a2"/>
    <w:rsid w:val="00B304C0"/>
    <w:pPr>
      <w:suppressAutoHyphens/>
      <w:spacing w:after="120" w:line="480" w:lineRule="auto"/>
      <w:ind w:left="283"/>
    </w:pPr>
    <w:rPr>
      <w:lang w:eastAsia="ar-SA"/>
    </w:rPr>
  </w:style>
  <w:style w:type="paragraph" w:customStyle="1" w:styleId="325">
    <w:name w:val="Основной текст с отступом 32"/>
    <w:basedOn w:val="a2"/>
    <w:rsid w:val="00B304C0"/>
    <w:pPr>
      <w:suppressAutoHyphens/>
      <w:spacing w:after="120"/>
      <w:ind w:left="283"/>
    </w:pPr>
    <w:rPr>
      <w:sz w:val="16"/>
      <w:szCs w:val="16"/>
      <w:lang w:eastAsia="ar-SA"/>
    </w:rPr>
  </w:style>
  <w:style w:type="paragraph" w:customStyle="1" w:styleId="2fd">
    <w:name w:val="Цитата2"/>
    <w:basedOn w:val="a2"/>
    <w:rsid w:val="00B304C0"/>
    <w:pPr>
      <w:suppressAutoHyphens/>
      <w:spacing w:after="120"/>
      <w:ind w:left="1440" w:right="1440"/>
      <w:jc w:val="both"/>
    </w:pPr>
    <w:rPr>
      <w:szCs w:val="20"/>
      <w:lang w:eastAsia="ar-SA"/>
    </w:rPr>
  </w:style>
  <w:style w:type="paragraph" w:customStyle="1" w:styleId="2fe">
    <w:name w:val="Текст2"/>
    <w:basedOn w:val="a2"/>
    <w:rsid w:val="00B304C0"/>
    <w:pPr>
      <w:suppressAutoHyphens/>
    </w:pPr>
    <w:rPr>
      <w:rFonts w:ascii="Courier New" w:hAnsi="Courier New" w:cs="Courier New"/>
      <w:sz w:val="20"/>
      <w:szCs w:val="20"/>
      <w:lang w:eastAsia="ar-SA"/>
    </w:rPr>
  </w:style>
  <w:style w:type="paragraph" w:customStyle="1" w:styleId="2ff">
    <w:name w:val="Название объекта2"/>
    <w:basedOn w:val="a2"/>
    <w:next w:val="a2"/>
    <w:rsid w:val="00B304C0"/>
    <w:pPr>
      <w:tabs>
        <w:tab w:val="left" w:pos="0"/>
        <w:tab w:val="left" w:pos="10206"/>
      </w:tabs>
      <w:suppressAutoHyphens/>
    </w:pPr>
    <w:rPr>
      <w:sz w:val="32"/>
      <w:szCs w:val="20"/>
      <w:lang w:eastAsia="ar-SA"/>
    </w:rPr>
  </w:style>
  <w:style w:type="paragraph" w:customStyle="1" w:styleId="1f4">
    <w:name w:val="Заголовок таблицы ссылок1"/>
    <w:basedOn w:val="a2"/>
    <w:next w:val="a2"/>
    <w:rsid w:val="00B304C0"/>
    <w:pPr>
      <w:suppressAutoHyphens/>
      <w:spacing w:before="120"/>
    </w:pPr>
    <w:rPr>
      <w:rFonts w:ascii="Arial" w:hAnsi="Arial" w:cs="Arial"/>
      <w:b/>
      <w:bCs/>
      <w:lang w:eastAsia="ar-SA"/>
    </w:rPr>
  </w:style>
  <w:style w:type="paragraph" w:customStyle="1" w:styleId="afffffb">
    <w:name w:val="Знак Знак Знак Знак Знак Знак Знак"/>
    <w:basedOn w:val="a2"/>
    <w:rsid w:val="00B304C0"/>
    <w:pPr>
      <w:suppressAutoHyphens/>
      <w:spacing w:after="160" w:line="240" w:lineRule="exact"/>
      <w:jc w:val="both"/>
    </w:pPr>
    <w:rPr>
      <w:szCs w:val="20"/>
      <w:lang w:eastAsia="ar-SA"/>
    </w:rPr>
  </w:style>
  <w:style w:type="paragraph" w:customStyle="1" w:styleId="afffffc">
    <w:name w:val="Маркированный"/>
    <w:basedOn w:val="a2"/>
    <w:rsid w:val="00B304C0"/>
    <w:pPr>
      <w:tabs>
        <w:tab w:val="left" w:pos="1134"/>
      </w:tabs>
      <w:suppressAutoHyphens/>
      <w:spacing w:line="360" w:lineRule="auto"/>
      <w:ind w:firstLine="709"/>
      <w:jc w:val="both"/>
    </w:pPr>
    <w:rPr>
      <w:sz w:val="28"/>
      <w:lang w:eastAsia="ar-SA"/>
    </w:rPr>
  </w:style>
  <w:style w:type="paragraph" w:customStyle="1" w:styleId="1f5">
    <w:name w:val="Договор Номер 1"/>
    <w:basedOn w:val="a2"/>
    <w:rsid w:val="00B304C0"/>
    <w:pPr>
      <w:suppressAutoHyphens/>
      <w:spacing w:before="240" w:after="240" w:line="360" w:lineRule="auto"/>
      <w:ind w:left="1418" w:firstLine="709"/>
      <w:jc w:val="center"/>
    </w:pPr>
    <w:rPr>
      <w:rFonts w:ascii="Arial" w:hAnsi="Arial"/>
      <w:b/>
      <w:sz w:val="28"/>
      <w:lang w:eastAsia="ar-SA"/>
    </w:rPr>
  </w:style>
  <w:style w:type="paragraph" w:customStyle="1" w:styleId="2ff0">
    <w:name w:val="Договор Номер 2"/>
    <w:basedOn w:val="a2"/>
    <w:rsid w:val="00B304C0"/>
    <w:pPr>
      <w:suppressAutoHyphens/>
      <w:spacing w:line="360" w:lineRule="auto"/>
      <w:ind w:left="720"/>
      <w:jc w:val="both"/>
    </w:pPr>
    <w:rPr>
      <w:sz w:val="28"/>
      <w:lang w:eastAsia="ar-SA"/>
    </w:rPr>
  </w:style>
  <w:style w:type="paragraph" w:customStyle="1" w:styleId="3f3">
    <w:name w:val="Договор Номер 3"/>
    <w:basedOn w:val="a2"/>
    <w:rsid w:val="00B304C0"/>
    <w:pPr>
      <w:suppressAutoHyphens/>
      <w:spacing w:line="360" w:lineRule="auto"/>
      <w:ind w:firstLine="709"/>
      <w:jc w:val="both"/>
    </w:pPr>
    <w:rPr>
      <w:sz w:val="28"/>
      <w:lang w:eastAsia="ar-SA"/>
    </w:rPr>
  </w:style>
  <w:style w:type="paragraph" w:customStyle="1" w:styleId="Heading1NumberedT">
    <w:name w:val="Heading 1 Numbered + T"/>
    <w:basedOn w:val="a2"/>
    <w:next w:val="a2"/>
    <w:rsid w:val="00B304C0"/>
    <w:pPr>
      <w:keepNext/>
      <w:keepLines/>
      <w:suppressAutoHyphens/>
      <w:ind w:left="567"/>
      <w:jc w:val="center"/>
    </w:pPr>
    <w:rPr>
      <w:lang w:eastAsia="ar-SA"/>
    </w:rPr>
  </w:style>
  <w:style w:type="paragraph" w:customStyle="1" w:styleId="Heading2NumberedT">
    <w:name w:val="Heading 2 Numbered + T"/>
    <w:basedOn w:val="Heading1NumberedT"/>
    <w:next w:val="a2"/>
    <w:rsid w:val="00B304C0"/>
  </w:style>
  <w:style w:type="paragraph" w:customStyle="1" w:styleId="NormalTNumbered">
    <w:name w:val="Normal+T Numbered"/>
    <w:basedOn w:val="a2"/>
    <w:rsid w:val="00B304C0"/>
    <w:pPr>
      <w:tabs>
        <w:tab w:val="left" w:pos="2880"/>
      </w:tabs>
      <w:suppressAutoHyphens/>
      <w:spacing w:before="60"/>
      <w:ind w:left="720" w:hanging="720"/>
      <w:jc w:val="both"/>
    </w:pPr>
    <w:rPr>
      <w:rFonts w:ascii="Arial" w:hAnsi="Arial"/>
      <w:sz w:val="20"/>
      <w:lang w:eastAsia="ar-SA"/>
    </w:rPr>
  </w:style>
  <w:style w:type="paragraph" w:customStyle="1" w:styleId="315">
    <w:name w:val="Заголовок 31"/>
    <w:basedOn w:val="a2"/>
    <w:next w:val="a2"/>
    <w:rsid w:val="00B304C0"/>
    <w:pPr>
      <w:keepNext/>
      <w:tabs>
        <w:tab w:val="left" w:pos="1440"/>
      </w:tabs>
      <w:suppressAutoHyphens/>
      <w:spacing w:after="60"/>
      <w:ind w:left="360" w:hanging="360"/>
      <w:jc w:val="both"/>
    </w:pPr>
    <w:rPr>
      <w:lang w:eastAsia="ar-SA"/>
    </w:rPr>
  </w:style>
  <w:style w:type="paragraph" w:styleId="afffffd">
    <w:name w:val="footnote text"/>
    <w:basedOn w:val="a2"/>
    <w:link w:val="1f6"/>
    <w:uiPriority w:val="99"/>
    <w:rsid w:val="00B304C0"/>
    <w:pPr>
      <w:suppressAutoHyphens/>
      <w:spacing w:after="60"/>
      <w:jc w:val="both"/>
    </w:pPr>
    <w:rPr>
      <w:sz w:val="20"/>
      <w:szCs w:val="20"/>
      <w:lang w:eastAsia="ar-SA"/>
    </w:rPr>
  </w:style>
  <w:style w:type="character" w:customStyle="1" w:styleId="1f6">
    <w:name w:val="Текст сноски Знак1"/>
    <w:link w:val="afffffd"/>
    <w:uiPriority w:val="99"/>
    <w:rsid w:val="00B304C0"/>
    <w:rPr>
      <w:lang w:val="ru-RU" w:eastAsia="ar-SA"/>
    </w:rPr>
  </w:style>
  <w:style w:type="paragraph" w:customStyle="1" w:styleId="xl63">
    <w:name w:val="xl63"/>
    <w:basedOn w:val="a2"/>
    <w:rsid w:val="00B304C0"/>
    <w:pPr>
      <w:suppressAutoHyphens/>
      <w:spacing w:before="280" w:after="280"/>
      <w:textAlignment w:val="center"/>
    </w:pPr>
    <w:rPr>
      <w:lang w:eastAsia="ar-SA"/>
    </w:rPr>
  </w:style>
  <w:style w:type="paragraph" w:customStyle="1" w:styleId="xl64">
    <w:name w:val="xl64"/>
    <w:basedOn w:val="a2"/>
    <w:rsid w:val="00B304C0"/>
    <w:pPr>
      <w:suppressAutoHyphens/>
      <w:spacing w:before="280" w:after="280"/>
      <w:textAlignment w:val="center"/>
    </w:pPr>
    <w:rPr>
      <w:lang w:eastAsia="ar-SA"/>
    </w:rPr>
  </w:style>
  <w:style w:type="paragraph" w:customStyle="1" w:styleId="xl65">
    <w:name w:val="xl65"/>
    <w:basedOn w:val="a2"/>
    <w:rsid w:val="00B304C0"/>
    <w:pPr>
      <w:suppressAutoHyphens/>
      <w:spacing w:before="280" w:after="280"/>
      <w:jc w:val="center"/>
      <w:textAlignment w:val="center"/>
    </w:pPr>
    <w:rPr>
      <w:b/>
      <w:bCs/>
      <w:i/>
      <w:iCs/>
      <w:lang w:eastAsia="ar-SA"/>
    </w:rPr>
  </w:style>
  <w:style w:type="paragraph" w:customStyle="1" w:styleId="xl66">
    <w:name w:val="xl66"/>
    <w:basedOn w:val="a2"/>
    <w:rsid w:val="00B304C0"/>
    <w:pPr>
      <w:suppressAutoHyphens/>
      <w:spacing w:before="280" w:after="280"/>
      <w:textAlignment w:val="center"/>
    </w:pPr>
    <w:rPr>
      <w:sz w:val="22"/>
      <w:szCs w:val="22"/>
      <w:lang w:eastAsia="ar-SA"/>
    </w:rPr>
  </w:style>
  <w:style w:type="paragraph" w:customStyle="1" w:styleId="xl67">
    <w:name w:val="xl67"/>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68">
    <w:name w:val="xl68"/>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lang w:eastAsia="ar-SA"/>
    </w:rPr>
  </w:style>
  <w:style w:type="paragraph" w:customStyle="1" w:styleId="xl69">
    <w:name w:val="xl69"/>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70">
    <w:name w:val="xl70"/>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i/>
      <w:iCs/>
      <w:sz w:val="28"/>
      <w:szCs w:val="28"/>
      <w:lang w:eastAsia="ar-SA"/>
    </w:rPr>
  </w:style>
  <w:style w:type="paragraph" w:customStyle="1" w:styleId="xl71">
    <w:name w:val="xl71"/>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8"/>
      <w:szCs w:val="28"/>
      <w:lang w:eastAsia="ar-SA"/>
    </w:rPr>
  </w:style>
  <w:style w:type="paragraph" w:customStyle="1" w:styleId="xl72">
    <w:name w:val="xl72"/>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8"/>
      <w:szCs w:val="28"/>
      <w:lang w:eastAsia="ar-SA"/>
    </w:rPr>
  </w:style>
  <w:style w:type="paragraph" w:customStyle="1" w:styleId="xl73">
    <w:name w:val="xl73"/>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74">
    <w:name w:val="xl74"/>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75">
    <w:name w:val="xl75"/>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i/>
      <w:iCs/>
      <w:sz w:val="28"/>
      <w:szCs w:val="28"/>
      <w:lang w:eastAsia="ar-SA"/>
    </w:rPr>
  </w:style>
  <w:style w:type="paragraph" w:customStyle="1" w:styleId="xl76">
    <w:name w:val="xl76"/>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8"/>
      <w:szCs w:val="28"/>
      <w:lang w:eastAsia="ar-SA"/>
    </w:rPr>
  </w:style>
  <w:style w:type="paragraph" w:customStyle="1" w:styleId="xl77">
    <w:name w:val="xl77"/>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i/>
      <w:iCs/>
      <w:sz w:val="28"/>
      <w:szCs w:val="28"/>
      <w:lang w:eastAsia="ar-SA"/>
    </w:rPr>
  </w:style>
  <w:style w:type="paragraph" w:customStyle="1" w:styleId="xl78">
    <w:name w:val="xl78"/>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79">
    <w:name w:val="xl79"/>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i/>
      <w:iCs/>
      <w:sz w:val="28"/>
      <w:szCs w:val="28"/>
      <w:lang w:eastAsia="ar-SA"/>
    </w:rPr>
  </w:style>
  <w:style w:type="paragraph" w:customStyle="1" w:styleId="xl80">
    <w:name w:val="xl80"/>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81">
    <w:name w:val="xl81"/>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82">
    <w:name w:val="xl82"/>
    <w:basedOn w:val="a2"/>
    <w:rsid w:val="00B304C0"/>
    <w:pPr>
      <w:pBdr>
        <w:top w:val="single" w:sz="4" w:space="0" w:color="000000"/>
        <w:left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83">
    <w:name w:val="xl83"/>
    <w:basedOn w:val="a2"/>
    <w:rsid w:val="00B304C0"/>
    <w:pPr>
      <w:pBdr>
        <w:top w:val="single" w:sz="4" w:space="0" w:color="000000"/>
        <w:left w:val="single" w:sz="4" w:space="0" w:color="000000"/>
        <w:right w:val="single" w:sz="4" w:space="0" w:color="000000"/>
      </w:pBdr>
      <w:suppressAutoHyphens/>
      <w:spacing w:before="280" w:after="280"/>
      <w:textAlignment w:val="center"/>
    </w:pPr>
    <w:rPr>
      <w:sz w:val="28"/>
      <w:szCs w:val="28"/>
      <w:lang w:eastAsia="ar-SA"/>
    </w:rPr>
  </w:style>
  <w:style w:type="paragraph" w:customStyle="1" w:styleId="xl84">
    <w:name w:val="xl84"/>
    <w:basedOn w:val="a2"/>
    <w:rsid w:val="00B304C0"/>
    <w:pPr>
      <w:pBdr>
        <w:top w:val="single" w:sz="4" w:space="0" w:color="000000"/>
        <w:left w:val="single" w:sz="4" w:space="0" w:color="000000"/>
        <w:right w:val="single" w:sz="4" w:space="0" w:color="000000"/>
      </w:pBdr>
      <w:suppressAutoHyphens/>
      <w:spacing w:before="280" w:after="280"/>
      <w:textAlignment w:val="center"/>
    </w:pPr>
    <w:rPr>
      <w:sz w:val="28"/>
      <w:szCs w:val="28"/>
      <w:lang w:eastAsia="ar-SA"/>
    </w:rPr>
  </w:style>
  <w:style w:type="paragraph" w:customStyle="1" w:styleId="xl85">
    <w:name w:val="xl85"/>
    <w:basedOn w:val="a2"/>
    <w:rsid w:val="00B304C0"/>
    <w:pPr>
      <w:pBdr>
        <w:top w:val="single" w:sz="4" w:space="0" w:color="000000"/>
        <w:left w:val="single" w:sz="4" w:space="0" w:color="000000"/>
      </w:pBdr>
      <w:suppressAutoHyphens/>
      <w:spacing w:before="280" w:after="280"/>
      <w:jc w:val="center"/>
      <w:textAlignment w:val="center"/>
    </w:pPr>
    <w:rPr>
      <w:sz w:val="28"/>
      <w:szCs w:val="28"/>
      <w:lang w:eastAsia="ar-SA"/>
    </w:rPr>
  </w:style>
  <w:style w:type="paragraph" w:customStyle="1" w:styleId="xl86">
    <w:name w:val="xl86"/>
    <w:basedOn w:val="a2"/>
    <w:rsid w:val="00B304C0"/>
    <w:pPr>
      <w:pBdr>
        <w:top w:val="single" w:sz="4" w:space="0" w:color="000000"/>
        <w:left w:val="single" w:sz="4" w:space="0" w:color="000000"/>
      </w:pBdr>
      <w:suppressAutoHyphens/>
      <w:spacing w:before="280" w:after="280"/>
      <w:textAlignment w:val="center"/>
    </w:pPr>
    <w:rPr>
      <w:sz w:val="28"/>
      <w:szCs w:val="28"/>
      <w:lang w:eastAsia="ar-SA"/>
    </w:rPr>
  </w:style>
  <w:style w:type="paragraph" w:customStyle="1" w:styleId="xl87">
    <w:name w:val="xl87"/>
    <w:basedOn w:val="a2"/>
    <w:rsid w:val="00B304C0"/>
    <w:pPr>
      <w:pBdr>
        <w:left w:val="single" w:sz="4" w:space="0" w:color="000000"/>
      </w:pBdr>
      <w:suppressAutoHyphens/>
      <w:spacing w:before="280" w:after="280"/>
      <w:jc w:val="center"/>
      <w:textAlignment w:val="center"/>
    </w:pPr>
    <w:rPr>
      <w:sz w:val="28"/>
      <w:szCs w:val="28"/>
      <w:lang w:eastAsia="ar-SA"/>
    </w:rPr>
  </w:style>
  <w:style w:type="paragraph" w:customStyle="1" w:styleId="xl88">
    <w:name w:val="xl88"/>
    <w:basedOn w:val="a2"/>
    <w:rsid w:val="00B304C0"/>
    <w:pPr>
      <w:pBdr>
        <w:left w:val="single" w:sz="4" w:space="0" w:color="000000"/>
      </w:pBdr>
      <w:suppressAutoHyphens/>
      <w:spacing w:before="280" w:after="280"/>
      <w:jc w:val="right"/>
      <w:textAlignment w:val="center"/>
    </w:pPr>
    <w:rPr>
      <w:sz w:val="28"/>
      <w:szCs w:val="28"/>
      <w:lang w:eastAsia="ar-SA"/>
    </w:rPr>
  </w:style>
  <w:style w:type="paragraph" w:customStyle="1" w:styleId="xl89">
    <w:name w:val="xl89"/>
    <w:basedOn w:val="a2"/>
    <w:rsid w:val="00B304C0"/>
    <w:pPr>
      <w:pBdr>
        <w:left w:val="single" w:sz="4" w:space="0" w:color="000000"/>
        <w:right w:val="single" w:sz="4" w:space="0" w:color="000000"/>
      </w:pBdr>
      <w:suppressAutoHyphens/>
      <w:spacing w:before="280" w:after="280"/>
      <w:textAlignment w:val="center"/>
    </w:pPr>
    <w:rPr>
      <w:sz w:val="28"/>
      <w:szCs w:val="28"/>
      <w:lang w:eastAsia="ar-SA"/>
    </w:rPr>
  </w:style>
  <w:style w:type="paragraph" w:customStyle="1" w:styleId="xl90">
    <w:name w:val="xl90"/>
    <w:basedOn w:val="a2"/>
    <w:rsid w:val="00B304C0"/>
    <w:pPr>
      <w:pBdr>
        <w:left w:val="single" w:sz="4" w:space="0" w:color="000000"/>
        <w:bottom w:val="single" w:sz="4" w:space="0" w:color="000000"/>
      </w:pBdr>
      <w:suppressAutoHyphens/>
      <w:spacing w:before="280" w:after="280"/>
      <w:jc w:val="center"/>
      <w:textAlignment w:val="center"/>
    </w:pPr>
    <w:rPr>
      <w:sz w:val="28"/>
      <w:szCs w:val="28"/>
      <w:lang w:eastAsia="ar-SA"/>
    </w:rPr>
  </w:style>
  <w:style w:type="paragraph" w:customStyle="1" w:styleId="xl91">
    <w:name w:val="xl91"/>
    <w:basedOn w:val="a2"/>
    <w:rsid w:val="00B304C0"/>
    <w:pPr>
      <w:pBdr>
        <w:left w:val="single" w:sz="4" w:space="0" w:color="000000"/>
        <w:bottom w:val="single" w:sz="4" w:space="0" w:color="000000"/>
      </w:pBdr>
      <w:suppressAutoHyphens/>
      <w:spacing w:before="280" w:after="280"/>
      <w:jc w:val="right"/>
      <w:textAlignment w:val="center"/>
    </w:pPr>
    <w:rPr>
      <w:sz w:val="28"/>
      <w:szCs w:val="28"/>
      <w:lang w:eastAsia="ar-SA"/>
    </w:rPr>
  </w:style>
  <w:style w:type="paragraph" w:customStyle="1" w:styleId="xl92">
    <w:name w:val="xl92"/>
    <w:basedOn w:val="a2"/>
    <w:rsid w:val="00B304C0"/>
    <w:pPr>
      <w:pBdr>
        <w:left w:val="single" w:sz="4" w:space="0" w:color="000000"/>
        <w:bottom w:val="single" w:sz="4" w:space="0" w:color="000000"/>
        <w:right w:val="single" w:sz="4" w:space="0" w:color="000000"/>
      </w:pBdr>
      <w:suppressAutoHyphens/>
      <w:spacing w:before="280" w:after="280"/>
      <w:textAlignment w:val="center"/>
    </w:pPr>
    <w:rPr>
      <w:sz w:val="28"/>
      <w:szCs w:val="28"/>
      <w:lang w:eastAsia="ar-SA"/>
    </w:rPr>
  </w:style>
  <w:style w:type="paragraph" w:customStyle="1" w:styleId="xl93">
    <w:name w:val="xl93"/>
    <w:basedOn w:val="a2"/>
    <w:rsid w:val="00B304C0"/>
    <w:pPr>
      <w:pBdr>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94">
    <w:name w:val="xl94"/>
    <w:basedOn w:val="a2"/>
    <w:rsid w:val="00B304C0"/>
    <w:pPr>
      <w:pBdr>
        <w:left w:val="single" w:sz="4" w:space="0" w:color="000000"/>
        <w:bottom w:val="single" w:sz="4" w:space="0" w:color="000000"/>
        <w:right w:val="single" w:sz="4" w:space="0" w:color="000000"/>
      </w:pBdr>
      <w:suppressAutoHyphens/>
      <w:spacing w:before="280" w:after="280"/>
      <w:textAlignment w:val="center"/>
    </w:pPr>
    <w:rPr>
      <w:sz w:val="28"/>
      <w:szCs w:val="28"/>
      <w:lang w:eastAsia="ar-SA"/>
    </w:rPr>
  </w:style>
  <w:style w:type="paragraph" w:customStyle="1" w:styleId="xl95">
    <w:name w:val="xl95"/>
    <w:basedOn w:val="a2"/>
    <w:rsid w:val="00B304C0"/>
    <w:pPr>
      <w:pBdr>
        <w:left w:val="single" w:sz="4" w:space="0" w:color="000000"/>
        <w:bottom w:val="single" w:sz="4" w:space="0" w:color="000000"/>
        <w:right w:val="single" w:sz="4" w:space="0" w:color="000000"/>
      </w:pBdr>
      <w:suppressAutoHyphens/>
      <w:spacing w:before="280" w:after="280"/>
      <w:jc w:val="center"/>
      <w:textAlignment w:val="center"/>
    </w:pPr>
    <w:rPr>
      <w:sz w:val="28"/>
      <w:szCs w:val="28"/>
      <w:lang w:eastAsia="ar-SA"/>
    </w:rPr>
  </w:style>
  <w:style w:type="paragraph" w:customStyle="1" w:styleId="xl96">
    <w:name w:val="xl96"/>
    <w:basedOn w:val="a2"/>
    <w:rsid w:val="00B304C0"/>
    <w:pPr>
      <w:pBdr>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97">
    <w:name w:val="xl97"/>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lang w:eastAsia="ar-SA"/>
    </w:rPr>
  </w:style>
  <w:style w:type="paragraph" w:customStyle="1" w:styleId="xl98">
    <w:name w:val="xl98"/>
    <w:basedOn w:val="a2"/>
    <w:rsid w:val="00B304C0"/>
    <w:pPr>
      <w:pBdr>
        <w:left w:val="single" w:sz="4" w:space="0" w:color="000000"/>
        <w:bottom w:val="single" w:sz="4" w:space="0" w:color="000000"/>
        <w:right w:val="single" w:sz="4" w:space="0" w:color="000000"/>
      </w:pBdr>
      <w:suppressAutoHyphens/>
      <w:spacing w:before="280" w:after="280"/>
      <w:textAlignment w:val="center"/>
    </w:pPr>
    <w:rPr>
      <w:sz w:val="28"/>
      <w:szCs w:val="28"/>
      <w:lang w:eastAsia="ar-SA"/>
    </w:rPr>
  </w:style>
  <w:style w:type="paragraph" w:customStyle="1" w:styleId="xl99">
    <w:name w:val="xl99"/>
    <w:basedOn w:val="a2"/>
    <w:rsid w:val="00B304C0"/>
    <w:pPr>
      <w:suppressAutoHyphens/>
      <w:spacing w:before="280" w:after="280"/>
      <w:jc w:val="center"/>
      <w:textAlignment w:val="center"/>
    </w:pPr>
    <w:rPr>
      <w:b/>
      <w:bCs/>
      <w:i/>
      <w:iCs/>
      <w:sz w:val="36"/>
      <w:szCs w:val="36"/>
      <w:lang w:eastAsia="ar-SA"/>
    </w:rPr>
  </w:style>
  <w:style w:type="paragraph" w:customStyle="1" w:styleId="316">
    <w:name w:val="Основной текст 31"/>
    <w:basedOn w:val="a2"/>
    <w:rsid w:val="00B304C0"/>
    <w:pPr>
      <w:suppressAutoHyphens/>
    </w:pPr>
    <w:rPr>
      <w:kern w:val="1"/>
      <w:szCs w:val="20"/>
      <w:lang w:eastAsia="ar-SA"/>
    </w:rPr>
  </w:style>
  <w:style w:type="paragraph" w:customStyle="1" w:styleId="ConsPlusTitle">
    <w:name w:val="ConsPlusTitle"/>
    <w:uiPriority w:val="99"/>
    <w:rsid w:val="00B304C0"/>
    <w:pPr>
      <w:widowControl w:val="0"/>
      <w:suppressAutoHyphens/>
      <w:autoSpaceDE w:val="0"/>
      <w:spacing w:after="20"/>
      <w:ind w:left="130" w:right="102"/>
    </w:pPr>
    <w:rPr>
      <w:rFonts w:ascii="Arial" w:eastAsia="Arial" w:hAnsi="Arial" w:cs="Arial"/>
      <w:b/>
      <w:bCs/>
      <w:lang w:eastAsia="ar-SA"/>
    </w:rPr>
  </w:style>
  <w:style w:type="paragraph" w:customStyle="1" w:styleId="afffffe">
    <w:name w:val="Знак Знак Знак"/>
    <w:aliases w:val=" Знак Знак1 Знак Знак,Знак Знак,Основной текст с отступом 2 Знак Знак"/>
    <w:basedOn w:val="a2"/>
    <w:rsid w:val="00B304C0"/>
    <w:pPr>
      <w:suppressAutoHyphens/>
      <w:spacing w:before="280" w:after="280"/>
    </w:pPr>
    <w:rPr>
      <w:rFonts w:ascii="Tahoma" w:hAnsi="Tahoma"/>
      <w:sz w:val="20"/>
      <w:szCs w:val="20"/>
      <w:lang w:eastAsia="ar-SA"/>
    </w:rPr>
  </w:style>
  <w:style w:type="paragraph" w:customStyle="1" w:styleId="211">
    <w:name w:val="Основной текст 21"/>
    <w:basedOn w:val="a2"/>
    <w:rsid w:val="00B304C0"/>
    <w:pPr>
      <w:numPr>
        <w:numId w:val="6"/>
      </w:numPr>
      <w:suppressAutoHyphens/>
      <w:spacing w:after="60"/>
      <w:jc w:val="both"/>
    </w:pPr>
    <w:rPr>
      <w:szCs w:val="20"/>
      <w:lang w:eastAsia="ar-SA"/>
    </w:rPr>
  </w:style>
  <w:style w:type="paragraph" w:customStyle="1" w:styleId="1f7">
    <w:name w:val="Маркированный список1"/>
    <w:basedOn w:val="a2"/>
    <w:rsid w:val="00B304C0"/>
    <w:pPr>
      <w:widowControl w:val="0"/>
      <w:suppressAutoHyphens/>
      <w:spacing w:after="60"/>
      <w:jc w:val="both"/>
    </w:pPr>
    <w:rPr>
      <w:lang w:eastAsia="ar-SA"/>
    </w:rPr>
  </w:style>
  <w:style w:type="paragraph" w:customStyle="1" w:styleId="21">
    <w:name w:val="Маркированный список 21"/>
    <w:basedOn w:val="a2"/>
    <w:rsid w:val="00B304C0"/>
    <w:pPr>
      <w:numPr>
        <w:numId w:val="7"/>
      </w:numPr>
      <w:suppressAutoHyphens/>
      <w:spacing w:after="60"/>
      <w:jc w:val="both"/>
    </w:pPr>
    <w:rPr>
      <w:szCs w:val="20"/>
      <w:lang w:eastAsia="ar-SA"/>
    </w:rPr>
  </w:style>
  <w:style w:type="paragraph" w:customStyle="1" w:styleId="31">
    <w:name w:val="Маркированный список 31"/>
    <w:basedOn w:val="a2"/>
    <w:rsid w:val="00B304C0"/>
    <w:pPr>
      <w:numPr>
        <w:numId w:val="12"/>
      </w:numPr>
      <w:suppressAutoHyphens/>
      <w:spacing w:after="60"/>
      <w:jc w:val="both"/>
    </w:pPr>
    <w:rPr>
      <w:szCs w:val="20"/>
      <w:lang w:eastAsia="ar-SA"/>
    </w:rPr>
  </w:style>
  <w:style w:type="paragraph" w:customStyle="1" w:styleId="41">
    <w:name w:val="Маркированный список 41"/>
    <w:basedOn w:val="a2"/>
    <w:rsid w:val="00B304C0"/>
    <w:pPr>
      <w:numPr>
        <w:numId w:val="9"/>
      </w:numPr>
      <w:suppressAutoHyphens/>
      <w:spacing w:after="60"/>
      <w:jc w:val="both"/>
    </w:pPr>
    <w:rPr>
      <w:szCs w:val="20"/>
      <w:lang w:eastAsia="ar-SA"/>
    </w:rPr>
  </w:style>
  <w:style w:type="paragraph" w:customStyle="1" w:styleId="510">
    <w:name w:val="Маркированный список 51"/>
    <w:basedOn w:val="a2"/>
    <w:rsid w:val="00B304C0"/>
    <w:pPr>
      <w:tabs>
        <w:tab w:val="num" w:pos="360"/>
      </w:tabs>
      <w:suppressAutoHyphens/>
      <w:spacing w:after="60"/>
      <w:ind w:left="360" w:hanging="360"/>
      <w:jc w:val="both"/>
    </w:pPr>
    <w:rPr>
      <w:szCs w:val="20"/>
      <w:lang w:eastAsia="ar-SA"/>
    </w:rPr>
  </w:style>
  <w:style w:type="paragraph" w:customStyle="1" w:styleId="1">
    <w:name w:val="Нумерованный список1"/>
    <w:basedOn w:val="a2"/>
    <w:rsid w:val="00B304C0"/>
    <w:pPr>
      <w:numPr>
        <w:numId w:val="8"/>
      </w:numPr>
      <w:suppressAutoHyphens/>
      <w:spacing w:after="60"/>
      <w:jc w:val="both"/>
    </w:pPr>
    <w:rPr>
      <w:szCs w:val="20"/>
      <w:lang w:eastAsia="ar-SA"/>
    </w:rPr>
  </w:style>
  <w:style w:type="paragraph" w:customStyle="1" w:styleId="210">
    <w:name w:val="Нумерованный список 21"/>
    <w:basedOn w:val="a2"/>
    <w:rsid w:val="00B304C0"/>
    <w:pPr>
      <w:numPr>
        <w:numId w:val="4"/>
      </w:numPr>
      <w:suppressAutoHyphens/>
      <w:spacing w:after="60"/>
      <w:jc w:val="both"/>
    </w:pPr>
    <w:rPr>
      <w:szCs w:val="20"/>
      <w:lang w:eastAsia="ar-SA"/>
    </w:rPr>
  </w:style>
  <w:style w:type="paragraph" w:customStyle="1" w:styleId="317">
    <w:name w:val="Нумерованный список 31"/>
    <w:basedOn w:val="a2"/>
    <w:rsid w:val="00B304C0"/>
    <w:pPr>
      <w:tabs>
        <w:tab w:val="num" w:pos="2520"/>
      </w:tabs>
      <w:suppressAutoHyphens/>
      <w:spacing w:after="60"/>
      <w:ind w:left="2520" w:hanging="360"/>
      <w:jc w:val="both"/>
    </w:pPr>
    <w:rPr>
      <w:szCs w:val="20"/>
      <w:lang w:eastAsia="ar-SA"/>
    </w:rPr>
  </w:style>
  <w:style w:type="paragraph" w:customStyle="1" w:styleId="410">
    <w:name w:val="Нумерованный список 41"/>
    <w:basedOn w:val="a2"/>
    <w:rsid w:val="00B304C0"/>
    <w:pPr>
      <w:numPr>
        <w:numId w:val="13"/>
      </w:numPr>
      <w:suppressAutoHyphens/>
      <w:spacing w:after="60"/>
      <w:jc w:val="both"/>
    </w:pPr>
    <w:rPr>
      <w:szCs w:val="20"/>
      <w:lang w:eastAsia="ar-SA"/>
    </w:rPr>
  </w:style>
  <w:style w:type="paragraph" w:customStyle="1" w:styleId="51">
    <w:name w:val="Нумерованный список 51"/>
    <w:basedOn w:val="a2"/>
    <w:rsid w:val="00B304C0"/>
    <w:pPr>
      <w:numPr>
        <w:numId w:val="11"/>
      </w:numPr>
      <w:suppressAutoHyphens/>
      <w:spacing w:after="60"/>
      <w:jc w:val="both"/>
    </w:pPr>
    <w:rPr>
      <w:szCs w:val="20"/>
      <w:lang w:eastAsia="ar-SA"/>
    </w:rPr>
  </w:style>
  <w:style w:type="paragraph" w:customStyle="1" w:styleId="affffff">
    <w:name w:val="Часть"/>
    <w:basedOn w:val="a2"/>
    <w:rsid w:val="00B304C0"/>
    <w:pPr>
      <w:suppressAutoHyphens/>
      <w:spacing w:after="60"/>
      <w:jc w:val="center"/>
    </w:pPr>
    <w:rPr>
      <w:rFonts w:ascii="Arial" w:hAnsi="Arial"/>
      <w:b/>
      <w:caps/>
      <w:sz w:val="32"/>
      <w:szCs w:val="20"/>
      <w:lang w:eastAsia="ar-SA"/>
    </w:rPr>
  </w:style>
  <w:style w:type="paragraph" w:customStyle="1" w:styleId="affffff0">
    <w:name w:val="Условия контракта"/>
    <w:basedOn w:val="a2"/>
    <w:rsid w:val="00B304C0"/>
    <w:pPr>
      <w:tabs>
        <w:tab w:val="num" w:pos="720"/>
      </w:tabs>
      <w:suppressAutoHyphens/>
      <w:spacing w:before="240" w:after="120"/>
      <w:ind w:left="720" w:hanging="360"/>
      <w:jc w:val="both"/>
    </w:pPr>
    <w:rPr>
      <w:b/>
      <w:szCs w:val="20"/>
      <w:lang w:eastAsia="ar-SA"/>
    </w:rPr>
  </w:style>
  <w:style w:type="paragraph" w:customStyle="1" w:styleId="Instruction">
    <w:name w:val="Instruction"/>
    <w:basedOn w:val="211"/>
    <w:rsid w:val="00B304C0"/>
    <w:pPr>
      <w:numPr>
        <w:numId w:val="0"/>
      </w:numPr>
      <w:tabs>
        <w:tab w:val="left" w:pos="3240"/>
      </w:tabs>
      <w:spacing w:before="180"/>
      <w:ind w:left="360" w:hanging="360"/>
    </w:pPr>
    <w:rPr>
      <w:b/>
    </w:rPr>
  </w:style>
  <w:style w:type="paragraph" w:customStyle="1" w:styleId="1f8">
    <w:name w:val="Дата1"/>
    <w:basedOn w:val="a2"/>
    <w:next w:val="a2"/>
    <w:rsid w:val="00B304C0"/>
    <w:pPr>
      <w:suppressAutoHyphens/>
      <w:spacing w:after="60"/>
      <w:jc w:val="both"/>
    </w:pPr>
    <w:rPr>
      <w:szCs w:val="20"/>
      <w:lang w:eastAsia="ar-SA"/>
    </w:rPr>
  </w:style>
  <w:style w:type="paragraph" w:customStyle="1" w:styleId="affffff1">
    <w:name w:val="Îáû÷íûé"/>
    <w:rsid w:val="00B304C0"/>
    <w:pPr>
      <w:suppressAutoHyphens/>
      <w:spacing w:after="20"/>
      <w:ind w:left="130" w:right="102"/>
    </w:pPr>
    <w:rPr>
      <w:rFonts w:eastAsia="Arial"/>
      <w:lang w:eastAsia="ar-SA"/>
    </w:rPr>
  </w:style>
  <w:style w:type="paragraph" w:customStyle="1" w:styleId="affffff2">
    <w:name w:val="Íîðìàëüíûé"/>
    <w:rsid w:val="00B304C0"/>
    <w:pPr>
      <w:suppressAutoHyphens/>
      <w:spacing w:after="20"/>
      <w:ind w:left="130" w:right="102"/>
    </w:pPr>
    <w:rPr>
      <w:rFonts w:ascii="Courier" w:eastAsia="Arial" w:hAnsi="Courier"/>
      <w:sz w:val="24"/>
      <w:lang w:eastAsia="ar-SA"/>
    </w:rPr>
  </w:style>
  <w:style w:type="paragraph" w:customStyle="1" w:styleId="affffff3">
    <w:name w:val="Подраздел"/>
    <w:basedOn w:val="a2"/>
    <w:rsid w:val="00B304C0"/>
    <w:pPr>
      <w:suppressAutoHyphens/>
      <w:spacing w:before="240" w:after="120"/>
      <w:jc w:val="center"/>
    </w:pPr>
    <w:rPr>
      <w:rFonts w:ascii="TimesDL" w:hAnsi="TimesDL"/>
      <w:b/>
      <w:smallCaps/>
      <w:spacing w:val="-2"/>
      <w:szCs w:val="20"/>
      <w:lang w:eastAsia="ar-SA"/>
    </w:rPr>
  </w:style>
  <w:style w:type="paragraph" w:customStyle="1" w:styleId="318">
    <w:name w:val="Основной текст с отступом 31"/>
    <w:basedOn w:val="a2"/>
    <w:rsid w:val="00B304C0"/>
    <w:pPr>
      <w:suppressAutoHyphens/>
      <w:spacing w:after="120"/>
      <w:ind w:left="283"/>
      <w:jc w:val="both"/>
    </w:pPr>
    <w:rPr>
      <w:sz w:val="16"/>
      <w:szCs w:val="20"/>
      <w:lang w:eastAsia="ar-SA"/>
    </w:rPr>
  </w:style>
  <w:style w:type="paragraph" w:customStyle="1" w:styleId="1f9">
    <w:name w:val="Цитата1"/>
    <w:basedOn w:val="a2"/>
    <w:rsid w:val="00B304C0"/>
    <w:pPr>
      <w:suppressAutoHyphens/>
      <w:spacing w:after="120"/>
      <w:ind w:left="1440" w:right="1440"/>
      <w:jc w:val="both"/>
    </w:pPr>
    <w:rPr>
      <w:szCs w:val="20"/>
      <w:lang w:eastAsia="ar-SA"/>
    </w:rPr>
  </w:style>
  <w:style w:type="paragraph" w:customStyle="1" w:styleId="1fa">
    <w:name w:val="Текст1"/>
    <w:basedOn w:val="a2"/>
    <w:rsid w:val="00B304C0"/>
    <w:pPr>
      <w:suppressAutoHyphens/>
    </w:pPr>
    <w:rPr>
      <w:rFonts w:ascii="Courier New" w:hAnsi="Courier New" w:cs="Courier New"/>
      <w:sz w:val="20"/>
      <w:szCs w:val="20"/>
      <w:lang w:eastAsia="ar-SA"/>
    </w:rPr>
  </w:style>
  <w:style w:type="paragraph" w:customStyle="1" w:styleId="ConsNonformat">
    <w:name w:val="ConsNonformat"/>
    <w:link w:val="ConsNonformat0"/>
    <w:qFormat/>
    <w:rsid w:val="00B304C0"/>
    <w:pPr>
      <w:widowControl w:val="0"/>
      <w:suppressAutoHyphens/>
      <w:autoSpaceDE w:val="0"/>
      <w:spacing w:after="20"/>
      <w:ind w:left="130" w:right="19772"/>
    </w:pPr>
    <w:rPr>
      <w:rFonts w:ascii="Courier New" w:eastAsia="Arial" w:hAnsi="Courier New" w:cs="Courier New"/>
      <w:lang w:eastAsia="ar-SA"/>
    </w:rPr>
  </w:style>
  <w:style w:type="paragraph" w:customStyle="1" w:styleId="1fb">
    <w:name w:val="Заголовок записки1"/>
    <w:basedOn w:val="a2"/>
    <w:next w:val="a2"/>
    <w:rsid w:val="00B304C0"/>
    <w:pPr>
      <w:suppressAutoHyphens/>
      <w:spacing w:after="60"/>
      <w:jc w:val="both"/>
    </w:pPr>
    <w:rPr>
      <w:lang w:eastAsia="ar-SA"/>
    </w:rPr>
  </w:style>
  <w:style w:type="paragraph" w:customStyle="1" w:styleId="1fc">
    <w:name w:val="Красная строка1"/>
    <w:basedOn w:val="af5"/>
    <w:rsid w:val="00B304C0"/>
    <w:pPr>
      <w:suppressAutoHyphens/>
      <w:ind w:firstLine="210"/>
      <w:jc w:val="both"/>
    </w:pPr>
    <w:rPr>
      <w:rFonts w:ascii="Verdana" w:hAnsi="Verdana"/>
      <w:b/>
      <w:bCs/>
      <w:color w:val="111111"/>
      <w:kern w:val="1"/>
      <w:sz w:val="27"/>
      <w:lang w:eastAsia="ar-SA"/>
    </w:rPr>
  </w:style>
  <w:style w:type="paragraph" w:customStyle="1" w:styleId="216">
    <w:name w:val="Красная строка 21"/>
    <w:basedOn w:val="af7"/>
    <w:rsid w:val="00B304C0"/>
    <w:pPr>
      <w:suppressAutoHyphens/>
      <w:spacing w:after="120"/>
      <w:ind w:left="283" w:firstLine="210"/>
    </w:pPr>
    <w:rPr>
      <w:lang w:eastAsia="ar-SA"/>
    </w:rPr>
  </w:style>
  <w:style w:type="paragraph" w:customStyle="1" w:styleId="1fd">
    <w:name w:val="Обычный отступ1"/>
    <w:basedOn w:val="a2"/>
    <w:rsid w:val="00B304C0"/>
    <w:pPr>
      <w:suppressAutoHyphens/>
      <w:spacing w:after="60"/>
      <w:ind w:left="708"/>
      <w:jc w:val="both"/>
    </w:pPr>
    <w:rPr>
      <w:lang w:eastAsia="ar-SA"/>
    </w:rPr>
  </w:style>
  <w:style w:type="paragraph" w:customStyle="1" w:styleId="1fe">
    <w:name w:val="Приветствие1"/>
    <w:basedOn w:val="a2"/>
    <w:next w:val="a2"/>
    <w:rsid w:val="00B304C0"/>
    <w:pPr>
      <w:suppressAutoHyphens/>
      <w:spacing w:after="60"/>
      <w:jc w:val="both"/>
    </w:pPr>
    <w:rPr>
      <w:lang w:eastAsia="ar-SA"/>
    </w:rPr>
  </w:style>
  <w:style w:type="paragraph" w:customStyle="1" w:styleId="1ff">
    <w:name w:val="Продолжение списка1"/>
    <w:basedOn w:val="a2"/>
    <w:rsid w:val="00B304C0"/>
    <w:pPr>
      <w:suppressAutoHyphens/>
      <w:spacing w:after="120"/>
      <w:ind w:left="283"/>
      <w:jc w:val="both"/>
    </w:pPr>
    <w:rPr>
      <w:lang w:eastAsia="ar-SA"/>
    </w:rPr>
  </w:style>
  <w:style w:type="paragraph" w:customStyle="1" w:styleId="217">
    <w:name w:val="Продолжение списка 21"/>
    <w:basedOn w:val="a2"/>
    <w:rsid w:val="00B304C0"/>
    <w:pPr>
      <w:suppressAutoHyphens/>
      <w:spacing w:after="120"/>
      <w:ind w:left="566"/>
      <w:jc w:val="both"/>
    </w:pPr>
    <w:rPr>
      <w:lang w:eastAsia="ar-SA"/>
    </w:rPr>
  </w:style>
  <w:style w:type="paragraph" w:customStyle="1" w:styleId="319">
    <w:name w:val="Продолжение списка 31"/>
    <w:basedOn w:val="a2"/>
    <w:rsid w:val="00B304C0"/>
    <w:pPr>
      <w:suppressAutoHyphens/>
      <w:spacing w:after="120"/>
      <w:ind w:left="849"/>
      <w:jc w:val="both"/>
    </w:pPr>
    <w:rPr>
      <w:lang w:eastAsia="ar-SA"/>
    </w:rPr>
  </w:style>
  <w:style w:type="paragraph" w:customStyle="1" w:styleId="411">
    <w:name w:val="Продолжение списка 41"/>
    <w:basedOn w:val="a2"/>
    <w:rsid w:val="00B304C0"/>
    <w:pPr>
      <w:suppressAutoHyphens/>
      <w:spacing w:after="120"/>
      <w:ind w:left="1132"/>
      <w:jc w:val="both"/>
    </w:pPr>
    <w:rPr>
      <w:lang w:eastAsia="ar-SA"/>
    </w:rPr>
  </w:style>
  <w:style w:type="paragraph" w:customStyle="1" w:styleId="511">
    <w:name w:val="Продолжение списка 51"/>
    <w:basedOn w:val="a2"/>
    <w:rsid w:val="00B304C0"/>
    <w:pPr>
      <w:suppressAutoHyphens/>
      <w:spacing w:after="120"/>
      <w:ind w:left="1415"/>
      <w:jc w:val="both"/>
    </w:pPr>
    <w:rPr>
      <w:lang w:eastAsia="ar-SA"/>
    </w:rPr>
  </w:style>
  <w:style w:type="paragraph" w:customStyle="1" w:styleId="affffff4">
    <w:name w:val="Заключение"/>
    <w:basedOn w:val="a2"/>
    <w:rsid w:val="00B304C0"/>
    <w:pPr>
      <w:suppressAutoHyphens/>
      <w:spacing w:after="60"/>
      <w:ind w:left="4252"/>
      <w:jc w:val="both"/>
    </w:pPr>
    <w:rPr>
      <w:lang w:eastAsia="ar-SA"/>
    </w:rPr>
  </w:style>
  <w:style w:type="paragraph" w:customStyle="1" w:styleId="218">
    <w:name w:val="Список 21"/>
    <w:basedOn w:val="a2"/>
    <w:rsid w:val="00B304C0"/>
    <w:pPr>
      <w:suppressAutoHyphens/>
      <w:spacing w:after="60"/>
      <w:ind w:left="566" w:hanging="283"/>
      <w:jc w:val="both"/>
    </w:pPr>
    <w:rPr>
      <w:lang w:eastAsia="ar-SA"/>
    </w:rPr>
  </w:style>
  <w:style w:type="paragraph" w:customStyle="1" w:styleId="31a">
    <w:name w:val="Список 31"/>
    <w:basedOn w:val="a2"/>
    <w:rsid w:val="00B304C0"/>
    <w:pPr>
      <w:suppressAutoHyphens/>
      <w:spacing w:after="60"/>
      <w:ind w:left="849" w:hanging="283"/>
      <w:jc w:val="both"/>
    </w:pPr>
    <w:rPr>
      <w:lang w:eastAsia="ar-SA"/>
    </w:rPr>
  </w:style>
  <w:style w:type="paragraph" w:customStyle="1" w:styleId="412">
    <w:name w:val="Список 41"/>
    <w:basedOn w:val="a2"/>
    <w:rsid w:val="00B304C0"/>
    <w:pPr>
      <w:suppressAutoHyphens/>
      <w:spacing w:after="60"/>
      <w:ind w:left="1132" w:hanging="283"/>
      <w:jc w:val="both"/>
    </w:pPr>
    <w:rPr>
      <w:lang w:eastAsia="ar-SA"/>
    </w:rPr>
  </w:style>
  <w:style w:type="paragraph" w:customStyle="1" w:styleId="512">
    <w:name w:val="Список 51"/>
    <w:basedOn w:val="a2"/>
    <w:rsid w:val="00B304C0"/>
    <w:pPr>
      <w:suppressAutoHyphens/>
      <w:spacing w:after="60"/>
      <w:ind w:left="1415" w:hanging="283"/>
      <w:jc w:val="both"/>
    </w:pPr>
    <w:rPr>
      <w:lang w:eastAsia="ar-SA"/>
    </w:rPr>
  </w:style>
  <w:style w:type="paragraph" w:customStyle="1" w:styleId="1ff0">
    <w:name w:val="Шапка1"/>
    <w:basedOn w:val="a2"/>
    <w:rsid w:val="00B304C0"/>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hAnsi="Arial" w:cs="Arial"/>
      <w:lang w:eastAsia="ar-SA"/>
    </w:rPr>
  </w:style>
  <w:style w:type="paragraph" w:styleId="47">
    <w:name w:val="toc 4"/>
    <w:basedOn w:val="a2"/>
    <w:next w:val="a2"/>
    <w:rsid w:val="00B304C0"/>
    <w:pPr>
      <w:suppressAutoHyphens/>
      <w:ind w:left="720"/>
    </w:pPr>
    <w:rPr>
      <w:sz w:val="18"/>
      <w:szCs w:val="18"/>
      <w:lang w:eastAsia="ar-SA"/>
    </w:rPr>
  </w:style>
  <w:style w:type="paragraph" w:styleId="62">
    <w:name w:val="toc 6"/>
    <w:basedOn w:val="a2"/>
    <w:next w:val="a2"/>
    <w:rsid w:val="00B304C0"/>
    <w:pPr>
      <w:suppressAutoHyphens/>
      <w:ind w:left="1200"/>
    </w:pPr>
    <w:rPr>
      <w:sz w:val="18"/>
      <w:szCs w:val="18"/>
      <w:lang w:eastAsia="ar-SA"/>
    </w:rPr>
  </w:style>
  <w:style w:type="paragraph" w:styleId="71">
    <w:name w:val="toc 7"/>
    <w:basedOn w:val="a2"/>
    <w:next w:val="a2"/>
    <w:rsid w:val="00B304C0"/>
    <w:pPr>
      <w:suppressAutoHyphens/>
      <w:ind w:left="1440"/>
    </w:pPr>
    <w:rPr>
      <w:sz w:val="18"/>
      <w:szCs w:val="18"/>
      <w:lang w:eastAsia="ar-SA"/>
    </w:rPr>
  </w:style>
  <w:style w:type="paragraph" w:styleId="81">
    <w:name w:val="toc 8"/>
    <w:basedOn w:val="a2"/>
    <w:next w:val="a2"/>
    <w:rsid w:val="00B304C0"/>
    <w:pPr>
      <w:suppressAutoHyphens/>
      <w:ind w:left="1680"/>
    </w:pPr>
    <w:rPr>
      <w:sz w:val="18"/>
      <w:szCs w:val="18"/>
      <w:lang w:eastAsia="ar-SA"/>
    </w:rPr>
  </w:style>
  <w:style w:type="paragraph" w:styleId="92">
    <w:name w:val="toc 9"/>
    <w:basedOn w:val="a2"/>
    <w:next w:val="a2"/>
    <w:rsid w:val="00B304C0"/>
    <w:pPr>
      <w:suppressAutoHyphens/>
      <w:ind w:left="1920"/>
    </w:pPr>
    <w:rPr>
      <w:sz w:val="18"/>
      <w:szCs w:val="18"/>
      <w:lang w:eastAsia="ar-SA"/>
    </w:rPr>
  </w:style>
  <w:style w:type="paragraph" w:customStyle="1" w:styleId="58">
    <w:name w:val="Стиль5"/>
    <w:basedOn w:val="11"/>
    <w:rsid w:val="00B304C0"/>
    <w:pPr>
      <w:keepNext/>
      <w:tabs>
        <w:tab w:val="left" w:pos="720"/>
      </w:tabs>
      <w:suppressAutoHyphens/>
      <w:spacing w:before="240"/>
      <w:ind w:firstLine="0"/>
      <w:contextualSpacing w:val="0"/>
      <w:jc w:val="left"/>
    </w:pPr>
    <w:rPr>
      <w:rFonts w:ascii="Courier New" w:hAnsi="Courier New" w:cs="Courier New"/>
      <w:bCs w:val="0"/>
      <w:kern w:val="1"/>
      <w:szCs w:val="24"/>
      <w:lang w:eastAsia="ar-SA"/>
    </w:rPr>
  </w:style>
  <w:style w:type="paragraph" w:customStyle="1" w:styleId="6">
    <w:name w:val="Стиль6"/>
    <w:basedOn w:val="19"/>
    <w:next w:val="19"/>
    <w:rsid w:val="00B304C0"/>
    <w:pPr>
      <w:keepNext/>
      <w:numPr>
        <w:numId w:val="10"/>
      </w:numPr>
      <w:tabs>
        <w:tab w:val="left" w:pos="0"/>
        <w:tab w:val="left" w:pos="1300"/>
        <w:tab w:val="left" w:pos="2600"/>
        <w:tab w:val="left" w:pos="3900"/>
        <w:tab w:val="left" w:pos="5200"/>
      </w:tabs>
      <w:ind w:left="0" w:firstLine="709"/>
    </w:pPr>
    <w:rPr>
      <w:rFonts w:ascii="Courier New" w:hAnsi="Courier New" w:cs="Courier New"/>
      <w:sz w:val="24"/>
      <w:lang w:eastAsia="ar-SA"/>
    </w:rPr>
  </w:style>
  <w:style w:type="paragraph" w:customStyle="1" w:styleId="72">
    <w:name w:val="Стиль7"/>
    <w:basedOn w:val="2c"/>
    <w:next w:val="2c"/>
    <w:rsid w:val="00B304C0"/>
    <w:pPr>
      <w:keepNext/>
      <w:tabs>
        <w:tab w:val="left" w:pos="360"/>
        <w:tab w:val="num" w:pos="720"/>
        <w:tab w:val="left" w:pos="1209"/>
        <w:tab w:val="left" w:pos="2418"/>
        <w:tab w:val="left" w:pos="3627"/>
        <w:tab w:val="left" w:pos="4836"/>
      </w:tabs>
      <w:ind w:left="0" w:firstLine="709"/>
    </w:pPr>
    <w:rPr>
      <w:rFonts w:ascii="Courier New" w:hAnsi="Courier New" w:cs="Courier New"/>
      <w:sz w:val="20"/>
      <w:lang w:eastAsia="ar-SA"/>
    </w:rPr>
  </w:style>
  <w:style w:type="paragraph" w:customStyle="1" w:styleId="2127">
    <w:name w:val="Стиль Заголовок 2 + Первая строка:  127 см"/>
    <w:basedOn w:val="2"/>
    <w:rsid w:val="00B304C0"/>
    <w:pPr>
      <w:keepNext/>
      <w:tabs>
        <w:tab w:val="left" w:pos="1440"/>
      </w:tabs>
      <w:suppressAutoHyphens/>
      <w:spacing w:after="60"/>
      <w:ind w:firstLine="720"/>
      <w:jc w:val="left"/>
    </w:pPr>
    <w:rPr>
      <w:rFonts w:ascii="Courier New" w:hAnsi="Courier New" w:cs="Times New Roman"/>
      <w:b/>
      <w:iCs w:val="0"/>
      <w:caps/>
      <w:sz w:val="22"/>
      <w:szCs w:val="22"/>
      <w:lang w:eastAsia="ar-SA"/>
    </w:rPr>
  </w:style>
  <w:style w:type="paragraph" w:customStyle="1" w:styleId="affffff5">
    <w:name w:val="А_обычный"/>
    <w:basedOn w:val="a2"/>
    <w:rsid w:val="00B304C0"/>
    <w:pPr>
      <w:suppressAutoHyphens/>
      <w:ind w:firstLine="709"/>
      <w:jc w:val="both"/>
    </w:pPr>
    <w:rPr>
      <w:lang w:eastAsia="ar-SA"/>
    </w:rPr>
  </w:style>
  <w:style w:type="paragraph" w:customStyle="1" w:styleId="BodyTextIndent21">
    <w:name w:val="Body Text Indent 21"/>
    <w:basedOn w:val="a2"/>
    <w:rsid w:val="00B304C0"/>
    <w:pPr>
      <w:suppressAutoHyphens/>
      <w:ind w:firstLine="709"/>
      <w:jc w:val="both"/>
    </w:pPr>
    <w:rPr>
      <w:szCs w:val="20"/>
      <w:lang w:eastAsia="ar-SA"/>
    </w:rPr>
  </w:style>
  <w:style w:type="paragraph" w:customStyle="1" w:styleId="BodyTextIndent31">
    <w:name w:val="Body Text Indent 31"/>
    <w:basedOn w:val="a2"/>
    <w:rsid w:val="00B304C0"/>
    <w:pPr>
      <w:tabs>
        <w:tab w:val="left" w:pos="1069"/>
      </w:tabs>
      <w:suppressAutoHyphens/>
      <w:ind w:firstLine="709"/>
      <w:jc w:val="both"/>
    </w:pPr>
    <w:rPr>
      <w:b/>
      <w:szCs w:val="20"/>
      <w:lang w:eastAsia="ar-SA"/>
    </w:rPr>
  </w:style>
  <w:style w:type="paragraph" w:customStyle="1" w:styleId="3f4">
    <w:name w:val="çàãîëîâîê 3"/>
    <w:basedOn w:val="a2"/>
    <w:next w:val="a2"/>
    <w:rsid w:val="00B304C0"/>
    <w:pPr>
      <w:keepNext/>
      <w:suppressAutoHyphens/>
      <w:jc w:val="both"/>
    </w:pPr>
    <w:rPr>
      <w:szCs w:val="20"/>
      <w:lang w:eastAsia="ar-SA"/>
    </w:rPr>
  </w:style>
  <w:style w:type="paragraph" w:customStyle="1" w:styleId="1ff1">
    <w:name w:val="Название объекта1"/>
    <w:basedOn w:val="a2"/>
    <w:next w:val="a2"/>
    <w:rsid w:val="00B304C0"/>
    <w:pPr>
      <w:suppressAutoHyphens/>
      <w:jc w:val="center"/>
    </w:pPr>
    <w:rPr>
      <w:b/>
      <w:szCs w:val="20"/>
      <w:lang w:eastAsia="ar-SA"/>
    </w:rPr>
  </w:style>
  <w:style w:type="paragraph" w:customStyle="1" w:styleId="3f5">
    <w:name w:val="Стиль3 Знак Знак Знак Знак"/>
    <w:basedOn w:val="215"/>
    <w:rsid w:val="00B304C0"/>
    <w:pPr>
      <w:shd w:val="clear" w:color="auto" w:fill="auto"/>
      <w:tabs>
        <w:tab w:val="left" w:pos="2624"/>
      </w:tabs>
      <w:autoSpaceDE/>
      <w:spacing w:before="0"/>
      <w:ind w:left="283" w:firstLine="0"/>
    </w:pPr>
    <w:rPr>
      <w:color w:val="auto"/>
      <w:szCs w:val="24"/>
    </w:rPr>
  </w:style>
  <w:style w:type="paragraph" w:customStyle="1" w:styleId="ConsTitle">
    <w:name w:val="ConsTitle"/>
    <w:rsid w:val="00B304C0"/>
    <w:pPr>
      <w:widowControl w:val="0"/>
      <w:suppressAutoHyphens/>
      <w:autoSpaceDE w:val="0"/>
      <w:spacing w:after="20"/>
      <w:ind w:left="130" w:right="19772"/>
    </w:pPr>
    <w:rPr>
      <w:rFonts w:ascii="Arial" w:eastAsia="Arial" w:hAnsi="Arial" w:cs="Arial"/>
      <w:b/>
      <w:bCs/>
      <w:lang w:eastAsia="ar-SA"/>
    </w:rPr>
  </w:style>
  <w:style w:type="paragraph" w:customStyle="1" w:styleId="14pt0">
    <w:name w:val="Обычный + 14 pt"/>
    <w:basedOn w:val="a2"/>
    <w:rsid w:val="00B304C0"/>
    <w:pPr>
      <w:suppressAutoHyphens/>
      <w:autoSpaceDE w:val="0"/>
    </w:pPr>
    <w:rPr>
      <w:sz w:val="28"/>
      <w:szCs w:val="28"/>
      <w:lang w:eastAsia="ar-SA"/>
    </w:rPr>
  </w:style>
  <w:style w:type="paragraph" w:customStyle="1" w:styleId="affffff6">
    <w:name w:val="КД"/>
    <w:basedOn w:val="affffff5"/>
    <w:rsid w:val="00B304C0"/>
    <w:rPr>
      <w:rFonts w:ascii="Courier New" w:hAnsi="Courier New" w:cs="Courier New"/>
      <w:sz w:val="18"/>
      <w:szCs w:val="18"/>
    </w:rPr>
  </w:style>
  <w:style w:type="paragraph" w:customStyle="1" w:styleId="1ff2">
    <w:name w:val="Схема документа1"/>
    <w:basedOn w:val="a2"/>
    <w:rsid w:val="00B304C0"/>
    <w:pPr>
      <w:shd w:val="clear" w:color="auto" w:fill="000080"/>
      <w:suppressAutoHyphens/>
      <w:spacing w:after="60"/>
      <w:jc w:val="both"/>
    </w:pPr>
    <w:rPr>
      <w:rFonts w:ascii="Tahoma" w:hAnsi="Tahoma" w:cs="Tahoma"/>
      <w:sz w:val="20"/>
      <w:szCs w:val="20"/>
      <w:lang w:eastAsia="ar-SA"/>
    </w:rPr>
  </w:style>
  <w:style w:type="paragraph" w:customStyle="1" w:styleId="font5">
    <w:name w:val="font5"/>
    <w:basedOn w:val="a2"/>
    <w:rsid w:val="00B304C0"/>
    <w:pPr>
      <w:suppressAutoHyphens/>
      <w:spacing w:before="280" w:after="280"/>
    </w:pPr>
    <w:rPr>
      <w:rFonts w:eastAsia="Arial Unicode MS"/>
      <w:lang w:eastAsia="ar-SA"/>
    </w:rPr>
  </w:style>
  <w:style w:type="paragraph" w:customStyle="1" w:styleId="o">
    <w:name w:val="o?"/>
    <w:basedOn w:val="a2"/>
    <w:rsid w:val="00B304C0"/>
    <w:pPr>
      <w:suppressAutoHyphens/>
      <w:spacing w:after="120"/>
    </w:pPr>
    <w:rPr>
      <w:b/>
      <w:szCs w:val="20"/>
      <w:lang w:eastAsia="ar-SA"/>
    </w:rPr>
  </w:style>
  <w:style w:type="paragraph" w:customStyle="1" w:styleId="1ff3">
    <w:name w:val="Текст примечания1"/>
    <w:basedOn w:val="a2"/>
    <w:rsid w:val="00B304C0"/>
    <w:pPr>
      <w:suppressAutoHyphens/>
    </w:pPr>
    <w:rPr>
      <w:sz w:val="20"/>
      <w:szCs w:val="20"/>
      <w:lang w:eastAsia="ar-SA"/>
    </w:rPr>
  </w:style>
  <w:style w:type="paragraph" w:customStyle="1" w:styleId="xl26">
    <w:name w:val="xl26"/>
    <w:basedOn w:val="a2"/>
    <w:rsid w:val="00B304C0"/>
    <w:pPr>
      <w:suppressAutoHyphens/>
      <w:spacing w:before="280" w:after="280"/>
      <w:jc w:val="center"/>
      <w:textAlignment w:val="top"/>
    </w:pPr>
    <w:rPr>
      <w:rFonts w:ascii="Times New Roman CYR" w:hAnsi="Times New Roman CYR" w:cs="Times New Roman CYR"/>
      <w:b/>
      <w:bCs/>
      <w:lang w:eastAsia="ar-SA"/>
    </w:rPr>
  </w:style>
  <w:style w:type="paragraph" w:customStyle="1" w:styleId="xl27">
    <w:name w:val="xl27"/>
    <w:basedOn w:val="a2"/>
    <w:rsid w:val="00B304C0"/>
    <w:pPr>
      <w:suppressAutoHyphens/>
      <w:spacing w:before="280" w:after="280"/>
      <w:textAlignment w:val="top"/>
    </w:pPr>
    <w:rPr>
      <w:rFonts w:ascii="Times New Roman CYR" w:hAnsi="Times New Roman CYR" w:cs="Times New Roman CYR"/>
      <w:lang w:eastAsia="ar-SA"/>
    </w:rPr>
  </w:style>
  <w:style w:type="paragraph" w:customStyle="1" w:styleId="xl28">
    <w:name w:val="xl28"/>
    <w:basedOn w:val="a2"/>
    <w:rsid w:val="00B304C0"/>
    <w:pPr>
      <w:suppressAutoHyphens/>
      <w:spacing w:before="280" w:after="280"/>
      <w:jc w:val="center"/>
      <w:textAlignment w:val="top"/>
    </w:pPr>
    <w:rPr>
      <w:rFonts w:ascii="Times New Roman CYR" w:hAnsi="Times New Roman CYR" w:cs="Times New Roman CYR"/>
      <w:lang w:eastAsia="ar-SA"/>
    </w:rPr>
  </w:style>
  <w:style w:type="paragraph" w:customStyle="1" w:styleId="xl29">
    <w:name w:val="xl29"/>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CYR" w:hAnsi="Times New Roman CYR" w:cs="Times New Roman CYR"/>
      <w:lang w:eastAsia="ar-SA"/>
    </w:rPr>
  </w:style>
  <w:style w:type="paragraph" w:customStyle="1" w:styleId="xl30">
    <w:name w:val="xl30"/>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CYR" w:hAnsi="Times New Roman CYR" w:cs="Times New Roman CYR"/>
      <w:lang w:eastAsia="ar-SA"/>
    </w:rPr>
  </w:style>
  <w:style w:type="paragraph" w:customStyle="1" w:styleId="xl31">
    <w:name w:val="xl31"/>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Times New Roman CYR" w:hAnsi="Times New Roman CYR" w:cs="Times New Roman CYR"/>
      <w:lang w:eastAsia="ar-SA"/>
    </w:rPr>
  </w:style>
  <w:style w:type="paragraph" w:customStyle="1" w:styleId="xl32">
    <w:name w:val="xl32"/>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rFonts w:ascii="Times New Roman CYR" w:hAnsi="Times New Roman CYR" w:cs="Times New Roman CYR"/>
      <w:lang w:eastAsia="ar-SA"/>
    </w:rPr>
  </w:style>
  <w:style w:type="paragraph" w:customStyle="1" w:styleId="xl33">
    <w:name w:val="xl33"/>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rFonts w:ascii="Times New Roman CYR" w:hAnsi="Times New Roman CYR" w:cs="Times New Roman CYR"/>
      <w:lang w:eastAsia="ar-SA"/>
    </w:rPr>
  </w:style>
  <w:style w:type="paragraph" w:customStyle="1" w:styleId="xl34">
    <w:name w:val="xl34"/>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Times New Roman CYR" w:hAnsi="Times New Roman CYR" w:cs="Times New Roman CYR"/>
      <w:lang w:eastAsia="ar-SA"/>
    </w:rPr>
  </w:style>
  <w:style w:type="paragraph" w:customStyle="1" w:styleId="xl35">
    <w:name w:val="xl35"/>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Times New Roman CYR" w:hAnsi="Times New Roman CYR" w:cs="Times New Roman CYR"/>
      <w:lang w:eastAsia="ar-SA"/>
    </w:rPr>
  </w:style>
  <w:style w:type="paragraph" w:customStyle="1" w:styleId="xl36">
    <w:name w:val="xl36"/>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rFonts w:ascii="Times New Roman CYR" w:hAnsi="Times New Roman CYR" w:cs="Times New Roman CYR"/>
      <w:lang w:eastAsia="ar-SA"/>
    </w:rPr>
  </w:style>
  <w:style w:type="paragraph" w:customStyle="1" w:styleId="xl37">
    <w:name w:val="xl37"/>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rFonts w:ascii="Times New Roman CYR" w:hAnsi="Times New Roman CYR" w:cs="Times New Roman CYR"/>
      <w:lang w:eastAsia="ar-SA"/>
    </w:rPr>
  </w:style>
  <w:style w:type="paragraph" w:customStyle="1" w:styleId="xl38">
    <w:name w:val="xl38"/>
    <w:basedOn w:val="a2"/>
    <w:rsid w:val="00B304C0"/>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Times New Roman CYR" w:hAnsi="Times New Roman CYR" w:cs="Times New Roman CYR"/>
      <w:lang w:eastAsia="ar-SA"/>
    </w:rPr>
  </w:style>
  <w:style w:type="paragraph" w:customStyle="1" w:styleId="xl39">
    <w:name w:val="xl39"/>
    <w:basedOn w:val="a2"/>
    <w:rsid w:val="00B304C0"/>
    <w:pPr>
      <w:suppressAutoHyphens/>
      <w:spacing w:before="280" w:after="280"/>
      <w:textAlignment w:val="center"/>
    </w:pPr>
    <w:rPr>
      <w:rFonts w:ascii="Times New Roman CYR" w:hAnsi="Times New Roman CYR" w:cs="Times New Roman CYR"/>
      <w:lang w:eastAsia="ar-SA"/>
    </w:rPr>
  </w:style>
  <w:style w:type="paragraph" w:customStyle="1" w:styleId="xl40">
    <w:name w:val="xl40"/>
    <w:basedOn w:val="a2"/>
    <w:rsid w:val="00B304C0"/>
    <w:pPr>
      <w:suppressAutoHyphens/>
      <w:spacing w:before="280" w:after="280"/>
      <w:jc w:val="center"/>
      <w:textAlignment w:val="top"/>
    </w:pPr>
    <w:rPr>
      <w:rFonts w:ascii="Times New Roman CYR" w:hAnsi="Times New Roman CYR" w:cs="Times New Roman CYR"/>
      <w:lang w:eastAsia="ar-SA"/>
    </w:rPr>
  </w:style>
  <w:style w:type="paragraph" w:customStyle="1" w:styleId="xl41">
    <w:name w:val="xl41"/>
    <w:basedOn w:val="a2"/>
    <w:rsid w:val="00B304C0"/>
    <w:pPr>
      <w:suppressAutoHyphens/>
      <w:spacing w:before="280" w:after="280"/>
      <w:textAlignment w:val="top"/>
    </w:pPr>
    <w:rPr>
      <w:rFonts w:ascii="Times New Roman CYR" w:hAnsi="Times New Roman CYR" w:cs="Times New Roman CYR"/>
      <w:lang w:eastAsia="ar-SA"/>
    </w:rPr>
  </w:style>
  <w:style w:type="paragraph" w:customStyle="1" w:styleId="xl42">
    <w:name w:val="xl42"/>
    <w:basedOn w:val="a2"/>
    <w:rsid w:val="00B304C0"/>
    <w:pPr>
      <w:suppressAutoHyphens/>
      <w:spacing w:before="280" w:after="280"/>
      <w:textAlignment w:val="top"/>
    </w:pPr>
    <w:rPr>
      <w:rFonts w:ascii="Times New Roman CYR" w:hAnsi="Times New Roman CYR" w:cs="Times New Roman CYR"/>
      <w:lang w:eastAsia="ar-SA"/>
    </w:rPr>
  </w:style>
  <w:style w:type="paragraph" w:customStyle="1" w:styleId="xl43">
    <w:name w:val="xl43"/>
    <w:basedOn w:val="a2"/>
    <w:rsid w:val="00B304C0"/>
    <w:pPr>
      <w:suppressAutoHyphens/>
      <w:spacing w:before="280" w:after="280"/>
      <w:textAlignment w:val="top"/>
    </w:pPr>
    <w:rPr>
      <w:rFonts w:ascii="Times New Roman CYR" w:hAnsi="Times New Roman CYR" w:cs="Times New Roman CYR"/>
      <w:lang w:eastAsia="ar-SA"/>
    </w:rPr>
  </w:style>
  <w:style w:type="paragraph" w:customStyle="1" w:styleId="xl44">
    <w:name w:val="xl44"/>
    <w:basedOn w:val="a2"/>
    <w:rsid w:val="00B304C0"/>
    <w:pPr>
      <w:suppressAutoHyphens/>
      <w:spacing w:before="280" w:after="280"/>
      <w:jc w:val="right"/>
      <w:textAlignment w:val="top"/>
    </w:pPr>
    <w:rPr>
      <w:rFonts w:ascii="Times New Roman CYR" w:hAnsi="Times New Roman CYR" w:cs="Times New Roman CYR"/>
      <w:lang w:eastAsia="ar-SA"/>
    </w:rPr>
  </w:style>
  <w:style w:type="paragraph" w:customStyle="1" w:styleId="xl46">
    <w:name w:val="xl46"/>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Times New Roman CYR" w:hAnsi="Times New Roman CYR" w:cs="Times New Roman CYR"/>
      <w:lang w:eastAsia="ar-SA"/>
    </w:rPr>
  </w:style>
  <w:style w:type="paragraph" w:customStyle="1" w:styleId="xl47">
    <w:name w:val="xl47"/>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Times New Roman CYR" w:hAnsi="Times New Roman CYR" w:cs="Times New Roman CYR"/>
      <w:lang w:eastAsia="ar-SA"/>
    </w:rPr>
  </w:style>
  <w:style w:type="paragraph" w:customStyle="1" w:styleId="xl48">
    <w:name w:val="xl48"/>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CYR" w:hAnsi="Times New Roman CYR" w:cs="Times New Roman CYR"/>
      <w:lang w:eastAsia="ar-SA"/>
    </w:rPr>
  </w:style>
  <w:style w:type="paragraph" w:customStyle="1" w:styleId="330">
    <w:name w:val="Основной текст 33"/>
    <w:basedOn w:val="a2"/>
    <w:rsid w:val="00B304C0"/>
    <w:pPr>
      <w:suppressAutoHyphens/>
      <w:spacing w:before="120"/>
      <w:jc w:val="center"/>
    </w:pPr>
    <w:rPr>
      <w:szCs w:val="20"/>
      <w:lang w:eastAsia="ar-SA"/>
    </w:rPr>
  </w:style>
  <w:style w:type="paragraph" w:customStyle="1" w:styleId="font6">
    <w:name w:val="font6"/>
    <w:basedOn w:val="a2"/>
    <w:rsid w:val="00B304C0"/>
    <w:pPr>
      <w:suppressAutoHyphens/>
      <w:spacing w:before="280" w:after="280"/>
    </w:pPr>
    <w:rPr>
      <w:rFonts w:eastAsia="Arial Unicode MS"/>
      <w:lang w:eastAsia="ar-SA"/>
    </w:rPr>
  </w:style>
  <w:style w:type="paragraph" w:customStyle="1" w:styleId="font7">
    <w:name w:val="font7"/>
    <w:basedOn w:val="a2"/>
    <w:rsid w:val="00B304C0"/>
    <w:pPr>
      <w:suppressAutoHyphens/>
      <w:spacing w:before="280" w:after="280"/>
    </w:pPr>
    <w:rPr>
      <w:rFonts w:eastAsia="Arial Unicode MS"/>
      <w:sz w:val="14"/>
      <w:szCs w:val="14"/>
      <w:lang w:eastAsia="ar-SA"/>
    </w:rPr>
  </w:style>
  <w:style w:type="paragraph" w:customStyle="1" w:styleId="xl51">
    <w:name w:val="xl51"/>
    <w:basedOn w:val="a2"/>
    <w:rsid w:val="00B304C0"/>
    <w:pPr>
      <w:pBdr>
        <w:top w:val="single" w:sz="4" w:space="0" w:color="000000"/>
        <w:left w:val="single" w:sz="4" w:space="9" w:color="000000"/>
        <w:right w:val="single" w:sz="4" w:space="0" w:color="000000"/>
      </w:pBdr>
      <w:suppressAutoHyphens/>
      <w:spacing w:before="280" w:after="280"/>
      <w:textAlignment w:val="top"/>
    </w:pPr>
    <w:rPr>
      <w:rFonts w:eastAsia="Arial Unicode MS"/>
      <w:lang w:eastAsia="ar-SA"/>
    </w:rPr>
  </w:style>
  <w:style w:type="paragraph" w:customStyle="1" w:styleId="xl52">
    <w:name w:val="xl52"/>
    <w:basedOn w:val="a2"/>
    <w:rsid w:val="00B304C0"/>
    <w:pPr>
      <w:pBdr>
        <w:left w:val="single" w:sz="4" w:space="9" w:color="000000"/>
        <w:right w:val="single" w:sz="4" w:space="0" w:color="000000"/>
      </w:pBdr>
      <w:suppressAutoHyphens/>
      <w:spacing w:before="280" w:after="280"/>
      <w:textAlignment w:val="top"/>
    </w:pPr>
    <w:rPr>
      <w:rFonts w:eastAsia="Arial Unicode MS"/>
      <w:lang w:eastAsia="ar-SA"/>
    </w:rPr>
  </w:style>
  <w:style w:type="paragraph" w:customStyle="1" w:styleId="xl53">
    <w:name w:val="xl53"/>
    <w:basedOn w:val="a2"/>
    <w:rsid w:val="00B304C0"/>
    <w:pPr>
      <w:pBdr>
        <w:top w:val="single" w:sz="4" w:space="0" w:color="000000"/>
        <w:left w:val="single" w:sz="4" w:space="0" w:color="000000"/>
        <w:right w:val="single" w:sz="4" w:space="0" w:color="000000"/>
      </w:pBdr>
      <w:suppressAutoHyphens/>
      <w:spacing w:before="280" w:after="280"/>
      <w:textAlignment w:val="top"/>
    </w:pPr>
    <w:rPr>
      <w:rFonts w:eastAsia="Arial Unicode MS"/>
      <w:lang w:eastAsia="ar-SA"/>
    </w:rPr>
  </w:style>
  <w:style w:type="paragraph" w:customStyle="1" w:styleId="xl54">
    <w:name w:val="xl54"/>
    <w:basedOn w:val="a2"/>
    <w:rsid w:val="00B304C0"/>
    <w:pPr>
      <w:pBdr>
        <w:top w:val="single" w:sz="4" w:space="0" w:color="000000"/>
        <w:left w:val="single" w:sz="4" w:space="0" w:color="000000"/>
        <w:right w:val="single" w:sz="4" w:space="0" w:color="000000"/>
      </w:pBdr>
      <w:suppressAutoHyphens/>
      <w:spacing w:before="280" w:after="280"/>
      <w:jc w:val="center"/>
      <w:textAlignment w:val="top"/>
    </w:pPr>
    <w:rPr>
      <w:rFonts w:eastAsia="Arial Unicode MS"/>
      <w:lang w:eastAsia="ar-SA"/>
    </w:rPr>
  </w:style>
  <w:style w:type="paragraph" w:customStyle="1" w:styleId="xl55">
    <w:name w:val="xl55"/>
    <w:basedOn w:val="a2"/>
    <w:rsid w:val="00B304C0"/>
    <w:pPr>
      <w:pBdr>
        <w:left w:val="single" w:sz="4" w:space="0" w:color="000000"/>
        <w:bottom w:val="single" w:sz="4" w:space="0" w:color="000000"/>
        <w:right w:val="single" w:sz="4" w:space="0" w:color="000000"/>
      </w:pBdr>
      <w:suppressAutoHyphens/>
      <w:spacing w:before="280" w:after="280"/>
      <w:jc w:val="center"/>
      <w:textAlignment w:val="top"/>
    </w:pPr>
    <w:rPr>
      <w:rFonts w:eastAsia="Arial Unicode MS"/>
      <w:lang w:eastAsia="ar-SA"/>
    </w:rPr>
  </w:style>
  <w:style w:type="paragraph" w:customStyle="1" w:styleId="xl56">
    <w:name w:val="xl56"/>
    <w:basedOn w:val="a2"/>
    <w:rsid w:val="00B304C0"/>
    <w:pPr>
      <w:pBdr>
        <w:left w:val="single" w:sz="4" w:space="0" w:color="000000"/>
        <w:bottom w:val="single" w:sz="4" w:space="0" w:color="000000"/>
        <w:right w:val="single" w:sz="4" w:space="0" w:color="000000"/>
      </w:pBdr>
      <w:suppressAutoHyphens/>
      <w:spacing w:before="280" w:after="280"/>
      <w:textAlignment w:val="top"/>
    </w:pPr>
    <w:rPr>
      <w:rFonts w:eastAsia="Arial Unicode MS"/>
      <w:lang w:eastAsia="ar-SA"/>
    </w:rPr>
  </w:style>
  <w:style w:type="paragraph" w:customStyle="1" w:styleId="xl57">
    <w:name w:val="xl57"/>
    <w:basedOn w:val="a2"/>
    <w:rsid w:val="00B304C0"/>
    <w:pPr>
      <w:pBdr>
        <w:left w:val="single" w:sz="4" w:space="31" w:color="000000"/>
        <w:right w:val="single" w:sz="4" w:space="0" w:color="000000"/>
      </w:pBdr>
      <w:suppressAutoHyphens/>
      <w:spacing w:before="280" w:after="280"/>
      <w:textAlignment w:val="top"/>
    </w:pPr>
    <w:rPr>
      <w:rFonts w:eastAsia="Arial Unicode MS"/>
      <w:lang w:eastAsia="ar-SA"/>
    </w:rPr>
  </w:style>
  <w:style w:type="paragraph" w:customStyle="1" w:styleId="xl58">
    <w:name w:val="xl58"/>
    <w:basedOn w:val="a2"/>
    <w:rsid w:val="00B304C0"/>
    <w:pPr>
      <w:pBdr>
        <w:top w:val="single" w:sz="4" w:space="0" w:color="000000"/>
        <w:left w:val="single" w:sz="4" w:space="0" w:color="000000"/>
        <w:bottom w:val="single" w:sz="4" w:space="0" w:color="000000"/>
        <w:right w:val="single" w:sz="4" w:space="0" w:color="000000"/>
      </w:pBdr>
      <w:suppressAutoHyphens/>
      <w:spacing w:before="280" w:after="280"/>
      <w:jc w:val="center"/>
    </w:pPr>
    <w:rPr>
      <w:rFonts w:eastAsia="Arial Unicode MS"/>
      <w:i/>
      <w:iCs/>
      <w:lang w:eastAsia="ar-SA"/>
    </w:rPr>
  </w:style>
  <w:style w:type="paragraph" w:customStyle="1" w:styleId="xl59">
    <w:name w:val="xl59"/>
    <w:basedOn w:val="a2"/>
    <w:rsid w:val="00B304C0"/>
    <w:pPr>
      <w:pBdr>
        <w:left w:val="single" w:sz="4" w:space="0" w:color="000000"/>
        <w:bottom w:val="single" w:sz="4" w:space="0" w:color="000000"/>
        <w:right w:val="single" w:sz="4" w:space="0" w:color="000000"/>
      </w:pBdr>
      <w:suppressAutoHyphens/>
      <w:spacing w:before="280" w:after="280"/>
      <w:jc w:val="center"/>
    </w:pPr>
    <w:rPr>
      <w:rFonts w:eastAsia="Arial Unicode MS"/>
      <w:b/>
      <w:bCs/>
      <w:lang w:eastAsia="ar-SA"/>
    </w:rPr>
  </w:style>
  <w:style w:type="paragraph" w:customStyle="1" w:styleId="xl60">
    <w:name w:val="xl60"/>
    <w:basedOn w:val="a2"/>
    <w:rsid w:val="00B304C0"/>
    <w:pPr>
      <w:pBdr>
        <w:top w:val="single" w:sz="4" w:space="0" w:color="000000"/>
        <w:left w:val="single" w:sz="4" w:space="0" w:color="000000"/>
        <w:right w:val="single" w:sz="4" w:space="0" w:color="000000"/>
      </w:pBdr>
      <w:suppressAutoHyphens/>
      <w:spacing w:before="280" w:after="280"/>
      <w:jc w:val="center"/>
      <w:textAlignment w:val="top"/>
    </w:pPr>
    <w:rPr>
      <w:rFonts w:eastAsia="Arial Unicode MS"/>
      <w:i/>
      <w:iCs/>
      <w:lang w:eastAsia="ar-SA"/>
    </w:rPr>
  </w:style>
  <w:style w:type="paragraph" w:customStyle="1" w:styleId="xl61">
    <w:name w:val="xl61"/>
    <w:basedOn w:val="a2"/>
    <w:rsid w:val="00B304C0"/>
    <w:pPr>
      <w:pBdr>
        <w:left w:val="single" w:sz="4" w:space="0" w:color="000000"/>
        <w:right w:val="single" w:sz="4" w:space="0" w:color="000000"/>
      </w:pBdr>
      <w:suppressAutoHyphens/>
      <w:spacing w:before="280" w:after="280"/>
      <w:jc w:val="center"/>
      <w:textAlignment w:val="top"/>
    </w:pPr>
    <w:rPr>
      <w:rFonts w:eastAsia="Arial Unicode MS"/>
      <w:lang w:eastAsia="ar-SA"/>
    </w:rPr>
  </w:style>
  <w:style w:type="paragraph" w:customStyle="1" w:styleId="xl62">
    <w:name w:val="xl62"/>
    <w:basedOn w:val="a2"/>
    <w:rsid w:val="00B304C0"/>
    <w:pPr>
      <w:pBdr>
        <w:top w:val="single" w:sz="4" w:space="0" w:color="000000"/>
        <w:bottom w:val="single" w:sz="4" w:space="0" w:color="000000"/>
        <w:right w:val="single" w:sz="4" w:space="0" w:color="000000"/>
      </w:pBdr>
      <w:suppressAutoHyphens/>
      <w:spacing w:before="280" w:after="280"/>
    </w:pPr>
    <w:rPr>
      <w:rFonts w:eastAsia="Arial Unicode MS"/>
      <w:lang w:eastAsia="ar-SA"/>
    </w:rPr>
  </w:style>
  <w:style w:type="paragraph" w:customStyle="1" w:styleId="xl100">
    <w:name w:val="xl100"/>
    <w:basedOn w:val="a2"/>
    <w:rsid w:val="00B304C0"/>
    <w:pPr>
      <w:pBdr>
        <w:left w:val="single" w:sz="4" w:space="0" w:color="000000"/>
        <w:bottom w:val="single" w:sz="4" w:space="0" w:color="000000"/>
      </w:pBdr>
      <w:suppressAutoHyphens/>
      <w:spacing w:before="280" w:after="280"/>
      <w:jc w:val="center"/>
      <w:textAlignment w:val="top"/>
    </w:pPr>
    <w:rPr>
      <w:rFonts w:eastAsia="Arial Unicode MS"/>
      <w:lang w:eastAsia="ar-SA"/>
    </w:rPr>
  </w:style>
  <w:style w:type="paragraph" w:customStyle="1" w:styleId="513">
    <w:name w:val="Заголовок 51"/>
    <w:basedOn w:val="Normal0"/>
    <w:next w:val="Normal0"/>
    <w:rsid w:val="00B304C0"/>
    <w:pPr>
      <w:keepNext/>
      <w:tabs>
        <w:tab w:val="left" w:pos="426"/>
      </w:tabs>
      <w:suppressAutoHyphens/>
      <w:spacing w:before="120"/>
      <w:jc w:val="center"/>
    </w:pPr>
    <w:rPr>
      <w:rFonts w:eastAsia="Arial"/>
      <w:b/>
      <w:sz w:val="24"/>
      <w:lang w:eastAsia="ar-SA"/>
    </w:rPr>
  </w:style>
  <w:style w:type="paragraph" w:customStyle="1" w:styleId="31b">
    <w:name w:val="аголовок 31"/>
    <w:basedOn w:val="Normal0"/>
    <w:next w:val="Normal0"/>
    <w:rsid w:val="00B304C0"/>
    <w:pPr>
      <w:keepNext/>
      <w:suppressAutoHyphens/>
      <w:jc w:val="both"/>
    </w:pPr>
    <w:rPr>
      <w:rFonts w:eastAsia="Arial"/>
      <w:sz w:val="24"/>
      <w:lang w:eastAsia="ar-SA"/>
    </w:rPr>
  </w:style>
  <w:style w:type="paragraph" w:customStyle="1" w:styleId="331">
    <w:name w:val="Основной текст с отступом 33"/>
    <w:basedOn w:val="a2"/>
    <w:link w:val="BodyTextIndent3"/>
    <w:rsid w:val="00B304C0"/>
    <w:pPr>
      <w:suppressAutoHyphens/>
      <w:ind w:firstLine="709"/>
      <w:jc w:val="both"/>
    </w:pPr>
    <w:rPr>
      <w:sz w:val="22"/>
      <w:szCs w:val="20"/>
      <w:lang w:eastAsia="ar-SA"/>
    </w:rPr>
  </w:style>
  <w:style w:type="paragraph" w:customStyle="1" w:styleId="xl22">
    <w:name w:val="xl22"/>
    <w:basedOn w:val="a2"/>
    <w:rsid w:val="00B304C0"/>
    <w:pPr>
      <w:suppressAutoHyphens/>
      <w:spacing w:before="280" w:after="280"/>
      <w:textAlignment w:val="top"/>
    </w:pPr>
    <w:rPr>
      <w:lang w:eastAsia="ar-SA"/>
    </w:rPr>
  </w:style>
  <w:style w:type="paragraph" w:customStyle="1" w:styleId="xl23">
    <w:name w:val="xl23"/>
    <w:basedOn w:val="a2"/>
    <w:rsid w:val="00B304C0"/>
    <w:pPr>
      <w:suppressAutoHyphens/>
      <w:spacing w:before="280" w:after="280"/>
    </w:pPr>
    <w:rPr>
      <w:b/>
      <w:bCs/>
      <w:lang w:eastAsia="ar-SA"/>
    </w:rPr>
  </w:style>
  <w:style w:type="paragraph" w:customStyle="1" w:styleId="Aaoieeeieiioeooe">
    <w:name w:val="Aa?oiee eieiioeooe"/>
    <w:basedOn w:val="a2"/>
    <w:rsid w:val="00B304C0"/>
    <w:pPr>
      <w:tabs>
        <w:tab w:val="center" w:pos="4536"/>
        <w:tab w:val="right" w:pos="9072"/>
      </w:tabs>
      <w:suppressAutoHyphens/>
    </w:pPr>
    <w:rPr>
      <w:sz w:val="20"/>
      <w:szCs w:val="20"/>
      <w:lang w:eastAsia="ar-SA"/>
    </w:rPr>
  </w:style>
  <w:style w:type="paragraph" w:customStyle="1" w:styleId="48">
    <w:name w:val="СНИП4"/>
    <w:basedOn w:val="a2"/>
    <w:rsid w:val="00B304C0"/>
    <w:pPr>
      <w:suppressAutoHyphens/>
      <w:spacing w:after="60"/>
      <w:jc w:val="both"/>
    </w:pPr>
    <w:rPr>
      <w:rFonts w:ascii="Jourier Russian" w:hAnsi="Jourier Russian"/>
      <w:sz w:val="18"/>
      <w:lang w:eastAsia="ar-SA"/>
    </w:rPr>
  </w:style>
  <w:style w:type="paragraph" w:customStyle="1" w:styleId="FR1">
    <w:name w:val="FR1"/>
    <w:rsid w:val="00B304C0"/>
    <w:pPr>
      <w:widowControl w:val="0"/>
      <w:suppressAutoHyphens/>
      <w:spacing w:before="420" w:after="20"/>
      <w:ind w:left="130" w:right="102"/>
      <w:jc w:val="center"/>
    </w:pPr>
    <w:rPr>
      <w:rFonts w:ascii="Arial" w:eastAsia="Arial" w:hAnsi="Arial"/>
      <w:b/>
      <w:sz w:val="24"/>
      <w:lang w:eastAsia="ar-SA"/>
    </w:rPr>
  </w:style>
  <w:style w:type="paragraph" w:customStyle="1" w:styleId="ConsCell">
    <w:name w:val="ConsCell"/>
    <w:uiPriority w:val="99"/>
    <w:rsid w:val="00B304C0"/>
    <w:pPr>
      <w:widowControl w:val="0"/>
      <w:suppressAutoHyphens/>
      <w:autoSpaceDE w:val="0"/>
      <w:spacing w:after="20"/>
      <w:ind w:left="130" w:right="102"/>
    </w:pPr>
    <w:rPr>
      <w:rFonts w:ascii="Arial" w:eastAsia="Arial" w:hAnsi="Arial" w:cs="Arial"/>
      <w:sz w:val="18"/>
      <w:szCs w:val="18"/>
      <w:lang w:eastAsia="ar-SA"/>
    </w:rPr>
  </w:style>
  <w:style w:type="paragraph" w:customStyle="1" w:styleId="CharChar1">
    <w:name w:val="Знак Знак Char Char Знак Знак Знак Знак Знак Знак"/>
    <w:basedOn w:val="a2"/>
    <w:rsid w:val="00B304C0"/>
    <w:pPr>
      <w:tabs>
        <w:tab w:val="left" w:pos="2160"/>
      </w:tabs>
      <w:suppressAutoHyphens/>
      <w:spacing w:before="120" w:line="240" w:lineRule="exact"/>
      <w:jc w:val="both"/>
    </w:pPr>
    <w:rPr>
      <w:lang w:eastAsia="ar-SA"/>
    </w:rPr>
  </w:style>
  <w:style w:type="paragraph" w:customStyle="1" w:styleId="CourierNew">
    <w:name w:val="обычный + Courier New"/>
    <w:basedOn w:val="a2"/>
    <w:rsid w:val="00B304C0"/>
    <w:pPr>
      <w:tabs>
        <w:tab w:val="left" w:pos="2268"/>
      </w:tabs>
      <w:suppressAutoHyphens/>
      <w:spacing w:after="60"/>
      <w:ind w:left="252" w:hanging="180"/>
      <w:jc w:val="both"/>
    </w:pPr>
    <w:rPr>
      <w:rFonts w:ascii="Courier New" w:hAnsi="Courier New" w:cs="Courier New"/>
      <w:sz w:val="20"/>
      <w:szCs w:val="20"/>
      <w:lang w:eastAsia="ar-SA"/>
    </w:rPr>
  </w:style>
  <w:style w:type="paragraph" w:customStyle="1" w:styleId="1ff4">
    <w:name w:val="мой1"/>
    <w:basedOn w:val="a2"/>
    <w:rsid w:val="00B304C0"/>
    <w:pPr>
      <w:suppressAutoHyphens/>
      <w:spacing w:line="360" w:lineRule="auto"/>
      <w:ind w:firstLine="567"/>
      <w:jc w:val="both"/>
    </w:pPr>
    <w:rPr>
      <w:rFonts w:ascii="Arial" w:hAnsi="Arial"/>
      <w:sz w:val="20"/>
      <w:szCs w:val="20"/>
      <w:lang w:eastAsia="ar-SA"/>
    </w:rPr>
  </w:style>
  <w:style w:type="paragraph" w:customStyle="1" w:styleId="Affffff7">
    <w:name w:val="мойA"/>
    <w:basedOn w:val="1ff4"/>
    <w:rsid w:val="00B304C0"/>
  </w:style>
  <w:style w:type="paragraph" w:customStyle="1" w:styleId="100">
    <w:name w:val="Оглавление 10"/>
    <w:basedOn w:val="2f3"/>
    <w:rsid w:val="00B304C0"/>
    <w:pPr>
      <w:tabs>
        <w:tab w:val="right" w:leader="dot" w:pos="14731"/>
      </w:tabs>
      <w:ind w:left="2547"/>
    </w:pPr>
  </w:style>
  <w:style w:type="paragraph" w:customStyle="1" w:styleId="FR2">
    <w:name w:val="FR2"/>
    <w:rsid w:val="00620A7D"/>
    <w:pPr>
      <w:widowControl w:val="0"/>
      <w:numPr>
        <w:ilvl w:val="1"/>
        <w:numId w:val="14"/>
      </w:numPr>
      <w:autoSpaceDE w:val="0"/>
      <w:autoSpaceDN w:val="0"/>
      <w:adjustRightInd w:val="0"/>
      <w:spacing w:before="480" w:after="20" w:line="252" w:lineRule="auto"/>
      <w:ind w:right="3600"/>
    </w:pPr>
    <w:rPr>
      <w:sz w:val="22"/>
      <w:szCs w:val="22"/>
    </w:rPr>
  </w:style>
  <w:style w:type="paragraph" w:customStyle="1" w:styleId="-">
    <w:name w:val="Контракт-пункт"/>
    <w:basedOn w:val="a2"/>
    <w:rsid w:val="00620A7D"/>
    <w:pPr>
      <w:numPr>
        <w:ilvl w:val="2"/>
        <w:numId w:val="14"/>
      </w:numPr>
      <w:jc w:val="both"/>
    </w:pPr>
  </w:style>
  <w:style w:type="paragraph" w:customStyle="1" w:styleId="-0">
    <w:name w:val="Контракт-раздел"/>
    <w:basedOn w:val="a2"/>
    <w:next w:val="-"/>
    <w:rsid w:val="00620A7D"/>
    <w:pPr>
      <w:keepNext/>
      <w:numPr>
        <w:ilvl w:val="3"/>
        <w:numId w:val="14"/>
      </w:numPr>
      <w:tabs>
        <w:tab w:val="num" w:pos="0"/>
        <w:tab w:val="left" w:pos="540"/>
      </w:tabs>
      <w:suppressAutoHyphens/>
      <w:spacing w:before="360" w:after="120"/>
      <w:ind w:left="0" w:firstLine="0"/>
      <w:jc w:val="center"/>
      <w:outlineLvl w:val="3"/>
    </w:pPr>
    <w:rPr>
      <w:b/>
      <w:bCs/>
      <w:caps/>
      <w:smallCaps/>
    </w:rPr>
  </w:style>
  <w:style w:type="character" w:customStyle="1" w:styleId="proddescr">
    <w:name w:val="proddescr"/>
    <w:rsid w:val="00620A7D"/>
    <w:rPr>
      <w:lang w:val="ru-RU"/>
    </w:rPr>
  </w:style>
  <w:style w:type="paragraph" w:customStyle="1" w:styleId="affffff8">
    <w:name w:val="выделение"/>
    <w:basedOn w:val="a2"/>
    <w:rsid w:val="00AA2B10"/>
    <w:pPr>
      <w:jc w:val="center"/>
    </w:pPr>
    <w:rPr>
      <w:b/>
      <w:sz w:val="20"/>
      <w:szCs w:val="20"/>
    </w:rPr>
  </w:style>
  <w:style w:type="paragraph" w:customStyle="1" w:styleId="FR3">
    <w:name w:val="FR3"/>
    <w:rsid w:val="00AA2B10"/>
    <w:pPr>
      <w:widowControl w:val="0"/>
      <w:spacing w:before="240" w:after="20"/>
      <w:ind w:left="560" w:right="102" w:hanging="440"/>
    </w:pPr>
    <w:rPr>
      <w:rFonts w:ascii="Courier New" w:hAnsi="Courier New"/>
      <w:snapToGrid w:val="0"/>
      <w:sz w:val="18"/>
    </w:rPr>
  </w:style>
  <w:style w:type="paragraph" w:customStyle="1" w:styleId="H3">
    <w:name w:val="H3"/>
    <w:basedOn w:val="a2"/>
    <w:next w:val="a2"/>
    <w:rsid w:val="00AA2B10"/>
    <w:pPr>
      <w:keepNext/>
      <w:spacing w:before="100" w:after="100"/>
      <w:outlineLvl w:val="3"/>
    </w:pPr>
    <w:rPr>
      <w:b/>
      <w:snapToGrid w:val="0"/>
      <w:sz w:val="28"/>
      <w:szCs w:val="20"/>
    </w:rPr>
  </w:style>
  <w:style w:type="character" w:customStyle="1" w:styleId="size121">
    <w:name w:val="size121"/>
    <w:rsid w:val="00AA2B10"/>
    <w:rPr>
      <w:sz w:val="18"/>
      <w:szCs w:val="18"/>
      <w:lang w:val="ru-RU"/>
    </w:rPr>
  </w:style>
  <w:style w:type="paragraph" w:customStyle="1" w:styleId="1ff5">
    <w:name w:val="Верхний колонтитул1"/>
    <w:rsid w:val="00AA2B10"/>
    <w:pPr>
      <w:tabs>
        <w:tab w:val="center" w:pos="4153"/>
        <w:tab w:val="right" w:pos="8306"/>
      </w:tabs>
      <w:spacing w:after="20"/>
      <w:ind w:left="130" w:right="102"/>
    </w:pPr>
  </w:style>
  <w:style w:type="paragraph" w:customStyle="1" w:styleId="BodyText21">
    <w:name w:val="Body Text 21"/>
    <w:rsid w:val="00AA2B10"/>
    <w:pPr>
      <w:spacing w:after="20"/>
      <w:ind w:left="130" w:right="102"/>
    </w:pPr>
    <w:rPr>
      <w:sz w:val="24"/>
      <w:szCs w:val="24"/>
    </w:rPr>
  </w:style>
  <w:style w:type="paragraph" w:customStyle="1" w:styleId="1ff6">
    <w:name w:val="Знак1"/>
    <w:basedOn w:val="a2"/>
    <w:rsid w:val="00AA2B10"/>
    <w:pPr>
      <w:spacing w:before="100" w:beforeAutospacing="1" w:after="100" w:afterAutospacing="1"/>
    </w:pPr>
    <w:rPr>
      <w:rFonts w:ascii="Tahoma" w:hAnsi="Tahoma"/>
      <w:sz w:val="20"/>
      <w:szCs w:val="20"/>
      <w:lang w:eastAsia="en-US"/>
    </w:rPr>
  </w:style>
  <w:style w:type="character" w:customStyle="1" w:styleId="-1">
    <w:name w:val="Контракт-подподпункт Знак"/>
    <w:link w:val="-2"/>
    <w:locked/>
    <w:rsid w:val="00AA2B10"/>
    <w:rPr>
      <w:sz w:val="24"/>
      <w:szCs w:val="24"/>
      <w:lang w:val="ru-RU"/>
    </w:rPr>
  </w:style>
  <w:style w:type="paragraph" w:customStyle="1" w:styleId="-2">
    <w:name w:val="Контракт-подподпункт"/>
    <w:basedOn w:val="a2"/>
    <w:link w:val="-1"/>
    <w:rsid w:val="00AA2B10"/>
    <w:pPr>
      <w:tabs>
        <w:tab w:val="num" w:pos="360"/>
      </w:tabs>
      <w:jc w:val="both"/>
    </w:pPr>
    <w:rPr>
      <w:lang w:eastAsia="x-none"/>
    </w:rPr>
  </w:style>
  <w:style w:type="table" w:customStyle="1" w:styleId="1ff7">
    <w:name w:val="Сетка таблицы1"/>
    <w:basedOn w:val="a4"/>
    <w:next w:val="affff5"/>
    <w:uiPriority w:val="59"/>
    <w:rsid w:val="005F51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9">
    <w:name w:val="Знак Знак Знак Знак Знак Знак Знак Знак Знак Знак"/>
    <w:basedOn w:val="a2"/>
    <w:rsid w:val="00AE5D41"/>
    <w:pPr>
      <w:spacing w:after="160" w:line="240" w:lineRule="exact"/>
      <w:jc w:val="both"/>
    </w:pPr>
    <w:rPr>
      <w:szCs w:val="20"/>
      <w:lang w:eastAsia="en-US"/>
    </w:rPr>
  </w:style>
  <w:style w:type="character" w:customStyle="1" w:styleId="spancolumzag111">
    <w:name w:val="spancolumzag111"/>
    <w:rsid w:val="00BA2B74"/>
    <w:rPr>
      <w:rFonts w:ascii="Verdana" w:hAnsi="Verdana" w:hint="default"/>
      <w:b/>
      <w:bCs/>
      <w:color w:val="888888"/>
      <w:sz w:val="13"/>
      <w:szCs w:val="13"/>
      <w:lang w:val="ru-RU"/>
    </w:rPr>
  </w:style>
  <w:style w:type="paragraph" w:styleId="affffffa">
    <w:name w:val="No Spacing"/>
    <w:link w:val="affffffb"/>
    <w:qFormat/>
    <w:rsid w:val="00BA2B74"/>
    <w:pPr>
      <w:spacing w:after="20"/>
      <w:ind w:left="130" w:right="102"/>
    </w:pPr>
    <w:rPr>
      <w:sz w:val="24"/>
      <w:szCs w:val="24"/>
    </w:rPr>
  </w:style>
  <w:style w:type="character" w:customStyle="1" w:styleId="shortdesc">
    <w:name w:val="shortdesc"/>
    <w:rsid w:val="00BA2B74"/>
    <w:rPr>
      <w:lang w:val="ru-RU"/>
    </w:rPr>
  </w:style>
  <w:style w:type="character" w:customStyle="1" w:styleId="itemtext">
    <w:name w:val="itemtext"/>
    <w:rsid w:val="00BA2B74"/>
    <w:rPr>
      <w:lang w:val="ru-RU"/>
    </w:rPr>
  </w:style>
  <w:style w:type="paragraph" w:customStyle="1" w:styleId="affffffc">
    <w:name w:val="Знак Знак Знак Знак Знак Знак Знак Знак Знак"/>
    <w:basedOn w:val="a2"/>
    <w:rsid w:val="00BA2B74"/>
    <w:pPr>
      <w:keepLines/>
      <w:spacing w:after="160" w:line="240" w:lineRule="exact"/>
    </w:pPr>
    <w:rPr>
      <w:rFonts w:ascii="Verdana" w:eastAsia="MS Mincho" w:hAnsi="Verdana" w:cs="Franklin Gothic Book"/>
      <w:sz w:val="20"/>
      <w:szCs w:val="20"/>
      <w:lang w:eastAsia="en-US"/>
    </w:rPr>
  </w:style>
  <w:style w:type="paragraph" w:customStyle="1" w:styleId="affffffd">
    <w:name w:val="Знак Знак Знак Знак"/>
    <w:aliases w:val="Знак Знак Знак Знак Знак Знак"/>
    <w:basedOn w:val="a2"/>
    <w:rsid w:val="00671EAE"/>
    <w:pPr>
      <w:keepLines/>
      <w:spacing w:after="160" w:line="240" w:lineRule="exact"/>
    </w:pPr>
    <w:rPr>
      <w:rFonts w:ascii="Verdana" w:eastAsia="MS Mincho" w:hAnsi="Verdana" w:cs="Franklin Gothic Book"/>
      <w:sz w:val="20"/>
      <w:szCs w:val="20"/>
      <w:lang w:eastAsia="en-US"/>
    </w:rPr>
  </w:style>
  <w:style w:type="character" w:customStyle="1" w:styleId="affff2">
    <w:name w:val="Текст выноски Знак"/>
    <w:link w:val="affff1"/>
    <w:uiPriority w:val="99"/>
    <w:rsid w:val="006A0956"/>
    <w:rPr>
      <w:rFonts w:ascii="Tahoma" w:hAnsi="Tahoma" w:cs="Tahoma"/>
      <w:sz w:val="16"/>
      <w:szCs w:val="16"/>
      <w:lang w:val="ru-RU"/>
    </w:rPr>
  </w:style>
  <w:style w:type="character" w:customStyle="1" w:styleId="textsmenu1">
    <w:name w:val="texts_menu1"/>
    <w:rsid w:val="006A0956"/>
    <w:rPr>
      <w:rFonts w:ascii="Verdana" w:hAnsi="Verdana" w:hint="default"/>
      <w:color w:val="330000"/>
      <w:sz w:val="14"/>
      <w:szCs w:val="14"/>
      <w:u w:val="none"/>
      <w:effect w:val="none"/>
      <w:lang w:val="ru-RU"/>
    </w:rPr>
  </w:style>
  <w:style w:type="paragraph" w:customStyle="1" w:styleId="affffffe">
    <w:name w:val="ТаблицаМелкая"/>
    <w:basedOn w:val="a2"/>
    <w:rsid w:val="00051D9F"/>
    <w:pPr>
      <w:keepLines/>
      <w:spacing w:before="60" w:after="60"/>
    </w:pPr>
    <w:rPr>
      <w:rFonts w:ascii="Arial" w:hAnsi="Arial"/>
      <w:sz w:val="20"/>
      <w:szCs w:val="20"/>
      <w:lang w:eastAsia="en-US"/>
    </w:rPr>
  </w:style>
  <w:style w:type="paragraph" w:styleId="afffffff">
    <w:name w:val="Document Map"/>
    <w:basedOn w:val="a2"/>
    <w:link w:val="afffffff0"/>
    <w:uiPriority w:val="99"/>
    <w:unhideWhenUsed/>
    <w:rsid w:val="00051D9F"/>
    <w:rPr>
      <w:rFonts w:ascii="Tahoma" w:hAnsi="Tahoma"/>
      <w:sz w:val="16"/>
      <w:szCs w:val="16"/>
      <w:lang w:eastAsia="x-none"/>
    </w:rPr>
  </w:style>
  <w:style w:type="character" w:customStyle="1" w:styleId="afffffff0">
    <w:name w:val="Схема документа Знак"/>
    <w:link w:val="afffffff"/>
    <w:uiPriority w:val="99"/>
    <w:rsid w:val="00051D9F"/>
    <w:rPr>
      <w:rFonts w:ascii="Tahoma" w:hAnsi="Tahoma" w:cs="Tahoma"/>
      <w:sz w:val="16"/>
      <w:szCs w:val="16"/>
      <w:lang w:val="ru-RU"/>
    </w:rPr>
  </w:style>
  <w:style w:type="paragraph" w:customStyle="1" w:styleId="Iauiue">
    <w:name w:val="Iau?iue"/>
    <w:rsid w:val="00051D9F"/>
    <w:pPr>
      <w:spacing w:after="20"/>
      <w:ind w:left="130" w:right="102"/>
    </w:pPr>
  </w:style>
  <w:style w:type="paragraph" w:customStyle="1" w:styleId="Iniiaiieoaenonionooii">
    <w:name w:val="Iniiaiie oaeno n ionooii"/>
    <w:basedOn w:val="Iauiue"/>
    <w:rsid w:val="00051D9F"/>
    <w:pPr>
      <w:spacing w:line="360" w:lineRule="atLeast"/>
      <w:ind w:firstLine="567"/>
      <w:jc w:val="both"/>
    </w:pPr>
    <w:rPr>
      <w:sz w:val="24"/>
    </w:rPr>
  </w:style>
  <w:style w:type="paragraph" w:customStyle="1" w:styleId="Iniiaiieoaeno21">
    <w:name w:val="Iniiaiie oaeno 21"/>
    <w:basedOn w:val="Iauiue"/>
    <w:rsid w:val="00051D9F"/>
    <w:pPr>
      <w:tabs>
        <w:tab w:val="left" w:pos="1134"/>
      </w:tabs>
      <w:spacing w:after="120"/>
      <w:ind w:firstLine="567"/>
      <w:jc w:val="both"/>
    </w:pPr>
    <w:rPr>
      <w:color w:val="000000"/>
    </w:rPr>
  </w:style>
  <w:style w:type="paragraph" w:customStyle="1" w:styleId="Iniiaiieoaenoniono000">
    <w:name w:val="Iniiaiie oaeno n iono000"/>
    <w:basedOn w:val="Iauiue"/>
    <w:rsid w:val="00051D9F"/>
    <w:pPr>
      <w:ind w:firstLine="567"/>
      <w:jc w:val="both"/>
    </w:pPr>
  </w:style>
  <w:style w:type="paragraph" w:customStyle="1" w:styleId="caaieiaie7">
    <w:name w:val="caaieiaie 7"/>
    <w:basedOn w:val="Iauiue"/>
    <w:next w:val="Iauiue"/>
    <w:rsid w:val="00051D9F"/>
    <w:pPr>
      <w:keepNext/>
      <w:spacing w:before="120"/>
      <w:jc w:val="center"/>
    </w:pPr>
    <w:rPr>
      <w:sz w:val="28"/>
    </w:rPr>
  </w:style>
  <w:style w:type="paragraph" w:customStyle="1" w:styleId="caaieiaie2">
    <w:name w:val="caaieiaie 2"/>
    <w:basedOn w:val="Iauiue"/>
    <w:next w:val="Iauiue"/>
    <w:rsid w:val="00051D9F"/>
    <w:pPr>
      <w:keepNext/>
      <w:spacing w:line="360" w:lineRule="atLeast"/>
      <w:jc w:val="center"/>
    </w:pPr>
    <w:rPr>
      <w:b/>
    </w:rPr>
  </w:style>
  <w:style w:type="paragraph" w:customStyle="1" w:styleId="caaieiaie3">
    <w:name w:val="caaieiaie 3"/>
    <w:basedOn w:val="Iauiue"/>
    <w:next w:val="Iauiue"/>
    <w:rsid w:val="00051D9F"/>
    <w:pPr>
      <w:keepNext/>
      <w:spacing w:before="60" w:after="60"/>
      <w:jc w:val="center"/>
    </w:pPr>
    <w:rPr>
      <w:b/>
      <w:sz w:val="18"/>
    </w:rPr>
  </w:style>
  <w:style w:type="paragraph" w:customStyle="1" w:styleId="caaieiaie6">
    <w:name w:val="caaieiaie 6"/>
    <w:basedOn w:val="Iauiue"/>
    <w:next w:val="Iauiue"/>
    <w:rsid w:val="00051D9F"/>
    <w:pPr>
      <w:keepNext/>
      <w:tabs>
        <w:tab w:val="left" w:pos="426"/>
      </w:tabs>
      <w:spacing w:before="120"/>
      <w:jc w:val="center"/>
    </w:pPr>
    <w:rPr>
      <w:b/>
      <w:sz w:val="22"/>
    </w:rPr>
  </w:style>
  <w:style w:type="paragraph" w:customStyle="1" w:styleId="Tabletextleftbold">
    <w:name w:val="Table_text_left_bold"/>
    <w:rsid w:val="00051D9F"/>
    <w:pPr>
      <w:widowControl w:val="0"/>
      <w:tabs>
        <w:tab w:val="left" w:pos="7340"/>
      </w:tabs>
      <w:autoSpaceDE w:val="0"/>
      <w:autoSpaceDN w:val="0"/>
      <w:adjustRightInd w:val="0"/>
      <w:spacing w:before="60" w:after="60"/>
      <w:ind w:left="130" w:right="102"/>
    </w:pPr>
    <w:rPr>
      <w:rFonts w:ascii="Arial" w:hAnsi="Arial"/>
      <w:b/>
      <w:color w:val="000000"/>
      <w:szCs w:val="24"/>
      <w:lang w:eastAsia="hu-HU"/>
    </w:rPr>
  </w:style>
  <w:style w:type="character" w:customStyle="1" w:styleId="TabletextleftChar">
    <w:name w:val="Table_text_left Char"/>
    <w:link w:val="Tabletextleft"/>
    <w:locked/>
    <w:rsid w:val="00051D9F"/>
    <w:rPr>
      <w:rFonts w:ascii="Arial" w:eastAsia="SimSun" w:hAnsi="Arial" w:cs="Arial"/>
      <w:sz w:val="22"/>
      <w:szCs w:val="24"/>
      <w:lang w:val="ru-RU" w:eastAsia="zh-CN" w:bidi="ar-SA"/>
    </w:rPr>
  </w:style>
  <w:style w:type="paragraph" w:customStyle="1" w:styleId="Tabletextleft">
    <w:name w:val="Table_text_left"/>
    <w:link w:val="TabletextleftChar"/>
    <w:rsid w:val="00051D9F"/>
    <w:pPr>
      <w:spacing w:before="60" w:after="60"/>
      <w:ind w:left="130" w:right="102"/>
    </w:pPr>
    <w:rPr>
      <w:rFonts w:ascii="Arial" w:eastAsia="SimSun" w:hAnsi="Arial" w:cs="Arial"/>
      <w:sz w:val="22"/>
      <w:szCs w:val="24"/>
      <w:lang w:eastAsia="zh-CN"/>
    </w:rPr>
  </w:style>
  <w:style w:type="paragraph" w:customStyle="1" w:styleId="Subhead1">
    <w:name w:val="Subhead1"/>
    <w:basedOn w:val="a2"/>
    <w:next w:val="a2"/>
    <w:rsid w:val="00051D9F"/>
    <w:pPr>
      <w:tabs>
        <w:tab w:val="left" w:pos="576"/>
      </w:tabs>
    </w:pPr>
    <w:rPr>
      <w:rFonts w:ascii="Arial" w:hAnsi="Arial"/>
      <w:b/>
      <w:sz w:val="28"/>
      <w:szCs w:val="20"/>
      <w:lang w:eastAsia="en-US"/>
    </w:rPr>
  </w:style>
  <w:style w:type="paragraph" w:customStyle="1" w:styleId="Subhead2">
    <w:name w:val="Subhead2"/>
    <w:basedOn w:val="a2"/>
    <w:next w:val="a2"/>
    <w:rsid w:val="00051D9F"/>
    <w:pPr>
      <w:tabs>
        <w:tab w:val="left" w:pos="576"/>
      </w:tabs>
    </w:pPr>
    <w:rPr>
      <w:rFonts w:ascii="Arial" w:hAnsi="Arial"/>
      <w:b/>
      <w:sz w:val="22"/>
      <w:szCs w:val="20"/>
      <w:lang w:eastAsia="en-US"/>
    </w:rPr>
  </w:style>
  <w:style w:type="character" w:customStyle="1" w:styleId="rvts6">
    <w:name w:val="rvts6"/>
    <w:rsid w:val="00051D9F"/>
    <w:rPr>
      <w:rFonts w:ascii="Arial" w:hAnsi="Arial" w:cs="Arial" w:hint="default"/>
      <w:color w:val="000080"/>
      <w:lang w:val="ru-RU"/>
    </w:rPr>
  </w:style>
  <w:style w:type="paragraph" w:customStyle="1" w:styleId="Iacaaiea">
    <w:name w:val="Iacaaiea"/>
    <w:basedOn w:val="Iauiue"/>
    <w:rsid w:val="00051D9F"/>
    <w:pPr>
      <w:tabs>
        <w:tab w:val="left" w:pos="426"/>
      </w:tabs>
      <w:spacing w:before="120" w:line="360" w:lineRule="atLeast"/>
      <w:jc w:val="center"/>
    </w:pPr>
    <w:rPr>
      <w:b/>
      <w:sz w:val="22"/>
    </w:rPr>
  </w:style>
  <w:style w:type="paragraph" w:customStyle="1" w:styleId="12pt">
    <w:name w:val="Маркированный список + 12 pt"/>
    <w:basedOn w:val="ae"/>
    <w:rsid w:val="0099166E"/>
    <w:pPr>
      <w:widowControl/>
      <w:numPr>
        <w:numId w:val="1"/>
      </w:numPr>
      <w:tabs>
        <w:tab w:val="left" w:pos="720"/>
      </w:tabs>
      <w:spacing w:before="80" w:after="80" w:line="220" w:lineRule="atLeast"/>
      <w:ind w:left="1440" w:right="720"/>
      <w:jc w:val="left"/>
    </w:pPr>
    <w:rPr>
      <w:szCs w:val="20"/>
      <w:lang w:eastAsia="en-US"/>
    </w:rPr>
  </w:style>
  <w:style w:type="character" w:customStyle="1" w:styleId="dfaq">
    <w:name w:val="dfaq"/>
    <w:rsid w:val="0099166E"/>
    <w:rPr>
      <w:lang w:val="ru-RU"/>
    </w:rPr>
  </w:style>
  <w:style w:type="paragraph" w:customStyle="1" w:styleId="H4">
    <w:name w:val="H4"/>
    <w:basedOn w:val="a2"/>
    <w:next w:val="a2"/>
    <w:rsid w:val="00136528"/>
    <w:pPr>
      <w:keepNext/>
      <w:spacing w:before="100" w:after="100"/>
      <w:outlineLvl w:val="4"/>
    </w:pPr>
    <w:rPr>
      <w:b/>
      <w:snapToGrid w:val="0"/>
      <w:szCs w:val="20"/>
    </w:rPr>
  </w:style>
  <w:style w:type="character" w:customStyle="1" w:styleId="WW8Num1z0">
    <w:name w:val="WW8Num1z0"/>
    <w:rsid w:val="00136528"/>
    <w:rPr>
      <w:rFonts w:ascii="Symbol" w:hAnsi="Symbol"/>
      <w:lang w:val="ru-RU"/>
    </w:rPr>
  </w:style>
  <w:style w:type="paragraph" w:customStyle="1" w:styleId="afffffff1">
    <w:name w:val="Знак Знак Знак Знак Знак"/>
    <w:basedOn w:val="a2"/>
    <w:rsid w:val="00BE5E2E"/>
    <w:pPr>
      <w:keepLines/>
      <w:spacing w:after="160" w:line="240" w:lineRule="exact"/>
    </w:pPr>
    <w:rPr>
      <w:rFonts w:ascii="Verdana" w:eastAsia="MS Mincho" w:hAnsi="Verdana" w:cs="Franklin Gothic Book"/>
      <w:sz w:val="20"/>
      <w:szCs w:val="20"/>
      <w:lang w:eastAsia="en-US"/>
    </w:rPr>
  </w:style>
  <w:style w:type="paragraph" w:styleId="afffffff2">
    <w:name w:val="TOC Heading"/>
    <w:basedOn w:val="11"/>
    <w:next w:val="a2"/>
    <w:uiPriority w:val="39"/>
    <w:qFormat/>
    <w:rsid w:val="00324FF5"/>
    <w:pPr>
      <w:keepNext/>
      <w:keepLines/>
      <w:tabs>
        <w:tab w:val="clear" w:pos="720"/>
      </w:tabs>
      <w:spacing w:before="480" w:after="0" w:line="276" w:lineRule="auto"/>
      <w:ind w:firstLine="0"/>
      <w:contextualSpacing w:val="0"/>
      <w:jc w:val="left"/>
      <w:outlineLvl w:val="9"/>
    </w:pPr>
    <w:rPr>
      <w:rFonts w:ascii="Cambria" w:hAnsi="Cambria"/>
      <w:color w:val="365F91"/>
      <w:kern w:val="0"/>
      <w:sz w:val="28"/>
      <w:lang w:eastAsia="en-US"/>
    </w:rPr>
  </w:style>
  <w:style w:type="paragraph" w:customStyle="1" w:styleId="CharChar2">
    <w:name w:val="Char Char Знак Знак Знак Знак"/>
    <w:basedOn w:val="a2"/>
    <w:rsid w:val="00324FF5"/>
    <w:pPr>
      <w:spacing w:after="160" w:line="240" w:lineRule="exact"/>
    </w:pPr>
    <w:rPr>
      <w:rFonts w:ascii="Verdana" w:hAnsi="Verdana"/>
      <w:sz w:val="20"/>
      <w:szCs w:val="20"/>
      <w:lang w:eastAsia="en-US"/>
    </w:rPr>
  </w:style>
  <w:style w:type="paragraph" w:customStyle="1" w:styleId="afffffff3">
    <w:name w:val="Знак Знак Знак Знак Знак"/>
    <w:aliases w:val="Знак Знак Знак Знак Знак Знак Знак Знак"/>
    <w:basedOn w:val="a2"/>
    <w:rsid w:val="00084FA1"/>
    <w:pPr>
      <w:spacing w:after="160" w:line="240" w:lineRule="exact"/>
      <w:jc w:val="both"/>
    </w:pPr>
    <w:rPr>
      <w:szCs w:val="20"/>
      <w:lang w:eastAsia="en-US"/>
    </w:rPr>
  </w:style>
  <w:style w:type="paragraph" w:customStyle="1" w:styleId="afffffff4">
    <w:name w:val="Знак Знак Знак Знак Знак Знак"/>
    <w:basedOn w:val="a2"/>
    <w:rsid w:val="00084FA1"/>
    <w:pPr>
      <w:keepLines/>
      <w:spacing w:after="160" w:line="240" w:lineRule="exact"/>
    </w:pPr>
    <w:rPr>
      <w:rFonts w:ascii="Verdana" w:eastAsia="MS Mincho" w:hAnsi="Verdana" w:cs="Franklin Gothic Book"/>
      <w:sz w:val="20"/>
      <w:szCs w:val="20"/>
      <w:lang w:eastAsia="en-US"/>
    </w:rPr>
  </w:style>
  <w:style w:type="paragraph" w:customStyle="1" w:styleId="xl101">
    <w:name w:val="xl101"/>
    <w:basedOn w:val="a2"/>
    <w:rsid w:val="00A45A79"/>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a2"/>
    <w:rsid w:val="00A45A79"/>
    <w:pPr>
      <w:pBdr>
        <w:top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103">
    <w:name w:val="xl103"/>
    <w:basedOn w:val="a2"/>
    <w:rsid w:val="00A45A7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4">
    <w:name w:val="xl104"/>
    <w:basedOn w:val="a2"/>
    <w:rsid w:val="00A45A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5">
    <w:name w:val="xl105"/>
    <w:basedOn w:val="a2"/>
    <w:rsid w:val="00A45A7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6">
    <w:name w:val="xl106"/>
    <w:basedOn w:val="a2"/>
    <w:rsid w:val="00A45A7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20"/>
      <w:szCs w:val="20"/>
    </w:rPr>
  </w:style>
  <w:style w:type="paragraph" w:customStyle="1" w:styleId="xl107">
    <w:name w:val="xl107"/>
    <w:basedOn w:val="a2"/>
    <w:rsid w:val="00A45A7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rPr>
  </w:style>
  <w:style w:type="paragraph" w:customStyle="1" w:styleId="xl108">
    <w:name w:val="xl108"/>
    <w:basedOn w:val="a2"/>
    <w:rsid w:val="00A45A79"/>
    <w:pPr>
      <w:pBdr>
        <w:top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9">
    <w:name w:val="xl109"/>
    <w:basedOn w:val="a2"/>
    <w:rsid w:val="00A45A79"/>
    <w:pPr>
      <w:pBdr>
        <w:left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110">
    <w:name w:val="xl110"/>
    <w:basedOn w:val="a2"/>
    <w:rsid w:val="00A45A79"/>
    <w:pPr>
      <w:pBdr>
        <w:bottom w:val="single" w:sz="4" w:space="0" w:color="auto"/>
      </w:pBdr>
      <w:spacing w:before="100" w:beforeAutospacing="1" w:after="100" w:afterAutospacing="1"/>
      <w:jc w:val="center"/>
    </w:pPr>
    <w:rPr>
      <w:rFonts w:ascii="Arial" w:hAnsi="Arial" w:cs="Arial"/>
      <w:sz w:val="20"/>
      <w:szCs w:val="20"/>
    </w:rPr>
  </w:style>
  <w:style w:type="paragraph" w:customStyle="1" w:styleId="xl111">
    <w:name w:val="xl111"/>
    <w:basedOn w:val="a2"/>
    <w:rsid w:val="00A45A79"/>
    <w:pPr>
      <w:pBdr>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2">
    <w:name w:val="xl112"/>
    <w:basedOn w:val="a2"/>
    <w:rsid w:val="00A45A79"/>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13">
    <w:name w:val="xl113"/>
    <w:basedOn w:val="a2"/>
    <w:rsid w:val="00A45A79"/>
    <w:pPr>
      <w:spacing w:before="100" w:beforeAutospacing="1" w:after="100" w:afterAutospacing="1"/>
      <w:textAlignment w:val="center"/>
    </w:pPr>
    <w:rPr>
      <w:rFonts w:ascii="Arial" w:hAnsi="Arial" w:cs="Arial"/>
      <w:sz w:val="20"/>
      <w:szCs w:val="20"/>
    </w:rPr>
  </w:style>
  <w:style w:type="paragraph" w:customStyle="1" w:styleId="xl114">
    <w:name w:val="xl114"/>
    <w:basedOn w:val="a2"/>
    <w:rsid w:val="00A45A79"/>
    <w:pPr>
      <w:spacing w:before="100" w:beforeAutospacing="1" w:after="100" w:afterAutospacing="1"/>
      <w:jc w:val="right"/>
    </w:pPr>
    <w:rPr>
      <w:rFonts w:ascii="Arial" w:hAnsi="Arial" w:cs="Arial"/>
      <w:sz w:val="20"/>
      <w:szCs w:val="20"/>
    </w:rPr>
  </w:style>
  <w:style w:type="paragraph" w:customStyle="1" w:styleId="xl115">
    <w:name w:val="xl115"/>
    <w:basedOn w:val="a2"/>
    <w:rsid w:val="00A45A79"/>
    <w:pPr>
      <w:pBdr>
        <w:top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6">
    <w:name w:val="xl116"/>
    <w:basedOn w:val="a2"/>
    <w:rsid w:val="00A45A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7">
    <w:name w:val="xl117"/>
    <w:basedOn w:val="a2"/>
    <w:rsid w:val="00A45A79"/>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8">
    <w:name w:val="xl118"/>
    <w:basedOn w:val="a2"/>
    <w:rsid w:val="00A45A79"/>
    <w:pPr>
      <w:pBdr>
        <w:top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9">
    <w:name w:val="xl119"/>
    <w:basedOn w:val="a2"/>
    <w:rsid w:val="00A45A79"/>
    <w:pPr>
      <w:pBdr>
        <w:top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0">
    <w:name w:val="xl120"/>
    <w:basedOn w:val="a2"/>
    <w:rsid w:val="00A45A79"/>
    <w:pPr>
      <w:pBdr>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a2"/>
    <w:rsid w:val="00A45A79"/>
    <w:pPr>
      <w:pBdr>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2">
    <w:name w:val="xl122"/>
    <w:basedOn w:val="a2"/>
    <w:rsid w:val="00A45A79"/>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3">
    <w:name w:val="xl123"/>
    <w:basedOn w:val="a2"/>
    <w:rsid w:val="00A45A7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4">
    <w:name w:val="xl124"/>
    <w:basedOn w:val="a2"/>
    <w:rsid w:val="00A45A79"/>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5">
    <w:name w:val="xl125"/>
    <w:basedOn w:val="a2"/>
    <w:rsid w:val="00A45A7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a2"/>
    <w:rsid w:val="00A45A79"/>
    <w:pPr>
      <w:spacing w:before="100" w:beforeAutospacing="1" w:after="100" w:afterAutospacing="1"/>
    </w:pPr>
    <w:rPr>
      <w:rFonts w:ascii="Arial" w:hAnsi="Arial" w:cs="Arial"/>
      <w:b/>
      <w:bCs/>
      <w:sz w:val="20"/>
      <w:szCs w:val="20"/>
    </w:rPr>
  </w:style>
  <w:style w:type="paragraph" w:customStyle="1" w:styleId="xl127">
    <w:name w:val="xl127"/>
    <w:basedOn w:val="a2"/>
    <w:rsid w:val="00A45A7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8">
    <w:name w:val="xl128"/>
    <w:basedOn w:val="a2"/>
    <w:rsid w:val="00A45A7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9">
    <w:name w:val="xl129"/>
    <w:basedOn w:val="a2"/>
    <w:rsid w:val="00A45A79"/>
    <w:pPr>
      <w:pBdr>
        <w:top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0">
    <w:name w:val="xl130"/>
    <w:basedOn w:val="a2"/>
    <w:rsid w:val="00A45A79"/>
    <w:pPr>
      <w:pBdr>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1">
    <w:name w:val="xl131"/>
    <w:basedOn w:val="a2"/>
    <w:rsid w:val="00A45A79"/>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a2"/>
    <w:rsid w:val="00A45A79"/>
    <w:pPr>
      <w:pBdr>
        <w:top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3">
    <w:name w:val="xl133"/>
    <w:basedOn w:val="a2"/>
    <w:rsid w:val="00A45A79"/>
    <w:pPr>
      <w:pBdr>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4">
    <w:name w:val="xl134"/>
    <w:basedOn w:val="a2"/>
    <w:rsid w:val="00A45A79"/>
    <w:pPr>
      <w:pBdr>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5">
    <w:name w:val="xl135"/>
    <w:basedOn w:val="a2"/>
    <w:rsid w:val="00A45A7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36">
    <w:name w:val="xl136"/>
    <w:basedOn w:val="a2"/>
    <w:rsid w:val="00A45A79"/>
    <w:pPr>
      <w:spacing w:before="100" w:beforeAutospacing="1" w:after="100" w:afterAutospacing="1"/>
      <w:jc w:val="center"/>
      <w:textAlignment w:val="center"/>
    </w:pPr>
    <w:rPr>
      <w:rFonts w:ascii="Arial" w:hAnsi="Arial" w:cs="Arial"/>
      <w:sz w:val="20"/>
      <w:szCs w:val="20"/>
    </w:rPr>
  </w:style>
  <w:style w:type="paragraph" w:customStyle="1" w:styleId="xl137">
    <w:name w:val="xl137"/>
    <w:basedOn w:val="a2"/>
    <w:rsid w:val="00A45A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8">
    <w:name w:val="xl138"/>
    <w:basedOn w:val="a2"/>
    <w:rsid w:val="00A45A79"/>
    <w:pPr>
      <w:spacing w:before="100" w:beforeAutospacing="1" w:after="100" w:afterAutospacing="1"/>
      <w:jc w:val="center"/>
      <w:textAlignment w:val="top"/>
    </w:pPr>
    <w:rPr>
      <w:rFonts w:ascii="Arial" w:hAnsi="Arial" w:cs="Arial"/>
      <w:b/>
      <w:bCs/>
      <w:sz w:val="20"/>
      <w:szCs w:val="20"/>
    </w:rPr>
  </w:style>
  <w:style w:type="paragraph" w:customStyle="1" w:styleId="xl139">
    <w:name w:val="xl139"/>
    <w:basedOn w:val="a2"/>
    <w:rsid w:val="00A45A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40">
    <w:name w:val="xl140"/>
    <w:basedOn w:val="a2"/>
    <w:rsid w:val="00A45A7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41">
    <w:name w:val="xl141"/>
    <w:basedOn w:val="a2"/>
    <w:rsid w:val="00A45A79"/>
    <w:pPr>
      <w:pBdr>
        <w:top w:val="single" w:sz="4" w:space="0" w:color="auto"/>
        <w:bottom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42">
    <w:name w:val="xl142"/>
    <w:basedOn w:val="a2"/>
    <w:rsid w:val="00A45A79"/>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43">
    <w:name w:val="xl143"/>
    <w:basedOn w:val="a2"/>
    <w:rsid w:val="00A45A79"/>
    <w:pPr>
      <w:spacing w:before="100" w:beforeAutospacing="1" w:after="100" w:afterAutospacing="1"/>
      <w:jc w:val="right"/>
      <w:textAlignment w:val="top"/>
    </w:pPr>
    <w:rPr>
      <w:rFonts w:ascii="Arial" w:hAnsi="Arial" w:cs="Arial"/>
      <w:sz w:val="20"/>
      <w:szCs w:val="20"/>
    </w:rPr>
  </w:style>
  <w:style w:type="paragraph" w:customStyle="1" w:styleId="xl144">
    <w:name w:val="xl144"/>
    <w:basedOn w:val="a2"/>
    <w:rsid w:val="00A45A79"/>
    <w:pPr>
      <w:pBdr>
        <w:bottom w:val="single" w:sz="4" w:space="0" w:color="auto"/>
      </w:pBdr>
      <w:spacing w:before="100" w:beforeAutospacing="1" w:after="100" w:afterAutospacing="1"/>
      <w:jc w:val="center"/>
    </w:pPr>
    <w:rPr>
      <w:rFonts w:ascii="Arial" w:hAnsi="Arial" w:cs="Arial"/>
      <w:sz w:val="20"/>
      <w:szCs w:val="20"/>
    </w:rPr>
  </w:style>
  <w:style w:type="paragraph" w:customStyle="1" w:styleId="xl145">
    <w:name w:val="xl145"/>
    <w:basedOn w:val="a2"/>
    <w:rsid w:val="00A45A79"/>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146">
    <w:name w:val="xl146"/>
    <w:basedOn w:val="a2"/>
    <w:rsid w:val="00A45A79"/>
    <w:pPr>
      <w:pBdr>
        <w:top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147">
    <w:name w:val="xl147"/>
    <w:basedOn w:val="a2"/>
    <w:rsid w:val="00A45A79"/>
    <w:pPr>
      <w:pBdr>
        <w:top w:val="single" w:sz="4" w:space="0" w:color="auto"/>
        <w:bottom w:val="single" w:sz="4" w:space="0" w:color="auto"/>
        <w:right w:val="single" w:sz="8" w:space="0" w:color="auto"/>
      </w:pBdr>
      <w:spacing w:before="100" w:beforeAutospacing="1" w:after="100" w:afterAutospacing="1"/>
    </w:pPr>
    <w:rPr>
      <w:rFonts w:ascii="Arial" w:hAnsi="Arial" w:cs="Arial"/>
      <w:sz w:val="20"/>
      <w:szCs w:val="20"/>
    </w:rPr>
  </w:style>
  <w:style w:type="paragraph" w:customStyle="1" w:styleId="xl148">
    <w:name w:val="xl148"/>
    <w:basedOn w:val="a2"/>
    <w:rsid w:val="00A45A79"/>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149">
    <w:name w:val="xl149"/>
    <w:basedOn w:val="a2"/>
    <w:rsid w:val="00A45A79"/>
    <w:pPr>
      <w:pBdr>
        <w:top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150">
    <w:name w:val="xl150"/>
    <w:basedOn w:val="a2"/>
    <w:rsid w:val="00A45A7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1">
    <w:name w:val="xl151"/>
    <w:basedOn w:val="a2"/>
    <w:rsid w:val="00A45A79"/>
    <w:pPr>
      <w:pBdr>
        <w:top w:val="single" w:sz="8" w:space="0" w:color="auto"/>
        <w:left w:val="single" w:sz="8"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152">
    <w:name w:val="xl152"/>
    <w:basedOn w:val="a2"/>
    <w:rsid w:val="00A45A79"/>
    <w:pPr>
      <w:pBdr>
        <w:top w:val="single" w:sz="8"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153">
    <w:name w:val="xl153"/>
    <w:basedOn w:val="a2"/>
    <w:rsid w:val="00A45A79"/>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4">
    <w:name w:val="xl154"/>
    <w:basedOn w:val="a2"/>
    <w:rsid w:val="00A45A79"/>
    <w:pPr>
      <w:pBdr>
        <w:top w:val="single" w:sz="8" w:space="0" w:color="auto"/>
        <w:bottom w:val="single" w:sz="4" w:space="0" w:color="auto"/>
      </w:pBdr>
      <w:spacing w:before="100" w:beforeAutospacing="1" w:after="100" w:afterAutospacing="1"/>
    </w:pPr>
    <w:rPr>
      <w:rFonts w:ascii="Arial" w:hAnsi="Arial" w:cs="Arial"/>
      <w:sz w:val="20"/>
      <w:szCs w:val="20"/>
    </w:rPr>
  </w:style>
  <w:style w:type="paragraph" w:customStyle="1" w:styleId="xl155">
    <w:name w:val="xl155"/>
    <w:basedOn w:val="a2"/>
    <w:rsid w:val="00A45A79"/>
    <w:pPr>
      <w:pBdr>
        <w:top w:val="single" w:sz="8" w:space="0" w:color="auto"/>
        <w:bottom w:val="single" w:sz="4" w:space="0" w:color="auto"/>
        <w:right w:val="single" w:sz="8" w:space="0" w:color="auto"/>
      </w:pBdr>
      <w:spacing w:before="100" w:beforeAutospacing="1" w:after="100" w:afterAutospacing="1"/>
    </w:pPr>
    <w:rPr>
      <w:rFonts w:ascii="Arial" w:hAnsi="Arial" w:cs="Arial"/>
      <w:sz w:val="20"/>
      <w:szCs w:val="20"/>
    </w:rPr>
  </w:style>
  <w:style w:type="paragraph" w:customStyle="1" w:styleId="xl156">
    <w:name w:val="xl156"/>
    <w:basedOn w:val="a2"/>
    <w:rsid w:val="00A45A79"/>
    <w:pPr>
      <w:pBdr>
        <w:top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157">
    <w:name w:val="xl157"/>
    <w:basedOn w:val="a2"/>
    <w:rsid w:val="00A45A79"/>
    <w:pPr>
      <w:pBdr>
        <w:bottom w:val="single" w:sz="4" w:space="0" w:color="auto"/>
      </w:pBdr>
      <w:spacing w:before="100" w:beforeAutospacing="1" w:after="100" w:afterAutospacing="1"/>
    </w:pPr>
    <w:rPr>
      <w:rFonts w:ascii="Arial" w:hAnsi="Arial" w:cs="Arial"/>
      <w:sz w:val="20"/>
      <w:szCs w:val="20"/>
    </w:rPr>
  </w:style>
  <w:style w:type="paragraph" w:customStyle="1" w:styleId="xl158">
    <w:name w:val="xl158"/>
    <w:basedOn w:val="a2"/>
    <w:rsid w:val="00A45A79"/>
    <w:pPr>
      <w:pBdr>
        <w:right w:val="single" w:sz="4" w:space="0" w:color="auto"/>
      </w:pBdr>
      <w:spacing w:before="100" w:beforeAutospacing="1" w:after="100" w:afterAutospacing="1"/>
      <w:jc w:val="right"/>
    </w:pPr>
    <w:rPr>
      <w:rFonts w:ascii="Arial" w:hAnsi="Arial" w:cs="Arial"/>
      <w:sz w:val="20"/>
      <w:szCs w:val="20"/>
    </w:rPr>
  </w:style>
  <w:style w:type="paragraph" w:customStyle="1" w:styleId="xl159">
    <w:name w:val="xl159"/>
    <w:basedOn w:val="a2"/>
    <w:rsid w:val="00A45A79"/>
    <w:pPr>
      <w:spacing w:before="100" w:beforeAutospacing="1" w:after="100" w:afterAutospacing="1"/>
      <w:jc w:val="center"/>
      <w:textAlignment w:val="center"/>
    </w:pPr>
    <w:rPr>
      <w:rFonts w:ascii="Arial" w:hAnsi="Arial" w:cs="Arial"/>
      <w:sz w:val="20"/>
      <w:szCs w:val="20"/>
    </w:rPr>
  </w:style>
  <w:style w:type="paragraph" w:customStyle="1" w:styleId="xl160">
    <w:name w:val="xl160"/>
    <w:basedOn w:val="a2"/>
    <w:rsid w:val="00A45A7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61">
    <w:name w:val="xl161"/>
    <w:basedOn w:val="a2"/>
    <w:rsid w:val="00A45A7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62">
    <w:name w:val="xl162"/>
    <w:basedOn w:val="a2"/>
    <w:rsid w:val="00A45A79"/>
    <w:pPr>
      <w:pBdr>
        <w:top w:val="single" w:sz="4" w:space="0" w:color="auto"/>
      </w:pBdr>
      <w:spacing w:before="100" w:beforeAutospacing="1" w:after="100" w:afterAutospacing="1"/>
      <w:jc w:val="center"/>
    </w:pPr>
    <w:rPr>
      <w:rFonts w:ascii="Arial" w:hAnsi="Arial" w:cs="Arial"/>
      <w:b/>
      <w:bCs/>
      <w:sz w:val="20"/>
      <w:szCs w:val="20"/>
    </w:rPr>
  </w:style>
  <w:style w:type="paragraph" w:customStyle="1" w:styleId="xl163">
    <w:name w:val="xl163"/>
    <w:basedOn w:val="a2"/>
    <w:rsid w:val="00A45A79"/>
    <w:pPr>
      <w:pBdr>
        <w:bottom w:val="single" w:sz="4" w:space="0" w:color="auto"/>
      </w:pBdr>
      <w:spacing w:before="100" w:beforeAutospacing="1" w:after="100" w:afterAutospacing="1"/>
      <w:jc w:val="center"/>
    </w:pPr>
    <w:rPr>
      <w:rFonts w:ascii="Arial" w:hAnsi="Arial" w:cs="Arial"/>
      <w:sz w:val="20"/>
      <w:szCs w:val="20"/>
    </w:rPr>
  </w:style>
  <w:style w:type="paragraph" w:customStyle="1" w:styleId="xl164">
    <w:name w:val="xl164"/>
    <w:basedOn w:val="a2"/>
    <w:rsid w:val="00A45A7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styleId="afffffff5">
    <w:name w:val="List Paragraph"/>
    <w:aliases w:val="Bullet List,Bullet List1,Bullet List11,Bullet List2,FooterText,FooterText1,FooterText11,FooterText2,numbered,numbered1,numbered2,Нумерованный список ГОСТ,Нумерованный список ГОСТ1,Нумерованный список ГОСТ11,Нумерованный список ГОСТ2"/>
    <w:basedOn w:val="a2"/>
    <w:link w:val="afffffff6"/>
    <w:uiPriority w:val="34"/>
    <w:qFormat/>
    <w:rsid w:val="00B06A60"/>
    <w:pPr>
      <w:ind w:left="720"/>
      <w:contextualSpacing/>
    </w:pPr>
    <w:rPr>
      <w:lang w:eastAsia="x-none"/>
    </w:rPr>
  </w:style>
  <w:style w:type="paragraph" w:customStyle="1" w:styleId="CharChar10">
    <w:name w:val="Char Char Знак Знак Знак1"/>
    <w:basedOn w:val="a2"/>
    <w:rsid w:val="008E43AF"/>
    <w:pPr>
      <w:spacing w:after="160" w:line="240" w:lineRule="exact"/>
    </w:pPr>
    <w:rPr>
      <w:rFonts w:ascii="Verdana" w:hAnsi="Verdana"/>
      <w:sz w:val="20"/>
      <w:szCs w:val="20"/>
      <w:lang w:eastAsia="en-US"/>
    </w:rPr>
  </w:style>
  <w:style w:type="paragraph" w:customStyle="1" w:styleId="CharChar11">
    <w:name w:val="Char Char Знак Знак Знак1 Знак"/>
    <w:basedOn w:val="a2"/>
    <w:rsid w:val="00F257F2"/>
    <w:pPr>
      <w:spacing w:after="160" w:line="240" w:lineRule="exact"/>
    </w:pPr>
    <w:rPr>
      <w:rFonts w:ascii="Verdana" w:hAnsi="Verdana"/>
      <w:sz w:val="20"/>
      <w:szCs w:val="20"/>
      <w:lang w:eastAsia="en-US"/>
    </w:rPr>
  </w:style>
  <w:style w:type="paragraph" w:customStyle="1" w:styleId="CharChar12">
    <w:name w:val="Char Char Знак Знак Знак1 Знак Знак Знак Знак"/>
    <w:basedOn w:val="a2"/>
    <w:rsid w:val="00201EDB"/>
    <w:pPr>
      <w:spacing w:after="160" w:line="240" w:lineRule="exact"/>
    </w:pPr>
    <w:rPr>
      <w:rFonts w:ascii="Verdana" w:hAnsi="Verdana"/>
      <w:sz w:val="20"/>
      <w:szCs w:val="20"/>
      <w:lang w:eastAsia="en-US"/>
    </w:rPr>
  </w:style>
  <w:style w:type="character" w:customStyle="1" w:styleId="afffffff7">
    <w:name w:val="Основной текст Знак Знак Знак"/>
    <w:rsid w:val="00486B08"/>
    <w:rPr>
      <w:sz w:val="24"/>
      <w:szCs w:val="24"/>
      <w:lang w:val="ru-RU" w:eastAsia="ru-RU" w:bidi="ar-SA"/>
    </w:rPr>
  </w:style>
  <w:style w:type="character" w:customStyle="1" w:styleId="afffffff8">
    <w:name w:val="Гипертекстовая ссылка"/>
    <w:uiPriority w:val="99"/>
    <w:rsid w:val="00B25D98"/>
    <w:rPr>
      <w:color w:val="008000"/>
      <w:lang w:val="ru-RU"/>
    </w:rPr>
  </w:style>
  <w:style w:type="paragraph" w:customStyle="1" w:styleId="1ff8">
    <w:name w:val="Обычный1"/>
    <w:rsid w:val="00AC41FD"/>
    <w:pPr>
      <w:widowControl w:val="0"/>
      <w:spacing w:after="20"/>
      <w:ind w:left="130" w:right="102"/>
    </w:pPr>
  </w:style>
  <w:style w:type="paragraph" w:customStyle="1" w:styleId="-1-western">
    <w:name w:val="красная-строка1-western"/>
    <w:basedOn w:val="a2"/>
    <w:rsid w:val="00A57B2F"/>
    <w:pPr>
      <w:spacing w:before="100" w:beforeAutospacing="1" w:after="100" w:afterAutospacing="1"/>
    </w:pPr>
  </w:style>
  <w:style w:type="character" w:customStyle="1" w:styleId="apple-converted-space">
    <w:name w:val="apple-converted-space"/>
    <w:rsid w:val="0016092A"/>
    <w:rPr>
      <w:lang w:val="ru-RU"/>
    </w:rPr>
  </w:style>
  <w:style w:type="paragraph" w:customStyle="1" w:styleId="afffffff9">
    <w:name w:val="Текст таблицы"/>
    <w:basedOn w:val="a2"/>
    <w:rsid w:val="004A4DDA"/>
    <w:pPr>
      <w:keepNext/>
      <w:keepLines/>
      <w:spacing w:before="40" w:after="120" w:line="200" w:lineRule="exact"/>
      <w:jc w:val="both"/>
    </w:pPr>
    <w:rPr>
      <w:rFonts w:ascii="Arial" w:hAnsi="Arial"/>
      <w:sz w:val="20"/>
      <w:szCs w:val="20"/>
    </w:rPr>
  </w:style>
  <w:style w:type="paragraph" w:customStyle="1" w:styleId="1ff9">
    <w:name w:val="Абзац списка1"/>
    <w:basedOn w:val="a2"/>
    <w:rsid w:val="004A4DDA"/>
    <w:pPr>
      <w:ind w:left="720"/>
      <w:contextualSpacing/>
    </w:pPr>
    <w:rPr>
      <w:rFonts w:ascii="Tahoma" w:hAnsi="Tahoma"/>
      <w:sz w:val="20"/>
      <w:szCs w:val="20"/>
    </w:rPr>
  </w:style>
  <w:style w:type="character" w:customStyle="1" w:styleId="311">
    <w:name w:val="Основной текст с отступом 3 Знак1"/>
    <w:link w:val="38"/>
    <w:locked/>
    <w:rsid w:val="00C95CA4"/>
    <w:rPr>
      <w:sz w:val="16"/>
      <w:szCs w:val="16"/>
      <w:lang w:val="ru-RU"/>
    </w:rPr>
  </w:style>
  <w:style w:type="character" w:customStyle="1" w:styleId="aff8">
    <w:name w:val="Обычный (веб) Знак"/>
    <w:link w:val="aff7"/>
    <w:rsid w:val="001C4645"/>
    <w:rPr>
      <w:sz w:val="24"/>
      <w:szCs w:val="24"/>
      <w:lang w:val="ru-RU"/>
    </w:rPr>
  </w:style>
  <w:style w:type="character" w:customStyle="1" w:styleId="apple-style-span">
    <w:name w:val="apple-style-span"/>
    <w:rsid w:val="006C1616"/>
    <w:rPr>
      <w:lang w:val="ru-RU"/>
    </w:rPr>
  </w:style>
  <w:style w:type="paragraph" w:customStyle="1" w:styleId="Heading21">
    <w:name w:val="Heading 21"/>
    <w:basedOn w:val="a2"/>
    <w:rsid w:val="00905795"/>
    <w:pPr>
      <w:numPr>
        <w:ilvl w:val="1"/>
        <w:numId w:val="15"/>
      </w:numPr>
    </w:pPr>
    <w:rPr>
      <w:sz w:val="20"/>
      <w:szCs w:val="20"/>
    </w:rPr>
  </w:style>
  <w:style w:type="paragraph" w:customStyle="1" w:styleId="Heading31">
    <w:name w:val="Heading 31"/>
    <w:basedOn w:val="a2"/>
    <w:rsid w:val="00905795"/>
    <w:pPr>
      <w:numPr>
        <w:ilvl w:val="2"/>
        <w:numId w:val="15"/>
      </w:numPr>
    </w:pPr>
    <w:rPr>
      <w:sz w:val="20"/>
      <w:szCs w:val="20"/>
    </w:rPr>
  </w:style>
  <w:style w:type="paragraph" w:customStyle="1" w:styleId="Heading41">
    <w:name w:val="Heading 41"/>
    <w:basedOn w:val="a2"/>
    <w:rsid w:val="00905795"/>
    <w:pPr>
      <w:numPr>
        <w:ilvl w:val="3"/>
        <w:numId w:val="15"/>
      </w:numPr>
    </w:pPr>
    <w:rPr>
      <w:sz w:val="20"/>
      <w:szCs w:val="20"/>
    </w:rPr>
  </w:style>
  <w:style w:type="paragraph" w:customStyle="1" w:styleId="Heading51">
    <w:name w:val="Heading 51"/>
    <w:basedOn w:val="a2"/>
    <w:rsid w:val="00905795"/>
    <w:pPr>
      <w:numPr>
        <w:ilvl w:val="4"/>
        <w:numId w:val="15"/>
      </w:numPr>
    </w:pPr>
    <w:rPr>
      <w:sz w:val="20"/>
      <w:szCs w:val="20"/>
    </w:rPr>
  </w:style>
  <w:style w:type="paragraph" w:customStyle="1" w:styleId="Heading61">
    <w:name w:val="Heading 61"/>
    <w:basedOn w:val="a2"/>
    <w:rsid w:val="00905795"/>
    <w:pPr>
      <w:numPr>
        <w:ilvl w:val="5"/>
        <w:numId w:val="15"/>
      </w:numPr>
    </w:pPr>
    <w:rPr>
      <w:sz w:val="20"/>
      <w:szCs w:val="20"/>
    </w:rPr>
  </w:style>
  <w:style w:type="paragraph" w:customStyle="1" w:styleId="Heading71">
    <w:name w:val="Heading 71"/>
    <w:basedOn w:val="a2"/>
    <w:rsid w:val="00905795"/>
    <w:pPr>
      <w:numPr>
        <w:ilvl w:val="6"/>
        <w:numId w:val="15"/>
      </w:numPr>
    </w:pPr>
    <w:rPr>
      <w:sz w:val="20"/>
      <w:szCs w:val="20"/>
    </w:rPr>
  </w:style>
  <w:style w:type="paragraph" w:customStyle="1" w:styleId="Heading81">
    <w:name w:val="Heading 81"/>
    <w:basedOn w:val="a2"/>
    <w:rsid w:val="00905795"/>
    <w:pPr>
      <w:numPr>
        <w:ilvl w:val="7"/>
        <w:numId w:val="15"/>
      </w:numPr>
    </w:pPr>
    <w:rPr>
      <w:sz w:val="20"/>
      <w:szCs w:val="20"/>
    </w:rPr>
  </w:style>
  <w:style w:type="paragraph" w:customStyle="1" w:styleId="Heading91">
    <w:name w:val="Heading 91"/>
    <w:basedOn w:val="a2"/>
    <w:rsid w:val="00905795"/>
    <w:pPr>
      <w:numPr>
        <w:ilvl w:val="8"/>
        <w:numId w:val="15"/>
      </w:numPr>
    </w:pPr>
    <w:rPr>
      <w:sz w:val="20"/>
      <w:szCs w:val="20"/>
    </w:rPr>
  </w:style>
  <w:style w:type="paragraph" w:styleId="afffff9">
    <w:name w:val="annotation text"/>
    <w:basedOn w:val="a2"/>
    <w:link w:val="afffff8"/>
    <w:rsid w:val="00905795"/>
    <w:rPr>
      <w:sz w:val="20"/>
      <w:szCs w:val="20"/>
      <w:lang w:eastAsia="x-none"/>
    </w:rPr>
  </w:style>
  <w:style w:type="character" w:customStyle="1" w:styleId="1ffa">
    <w:name w:val="Текст примечания Знак1"/>
    <w:uiPriority w:val="99"/>
    <w:rsid w:val="00905795"/>
    <w:rPr>
      <w:lang w:val="ru-RU"/>
    </w:rPr>
  </w:style>
  <w:style w:type="paragraph" w:customStyle="1" w:styleId="1ffb">
    <w:name w:val="Без интервала1"/>
    <w:rsid w:val="00CF0669"/>
    <w:pPr>
      <w:spacing w:after="20"/>
      <w:ind w:left="130" w:right="102"/>
      <w:jc w:val="both"/>
    </w:pPr>
    <w:rPr>
      <w:rFonts w:ascii="Calibri" w:hAnsi="Calibri" w:cs="Calibri"/>
      <w:sz w:val="22"/>
      <w:szCs w:val="22"/>
      <w:lang w:eastAsia="en-US"/>
    </w:rPr>
  </w:style>
  <w:style w:type="paragraph" w:customStyle="1" w:styleId="mk">
    <w:name w:val="mk.Прибор"/>
    <w:basedOn w:val="a2"/>
    <w:link w:val="mk0"/>
    <w:rsid w:val="00A80DB6"/>
    <w:pPr>
      <w:spacing w:line="216" w:lineRule="auto"/>
    </w:pPr>
    <w:rPr>
      <w:b/>
      <w:caps/>
      <w:sz w:val="18"/>
      <w:szCs w:val="18"/>
      <w:lang w:eastAsia="x-none"/>
    </w:rPr>
  </w:style>
  <w:style w:type="character" w:customStyle="1" w:styleId="mk0">
    <w:name w:val="mk.Прибор Знак Знак"/>
    <w:link w:val="mk"/>
    <w:rsid w:val="00A80DB6"/>
    <w:rPr>
      <w:b/>
      <w:caps/>
      <w:sz w:val="18"/>
      <w:szCs w:val="18"/>
      <w:lang w:val="ru-RU" w:eastAsia="x-none"/>
    </w:rPr>
  </w:style>
  <w:style w:type="character" w:customStyle="1" w:styleId="1ffc">
    <w:name w:val="Основной текст Знак1"/>
    <w:aliases w:val=" ändrad Знак,EHPT Знак,body text Знак Знак Знак,body text Знак Знак1,body text Знак1,body text1 Знак,body text11 Знак,body text2 Знак,body text3 Знак,bt Знак,bt1 Знак,bt11 Знак,bt2 Знак,bt3 Знак,ändrad Знак,Основной текст Знак Знак1"/>
    <w:rsid w:val="00A80DB6"/>
    <w:rPr>
      <w:sz w:val="24"/>
      <w:szCs w:val="24"/>
      <w:lang w:val="ru-RU"/>
    </w:rPr>
  </w:style>
  <w:style w:type="character" w:customStyle="1" w:styleId="BodyTextChar1">
    <w:name w:val="Body Text Char1"/>
    <w:uiPriority w:val="99"/>
    <w:semiHidden/>
    <w:rsid w:val="00A80DB6"/>
    <w:rPr>
      <w:rFonts w:ascii="Calibri" w:hAnsi="Calibri"/>
      <w:lang w:val="ru-RU" w:eastAsia="en-US"/>
    </w:rPr>
  </w:style>
  <w:style w:type="character" w:customStyle="1" w:styleId="tt1">
    <w:name w:val="tt1"/>
    <w:uiPriority w:val="99"/>
    <w:rsid w:val="00A80DB6"/>
    <w:rPr>
      <w:lang w:val="ru-RU"/>
    </w:rPr>
  </w:style>
  <w:style w:type="character" w:customStyle="1" w:styleId="tt3">
    <w:name w:val="tt3"/>
    <w:uiPriority w:val="99"/>
    <w:rsid w:val="00A80DB6"/>
    <w:rPr>
      <w:lang w:val="ru-RU"/>
    </w:rPr>
  </w:style>
  <w:style w:type="character" w:customStyle="1" w:styleId="tt4">
    <w:name w:val="tt4"/>
    <w:uiPriority w:val="99"/>
    <w:rsid w:val="00A80DB6"/>
    <w:rPr>
      <w:lang w:val="ru-RU"/>
    </w:rPr>
  </w:style>
  <w:style w:type="character" w:customStyle="1" w:styleId="tt5">
    <w:name w:val="tt5"/>
    <w:uiPriority w:val="99"/>
    <w:rsid w:val="00A80DB6"/>
    <w:rPr>
      <w:lang w:val="ru-RU"/>
    </w:rPr>
  </w:style>
  <w:style w:type="character" w:customStyle="1" w:styleId="tt6">
    <w:name w:val="tt6"/>
    <w:uiPriority w:val="99"/>
    <w:rsid w:val="00A80DB6"/>
    <w:rPr>
      <w:lang w:val="ru-RU"/>
    </w:rPr>
  </w:style>
  <w:style w:type="character" w:customStyle="1" w:styleId="BalloonTextChar">
    <w:name w:val="Balloon Text Char"/>
    <w:locked/>
    <w:rsid w:val="00A80DB6"/>
    <w:rPr>
      <w:rFonts w:ascii="Tahoma" w:hAnsi="Tahoma" w:cs="Tahoma"/>
      <w:sz w:val="16"/>
      <w:szCs w:val="16"/>
      <w:lang w:val="ru-RU" w:eastAsia="en-US" w:bidi="ar-SA"/>
    </w:rPr>
  </w:style>
  <w:style w:type="character" w:customStyle="1" w:styleId="HeaderChar">
    <w:name w:val="Header Char"/>
    <w:locked/>
    <w:rsid w:val="00A80DB6"/>
    <w:rPr>
      <w:rFonts w:ascii="Calibri" w:hAnsi="Calibri" w:cs="Calibri"/>
      <w:sz w:val="22"/>
      <w:szCs w:val="22"/>
      <w:lang w:val="ru-RU" w:eastAsia="en-US" w:bidi="ar-SA"/>
    </w:rPr>
  </w:style>
  <w:style w:type="character" w:customStyle="1" w:styleId="FooterChar">
    <w:name w:val="Footer Char"/>
    <w:locked/>
    <w:rsid w:val="00A80DB6"/>
    <w:rPr>
      <w:rFonts w:ascii="Calibri" w:hAnsi="Calibri" w:cs="Calibri"/>
      <w:sz w:val="22"/>
      <w:szCs w:val="22"/>
      <w:lang w:val="ru-RU" w:eastAsia="en-US" w:bidi="ar-SA"/>
    </w:rPr>
  </w:style>
  <w:style w:type="paragraph" w:customStyle="1" w:styleId="phList">
    <w:name w:val="ph_List"/>
    <w:basedOn w:val="a2"/>
    <w:rsid w:val="00212370"/>
    <w:pPr>
      <w:suppressAutoHyphens/>
      <w:spacing w:line="360" w:lineRule="auto"/>
      <w:jc w:val="both"/>
    </w:pPr>
    <w:rPr>
      <w:lang w:eastAsia="ar-SA"/>
    </w:rPr>
  </w:style>
  <w:style w:type="paragraph" w:customStyle="1" w:styleId="phNormal">
    <w:name w:val="ph_Normal"/>
    <w:basedOn w:val="a2"/>
    <w:rsid w:val="00212370"/>
    <w:pPr>
      <w:suppressAutoHyphens/>
      <w:spacing w:line="360" w:lineRule="auto"/>
      <w:ind w:firstLine="851"/>
      <w:jc w:val="both"/>
    </w:pPr>
    <w:rPr>
      <w:lang w:eastAsia="ar-SA"/>
    </w:rPr>
  </w:style>
  <w:style w:type="paragraph" w:customStyle="1" w:styleId="phList2">
    <w:name w:val="ph_List2"/>
    <w:basedOn w:val="phNormal"/>
    <w:rsid w:val="00212370"/>
    <w:pPr>
      <w:tabs>
        <w:tab w:val="num" w:pos="1571"/>
      </w:tabs>
      <w:ind w:left="1571" w:hanging="360"/>
    </w:pPr>
  </w:style>
  <w:style w:type="paragraph" w:customStyle="1" w:styleId="phTable">
    <w:name w:val="ph_Table"/>
    <w:basedOn w:val="phNormal"/>
    <w:next w:val="phNormal"/>
    <w:rsid w:val="00212370"/>
    <w:pPr>
      <w:keepNext/>
      <w:spacing w:line="240" w:lineRule="auto"/>
      <w:ind w:firstLine="0"/>
      <w:jc w:val="center"/>
    </w:pPr>
    <w:rPr>
      <w:b/>
    </w:rPr>
  </w:style>
  <w:style w:type="paragraph" w:customStyle="1" w:styleId="phTableBig">
    <w:name w:val="ph_TableBig"/>
    <w:basedOn w:val="phTable"/>
    <w:next w:val="phNormal"/>
    <w:rsid w:val="00212370"/>
    <w:pPr>
      <w:jc w:val="right"/>
    </w:pPr>
  </w:style>
  <w:style w:type="paragraph" w:customStyle="1" w:styleId="phTableText">
    <w:name w:val="ph_TableText"/>
    <w:basedOn w:val="phNormal"/>
    <w:rsid w:val="00212370"/>
    <w:pPr>
      <w:spacing w:line="240" w:lineRule="auto"/>
      <w:ind w:firstLine="0"/>
      <w:jc w:val="left"/>
    </w:pPr>
  </w:style>
  <w:style w:type="character" w:customStyle="1" w:styleId="affffffb">
    <w:name w:val="Без интервала Знак"/>
    <w:link w:val="affffffa"/>
    <w:rsid w:val="00011CA1"/>
    <w:rPr>
      <w:sz w:val="24"/>
      <w:szCs w:val="24"/>
      <w:lang w:val="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266C4D"/>
    <w:pPr>
      <w:spacing w:before="100" w:beforeAutospacing="1" w:after="100" w:afterAutospacing="1"/>
    </w:pPr>
    <w:rPr>
      <w:rFonts w:ascii="Tahoma" w:hAnsi="Tahoma"/>
      <w:sz w:val="20"/>
      <w:szCs w:val="20"/>
      <w:lang w:eastAsia="en-US"/>
    </w:rPr>
  </w:style>
  <w:style w:type="paragraph" w:customStyle="1" w:styleId="msonormalcxspmiddlecxspmiddle">
    <w:name w:val="msonormalcxspmiddlecxspmiddle"/>
    <w:basedOn w:val="a2"/>
    <w:rsid w:val="00966425"/>
    <w:pPr>
      <w:spacing w:before="100" w:beforeAutospacing="1" w:after="100" w:afterAutospacing="1"/>
    </w:pPr>
  </w:style>
  <w:style w:type="paragraph" w:customStyle="1" w:styleId="Style3">
    <w:name w:val="Style3"/>
    <w:basedOn w:val="a2"/>
    <w:rsid w:val="0010785D"/>
    <w:pPr>
      <w:widowControl w:val="0"/>
      <w:autoSpaceDE w:val="0"/>
      <w:autoSpaceDN w:val="0"/>
      <w:adjustRightInd w:val="0"/>
      <w:spacing w:line="268" w:lineRule="exact"/>
      <w:ind w:firstLine="706"/>
      <w:jc w:val="both"/>
    </w:pPr>
  </w:style>
  <w:style w:type="character" w:customStyle="1" w:styleId="FontStyle11">
    <w:name w:val="Font Style11"/>
    <w:rsid w:val="0010785D"/>
    <w:rPr>
      <w:rFonts w:ascii="Times New Roman" w:hAnsi="Times New Roman" w:cs="Times New Roman" w:hint="default"/>
      <w:sz w:val="20"/>
      <w:szCs w:val="20"/>
      <w:lang w:val="ru-RU"/>
    </w:rPr>
  </w:style>
  <w:style w:type="paragraph" w:customStyle="1" w:styleId="Style2">
    <w:name w:val="Style2"/>
    <w:basedOn w:val="a2"/>
    <w:rsid w:val="0087413C"/>
    <w:pPr>
      <w:widowControl w:val="0"/>
      <w:autoSpaceDE w:val="0"/>
      <w:autoSpaceDN w:val="0"/>
      <w:adjustRightInd w:val="0"/>
      <w:spacing w:line="269" w:lineRule="exact"/>
      <w:ind w:firstLine="677"/>
      <w:jc w:val="both"/>
    </w:pPr>
  </w:style>
  <w:style w:type="paragraph" w:customStyle="1" w:styleId="Style1">
    <w:name w:val="Style1"/>
    <w:basedOn w:val="a2"/>
    <w:rsid w:val="00E97069"/>
    <w:pPr>
      <w:widowControl w:val="0"/>
      <w:autoSpaceDE w:val="0"/>
      <w:autoSpaceDN w:val="0"/>
      <w:adjustRightInd w:val="0"/>
    </w:pPr>
  </w:style>
  <w:style w:type="paragraph" w:customStyle="1" w:styleId="Style5">
    <w:name w:val="Style5"/>
    <w:basedOn w:val="a2"/>
    <w:rsid w:val="00E97069"/>
    <w:pPr>
      <w:widowControl w:val="0"/>
      <w:autoSpaceDE w:val="0"/>
      <w:autoSpaceDN w:val="0"/>
      <w:adjustRightInd w:val="0"/>
      <w:spacing w:line="274" w:lineRule="exact"/>
      <w:ind w:firstLine="850"/>
    </w:pPr>
  </w:style>
  <w:style w:type="paragraph" w:customStyle="1" w:styleId="Style6">
    <w:name w:val="Style6"/>
    <w:basedOn w:val="a2"/>
    <w:rsid w:val="00E97069"/>
    <w:pPr>
      <w:widowControl w:val="0"/>
      <w:autoSpaceDE w:val="0"/>
      <w:autoSpaceDN w:val="0"/>
      <w:adjustRightInd w:val="0"/>
      <w:spacing w:line="266" w:lineRule="exact"/>
      <w:jc w:val="both"/>
    </w:pPr>
  </w:style>
  <w:style w:type="character" w:customStyle="1" w:styleId="FontStyle12">
    <w:name w:val="Font Style12"/>
    <w:rsid w:val="00E97069"/>
    <w:rPr>
      <w:rFonts w:ascii="Times New Roman" w:hAnsi="Times New Roman" w:cs="Times New Roman" w:hint="default"/>
      <w:b/>
      <w:bCs/>
      <w:sz w:val="22"/>
      <w:szCs w:val="22"/>
      <w:lang w:val="ru-RU"/>
    </w:rPr>
  </w:style>
  <w:style w:type="paragraph" w:customStyle="1" w:styleId="1ffd">
    <w:name w:val="Основной текст с отступом1"/>
    <w:basedOn w:val="a2"/>
    <w:rsid w:val="00125C9B"/>
    <w:pPr>
      <w:suppressAutoHyphens/>
      <w:spacing w:after="120"/>
      <w:ind w:left="283"/>
    </w:pPr>
    <w:rPr>
      <w:lang w:eastAsia="ar-SA"/>
    </w:rPr>
  </w:style>
  <w:style w:type="paragraph" w:customStyle="1" w:styleId="120">
    <w:name w:val="Знак12"/>
    <w:basedOn w:val="a2"/>
    <w:rsid w:val="00125C9B"/>
    <w:pPr>
      <w:spacing w:after="160" w:line="240" w:lineRule="exact"/>
      <w:jc w:val="both"/>
    </w:pPr>
    <w:rPr>
      <w:lang w:eastAsia="en-US"/>
    </w:rPr>
  </w:style>
  <w:style w:type="character" w:customStyle="1" w:styleId="14">
    <w:name w:val="Название Знак1"/>
    <w:link w:val="af0"/>
    <w:locked/>
    <w:rsid w:val="00AC0051"/>
    <w:rPr>
      <w:b/>
      <w:bCs/>
      <w:sz w:val="40"/>
      <w:szCs w:val="24"/>
      <w:lang w:val="ru-RU"/>
    </w:rPr>
  </w:style>
  <w:style w:type="paragraph" w:customStyle="1" w:styleId="BodyBullet">
    <w:name w:val="Body Bullet"/>
    <w:basedOn w:val="af5"/>
    <w:rsid w:val="005F5EF4"/>
    <w:pPr>
      <w:autoSpaceDE w:val="0"/>
      <w:autoSpaceDN w:val="0"/>
      <w:ind w:left="360" w:hanging="360"/>
      <w:jc w:val="both"/>
    </w:pPr>
  </w:style>
  <w:style w:type="paragraph" w:customStyle="1" w:styleId="ConsPlusCell">
    <w:name w:val="ConsPlusCell"/>
    <w:rsid w:val="005F5EF4"/>
    <w:pPr>
      <w:widowControl w:val="0"/>
      <w:autoSpaceDE w:val="0"/>
      <w:autoSpaceDN w:val="0"/>
      <w:adjustRightInd w:val="0"/>
      <w:spacing w:after="20"/>
      <w:ind w:left="130" w:right="102"/>
    </w:pPr>
    <w:rPr>
      <w:rFonts w:ascii="Arial" w:hAnsi="Arial" w:cs="Arial"/>
    </w:rPr>
  </w:style>
  <w:style w:type="character" w:customStyle="1" w:styleId="iceouttxt1">
    <w:name w:val="iceouttxt1"/>
    <w:rsid w:val="000C2D2F"/>
    <w:rPr>
      <w:rFonts w:ascii="Arial" w:hAnsi="Arial" w:cs="Arial" w:hint="default"/>
      <w:color w:val="666666"/>
      <w:sz w:val="14"/>
      <w:szCs w:val="14"/>
      <w:lang w:val="ru-RU"/>
    </w:rPr>
  </w:style>
  <w:style w:type="character" w:customStyle="1" w:styleId="afffffffa">
    <w:name w:val="Основной текст_"/>
    <w:link w:val="2ff1"/>
    <w:locked/>
    <w:rsid w:val="000C2D2F"/>
    <w:rPr>
      <w:sz w:val="23"/>
      <w:szCs w:val="23"/>
      <w:shd w:val="clear" w:color="auto" w:fill="FFFFFF"/>
      <w:lang w:val="ru-RU"/>
    </w:rPr>
  </w:style>
  <w:style w:type="paragraph" w:customStyle="1" w:styleId="2ff1">
    <w:name w:val="Основной текст2"/>
    <w:basedOn w:val="a2"/>
    <w:link w:val="afffffffa"/>
    <w:rsid w:val="000C2D2F"/>
    <w:pPr>
      <w:shd w:val="clear" w:color="auto" w:fill="FFFFFF"/>
      <w:spacing w:line="278" w:lineRule="exact"/>
      <w:jc w:val="both"/>
    </w:pPr>
    <w:rPr>
      <w:sz w:val="23"/>
      <w:szCs w:val="23"/>
      <w:lang w:eastAsia="x-none"/>
    </w:rPr>
  </w:style>
  <w:style w:type="character" w:customStyle="1" w:styleId="2ff2">
    <w:name w:val="Заголовок №2_"/>
    <w:link w:val="2ff3"/>
    <w:locked/>
    <w:rsid w:val="000C2D2F"/>
    <w:rPr>
      <w:sz w:val="23"/>
      <w:szCs w:val="23"/>
      <w:shd w:val="clear" w:color="auto" w:fill="FFFFFF"/>
      <w:lang w:val="ru-RU"/>
    </w:rPr>
  </w:style>
  <w:style w:type="paragraph" w:customStyle="1" w:styleId="2ff3">
    <w:name w:val="Заголовок №2"/>
    <w:basedOn w:val="a2"/>
    <w:link w:val="2ff2"/>
    <w:rsid w:val="000C2D2F"/>
    <w:pPr>
      <w:shd w:val="clear" w:color="auto" w:fill="FFFFFF"/>
      <w:spacing w:before="240" w:line="274" w:lineRule="exact"/>
      <w:outlineLvl w:val="1"/>
    </w:pPr>
    <w:rPr>
      <w:sz w:val="23"/>
      <w:szCs w:val="23"/>
      <w:lang w:eastAsia="x-none"/>
    </w:rPr>
  </w:style>
  <w:style w:type="character" w:customStyle="1" w:styleId="3f6">
    <w:name w:val="Основной текст (3)_"/>
    <w:link w:val="3f7"/>
    <w:locked/>
    <w:rsid w:val="000C2D2F"/>
    <w:rPr>
      <w:sz w:val="23"/>
      <w:szCs w:val="23"/>
      <w:shd w:val="clear" w:color="auto" w:fill="FFFFFF"/>
      <w:lang w:val="ru-RU"/>
    </w:rPr>
  </w:style>
  <w:style w:type="paragraph" w:customStyle="1" w:styleId="3f7">
    <w:name w:val="Основной текст (3)"/>
    <w:basedOn w:val="a2"/>
    <w:link w:val="3f6"/>
    <w:rsid w:val="000C2D2F"/>
    <w:pPr>
      <w:shd w:val="clear" w:color="auto" w:fill="FFFFFF"/>
      <w:spacing w:line="274" w:lineRule="exact"/>
      <w:ind w:firstLine="600"/>
      <w:jc w:val="both"/>
    </w:pPr>
    <w:rPr>
      <w:sz w:val="23"/>
      <w:szCs w:val="23"/>
      <w:lang w:eastAsia="x-none"/>
    </w:rPr>
  </w:style>
  <w:style w:type="character" w:customStyle="1" w:styleId="93">
    <w:name w:val="Основной текст (9)_"/>
    <w:link w:val="94"/>
    <w:locked/>
    <w:rsid w:val="000C2D2F"/>
    <w:rPr>
      <w:rFonts w:ascii="Arial Black" w:eastAsia="Arial Black" w:hAnsi="Arial Black" w:cs="Arial Black"/>
      <w:sz w:val="114"/>
      <w:szCs w:val="114"/>
      <w:shd w:val="clear" w:color="auto" w:fill="FFFFFF"/>
      <w:lang w:val="ru-RU"/>
    </w:rPr>
  </w:style>
  <w:style w:type="paragraph" w:customStyle="1" w:styleId="94">
    <w:name w:val="Основной текст (9)"/>
    <w:basedOn w:val="a2"/>
    <w:link w:val="93"/>
    <w:rsid w:val="000C2D2F"/>
    <w:pPr>
      <w:shd w:val="clear" w:color="auto" w:fill="FFFFFF"/>
      <w:spacing w:line="0" w:lineRule="atLeast"/>
    </w:pPr>
    <w:rPr>
      <w:rFonts w:ascii="Arial Black" w:eastAsia="Arial Black" w:hAnsi="Arial Black"/>
      <w:sz w:val="114"/>
      <w:szCs w:val="114"/>
      <w:lang w:eastAsia="x-none"/>
    </w:rPr>
  </w:style>
  <w:style w:type="character" w:customStyle="1" w:styleId="82">
    <w:name w:val="Основной текст (8)_"/>
    <w:link w:val="83"/>
    <w:locked/>
    <w:rsid w:val="000C2D2F"/>
    <w:rPr>
      <w:sz w:val="21"/>
      <w:szCs w:val="21"/>
      <w:shd w:val="clear" w:color="auto" w:fill="FFFFFF"/>
      <w:lang w:val="ru-RU"/>
    </w:rPr>
  </w:style>
  <w:style w:type="paragraph" w:customStyle="1" w:styleId="83">
    <w:name w:val="Основной текст (8)"/>
    <w:basedOn w:val="a2"/>
    <w:link w:val="82"/>
    <w:rsid w:val="000C2D2F"/>
    <w:pPr>
      <w:shd w:val="clear" w:color="auto" w:fill="FFFFFF"/>
      <w:spacing w:before="300" w:line="250" w:lineRule="exact"/>
    </w:pPr>
    <w:rPr>
      <w:sz w:val="21"/>
      <w:szCs w:val="21"/>
      <w:lang w:eastAsia="x-none"/>
    </w:rPr>
  </w:style>
  <w:style w:type="character" w:customStyle="1" w:styleId="73">
    <w:name w:val="Основной текст (7)_"/>
    <w:link w:val="74"/>
    <w:locked/>
    <w:rsid w:val="000C2D2F"/>
    <w:rPr>
      <w:sz w:val="24"/>
      <w:szCs w:val="24"/>
      <w:shd w:val="clear" w:color="auto" w:fill="FFFFFF"/>
      <w:lang w:val="ru-RU"/>
    </w:rPr>
  </w:style>
  <w:style w:type="paragraph" w:customStyle="1" w:styleId="74">
    <w:name w:val="Основной текст (7)"/>
    <w:basedOn w:val="a2"/>
    <w:link w:val="73"/>
    <w:rsid w:val="000C2D2F"/>
    <w:pPr>
      <w:shd w:val="clear" w:color="auto" w:fill="FFFFFF"/>
      <w:spacing w:after="480" w:line="274" w:lineRule="exact"/>
      <w:jc w:val="right"/>
    </w:pPr>
    <w:rPr>
      <w:lang w:eastAsia="x-none"/>
    </w:rPr>
  </w:style>
  <w:style w:type="character" w:customStyle="1" w:styleId="59">
    <w:name w:val="Основной текст (5)_"/>
    <w:link w:val="5a"/>
    <w:locked/>
    <w:rsid w:val="000C2D2F"/>
    <w:rPr>
      <w:sz w:val="22"/>
      <w:szCs w:val="22"/>
      <w:shd w:val="clear" w:color="auto" w:fill="FFFFFF"/>
      <w:lang w:val="ru-RU"/>
    </w:rPr>
  </w:style>
  <w:style w:type="paragraph" w:customStyle="1" w:styleId="5a">
    <w:name w:val="Основной текст (5)"/>
    <w:basedOn w:val="a2"/>
    <w:link w:val="59"/>
    <w:rsid w:val="000C2D2F"/>
    <w:pPr>
      <w:shd w:val="clear" w:color="auto" w:fill="FFFFFF"/>
      <w:spacing w:line="0" w:lineRule="atLeast"/>
    </w:pPr>
    <w:rPr>
      <w:sz w:val="22"/>
      <w:szCs w:val="22"/>
      <w:lang w:eastAsia="x-none"/>
    </w:rPr>
  </w:style>
  <w:style w:type="character" w:customStyle="1" w:styleId="63">
    <w:name w:val="Основной текст (6)_"/>
    <w:link w:val="64"/>
    <w:locked/>
    <w:rsid w:val="000C2D2F"/>
    <w:rPr>
      <w:spacing w:val="-10"/>
      <w:shd w:val="clear" w:color="auto" w:fill="FFFFFF"/>
      <w:lang w:val="ru-RU"/>
    </w:rPr>
  </w:style>
  <w:style w:type="paragraph" w:customStyle="1" w:styleId="64">
    <w:name w:val="Основной текст (6)"/>
    <w:basedOn w:val="a2"/>
    <w:link w:val="63"/>
    <w:rsid w:val="000C2D2F"/>
    <w:pPr>
      <w:shd w:val="clear" w:color="auto" w:fill="FFFFFF"/>
      <w:spacing w:line="0" w:lineRule="atLeast"/>
    </w:pPr>
    <w:rPr>
      <w:spacing w:val="-10"/>
      <w:sz w:val="20"/>
      <w:szCs w:val="20"/>
      <w:lang w:eastAsia="x-none"/>
    </w:rPr>
  </w:style>
  <w:style w:type="character" w:customStyle="1" w:styleId="2ff4">
    <w:name w:val="Основной текст (2)"/>
    <w:rsid w:val="000C2D2F"/>
    <w:rPr>
      <w:rFonts w:ascii="Times New Roman" w:eastAsia="Times New Roman" w:hAnsi="Times New Roman" w:cs="Times New Roman" w:hint="default"/>
      <w:spacing w:val="0"/>
      <w:sz w:val="23"/>
      <w:szCs w:val="23"/>
      <w:u w:val="none"/>
      <w:effect w:val="none"/>
      <w:lang w:val="ru-RU"/>
    </w:rPr>
  </w:style>
  <w:style w:type="character" w:customStyle="1" w:styleId="1ffe">
    <w:name w:val="Основной текст1"/>
    <w:uiPriority w:val="99"/>
    <w:rsid w:val="000C2D2F"/>
    <w:rPr>
      <w:lang w:val="ru-RU"/>
    </w:rPr>
  </w:style>
  <w:style w:type="character" w:customStyle="1" w:styleId="2100">
    <w:name w:val="Основной текст (2) + 10"/>
    <w:aliases w:val="5 pt"/>
    <w:rsid w:val="000C2D2F"/>
    <w:rPr>
      <w:rFonts w:ascii="Times New Roman" w:eastAsia="Times New Roman" w:hAnsi="Times New Roman" w:cs="Times New Roman" w:hint="default"/>
      <w:spacing w:val="0"/>
      <w:sz w:val="21"/>
      <w:szCs w:val="21"/>
      <w:u w:val="none"/>
      <w:effect w:val="none"/>
      <w:lang w:val="ru-RU"/>
    </w:rPr>
  </w:style>
  <w:style w:type="character" w:customStyle="1" w:styleId="3f8">
    <w:name w:val="Основной текст (3) + Не полужирный"/>
    <w:rsid w:val="000C2D2F"/>
    <w:rPr>
      <w:b/>
      <w:bCs/>
      <w:sz w:val="23"/>
      <w:szCs w:val="23"/>
      <w:shd w:val="clear" w:color="auto" w:fill="FFFFFF"/>
      <w:lang w:val="ru-RU"/>
    </w:rPr>
  </w:style>
  <w:style w:type="character" w:customStyle="1" w:styleId="510pt">
    <w:name w:val="Основной текст (5) + 10 pt"/>
    <w:aliases w:val="Интервал 0 pt,Полужирный"/>
    <w:rsid w:val="000C2D2F"/>
    <w:rPr>
      <w:b/>
      <w:bCs/>
      <w:spacing w:val="-10"/>
      <w:sz w:val="20"/>
      <w:szCs w:val="20"/>
      <w:shd w:val="clear" w:color="auto" w:fill="FFFFFF"/>
      <w:lang w:val="ru-RU"/>
    </w:rPr>
  </w:style>
  <w:style w:type="paragraph" w:customStyle="1" w:styleId="140">
    <w:name w:val="Обычный + 14 пт"/>
    <w:aliases w:val="75 см,Первая строка:  1,По ширине"/>
    <w:basedOn w:val="a2"/>
    <w:rsid w:val="008D7518"/>
    <w:pPr>
      <w:tabs>
        <w:tab w:val="left" w:pos="0"/>
      </w:tabs>
      <w:ind w:firstLine="960"/>
      <w:jc w:val="both"/>
    </w:pPr>
    <w:rPr>
      <w:noProof/>
      <w:sz w:val="28"/>
      <w:szCs w:val="28"/>
    </w:rPr>
  </w:style>
  <w:style w:type="numbering" w:customStyle="1" w:styleId="49">
    <w:name w:val="Нет списка4"/>
    <w:next w:val="a5"/>
    <w:semiHidden/>
    <w:rsid w:val="005B68BA"/>
  </w:style>
  <w:style w:type="paragraph" w:customStyle="1" w:styleId="afffffffb">
    <w:name w:val="Верхний колонтитул слева"/>
    <w:basedOn w:val="a2"/>
    <w:rsid w:val="005B68BA"/>
    <w:pPr>
      <w:suppressLineNumbers/>
      <w:tabs>
        <w:tab w:val="center" w:pos="4818"/>
        <w:tab w:val="right" w:pos="9637"/>
      </w:tabs>
      <w:suppressAutoHyphens/>
    </w:pPr>
    <w:rPr>
      <w:sz w:val="20"/>
      <w:szCs w:val="20"/>
      <w:lang w:eastAsia="ar-SA"/>
    </w:rPr>
  </w:style>
  <w:style w:type="paragraph" w:customStyle="1" w:styleId="CharChar3">
    <w:name w:val="Char Char"/>
    <w:basedOn w:val="a2"/>
    <w:rsid w:val="005B68BA"/>
    <w:pPr>
      <w:spacing w:after="160" w:line="240" w:lineRule="exact"/>
    </w:pPr>
    <w:rPr>
      <w:rFonts w:ascii="Verdana" w:hAnsi="Verdana"/>
      <w:sz w:val="20"/>
      <w:szCs w:val="20"/>
      <w:lang w:eastAsia="en-US"/>
    </w:rPr>
  </w:style>
  <w:style w:type="paragraph" w:customStyle="1" w:styleId="afffffffc">
    <w:name w:val="Заголовок статьи"/>
    <w:basedOn w:val="a2"/>
    <w:next w:val="a2"/>
    <w:uiPriority w:val="99"/>
    <w:rsid w:val="005B68BA"/>
    <w:pPr>
      <w:widowControl w:val="0"/>
      <w:autoSpaceDE w:val="0"/>
      <w:autoSpaceDN w:val="0"/>
      <w:adjustRightInd w:val="0"/>
      <w:ind w:left="1612" w:hanging="892"/>
      <w:jc w:val="both"/>
    </w:pPr>
    <w:rPr>
      <w:rFonts w:ascii="Arial" w:hAnsi="Arial"/>
      <w:sz w:val="20"/>
      <w:szCs w:val="20"/>
    </w:rPr>
  </w:style>
  <w:style w:type="character" w:styleId="afffffffd">
    <w:name w:val="footnote reference"/>
    <w:uiPriority w:val="99"/>
    <w:rsid w:val="005B68BA"/>
    <w:rPr>
      <w:vertAlign w:val="superscript"/>
      <w:lang w:val="ru-RU"/>
    </w:rPr>
  </w:style>
  <w:style w:type="paragraph" w:styleId="afffffffe">
    <w:name w:val="endnote text"/>
    <w:basedOn w:val="a2"/>
    <w:link w:val="affffffff"/>
    <w:uiPriority w:val="99"/>
    <w:semiHidden/>
    <w:unhideWhenUsed/>
    <w:rsid w:val="00B82092"/>
    <w:rPr>
      <w:sz w:val="20"/>
      <w:szCs w:val="20"/>
    </w:rPr>
  </w:style>
  <w:style w:type="character" w:customStyle="1" w:styleId="affffffff">
    <w:name w:val="Текст концевой сноски Знак"/>
    <w:link w:val="afffffffe"/>
    <w:uiPriority w:val="99"/>
    <w:semiHidden/>
    <w:rsid w:val="00B82092"/>
    <w:rPr>
      <w:lang w:val="ru-RU"/>
    </w:rPr>
  </w:style>
  <w:style w:type="character" w:styleId="affffffff0">
    <w:name w:val="endnote reference"/>
    <w:uiPriority w:val="99"/>
    <w:semiHidden/>
    <w:unhideWhenUsed/>
    <w:rsid w:val="00B82092"/>
    <w:rPr>
      <w:vertAlign w:val="superscript"/>
      <w:lang w:val="ru-RU"/>
    </w:rPr>
  </w:style>
  <w:style w:type="paragraph" w:customStyle="1" w:styleId="Standard">
    <w:name w:val="Standard"/>
    <w:uiPriority w:val="99"/>
    <w:rsid w:val="003B2A20"/>
    <w:pPr>
      <w:suppressAutoHyphens/>
      <w:autoSpaceDN w:val="0"/>
      <w:spacing w:after="20"/>
      <w:ind w:left="130" w:right="102"/>
      <w:textAlignment w:val="baseline"/>
    </w:pPr>
    <w:rPr>
      <w:kern w:val="3"/>
      <w:sz w:val="24"/>
      <w:szCs w:val="24"/>
      <w:lang w:eastAsia="zh-CN"/>
    </w:rPr>
  </w:style>
  <w:style w:type="paragraph" w:customStyle="1" w:styleId="Normal1">
    <w:name w:val="Normal1"/>
    <w:rsid w:val="00E75868"/>
    <w:pPr>
      <w:widowControl w:val="0"/>
      <w:snapToGrid w:val="0"/>
      <w:spacing w:after="20" w:line="300" w:lineRule="auto"/>
      <w:ind w:left="400" w:right="102"/>
    </w:pPr>
    <w:rPr>
      <w:sz w:val="22"/>
    </w:rPr>
  </w:style>
  <w:style w:type="table" w:customStyle="1" w:styleId="4a">
    <w:name w:val="Таблица простая 4"/>
    <w:basedOn w:val="a4"/>
    <w:uiPriority w:val="44"/>
    <w:rsid w:val="001B59B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afffffff6">
    <w:name w:val="Абзац списка Знак"/>
    <w:aliases w:val="Bullet List Знак,Bullet List1 Знак,Bullet List11 Знак,Bullet List2 Знак,FooterText Знак,FooterText1 Знак,FooterText11 Знак,FooterText2 Знак,numbered Знак,numbered1 Знак,numbered2 Знак,Нумерованный список ГОСТ Знак"/>
    <w:link w:val="afffffff5"/>
    <w:uiPriority w:val="34"/>
    <w:rsid w:val="003A7B8F"/>
    <w:rPr>
      <w:sz w:val="24"/>
      <w:szCs w:val="24"/>
      <w:lang w:val="ru-RU"/>
    </w:rPr>
  </w:style>
  <w:style w:type="paragraph" w:customStyle="1" w:styleId="affffffff1">
    <w:name w:val="Стиль"/>
    <w:rsid w:val="00841279"/>
    <w:pPr>
      <w:widowControl w:val="0"/>
      <w:suppressAutoHyphens/>
      <w:autoSpaceDE w:val="0"/>
      <w:spacing w:after="20"/>
      <w:ind w:left="130" w:right="102"/>
    </w:pPr>
    <w:rPr>
      <w:rFonts w:eastAsia="Arial"/>
      <w:sz w:val="24"/>
      <w:szCs w:val="24"/>
      <w:lang w:eastAsia="ar-SA"/>
    </w:rPr>
  </w:style>
  <w:style w:type="character" w:customStyle="1" w:styleId="ConsPlusNormal0">
    <w:name w:val="ConsPlusNormal Знак"/>
    <w:link w:val="ConsPlusNormal"/>
    <w:locked/>
    <w:rsid w:val="00841279"/>
    <w:rPr>
      <w:rFonts w:ascii="Arial" w:hAnsi="Arial" w:cs="Arial"/>
      <w:lang w:val="ru-RU" w:eastAsia="ru-RU" w:bidi="ar-SA"/>
    </w:rPr>
  </w:style>
  <w:style w:type="paragraph" w:customStyle="1" w:styleId="single-field-clear">
    <w:name w:val="single-field-clear"/>
    <w:basedOn w:val="a2"/>
    <w:rsid w:val="00841279"/>
    <w:pPr>
      <w:spacing w:before="100" w:beforeAutospacing="1" w:after="100" w:afterAutospacing="1"/>
    </w:pPr>
    <w:rPr>
      <w:rFonts w:ascii="Arial Unicode MS" w:eastAsia="Arial Unicode MS" w:hAnsi="Arial Unicode MS" w:cs="Arial Unicode MS"/>
    </w:rPr>
  </w:style>
  <w:style w:type="character" w:customStyle="1" w:styleId="3f9">
    <w:name w:val="Заголовок 3 со списком Знак"/>
    <w:locked/>
    <w:rsid w:val="00841279"/>
    <w:rPr>
      <w:rFonts w:ascii="Arial" w:hAnsi="Arial" w:cs="Arial"/>
      <w:b/>
      <w:bCs/>
      <w:sz w:val="26"/>
      <w:szCs w:val="26"/>
      <w:lang w:val="ru-RU" w:eastAsia="ru-RU" w:bidi="ar-SA"/>
    </w:rPr>
  </w:style>
  <w:style w:type="paragraph" w:customStyle="1" w:styleId="affffffff2">
    <w:name w:val="АД_Основной текст"/>
    <w:basedOn w:val="a2"/>
    <w:rsid w:val="00841279"/>
    <w:pPr>
      <w:tabs>
        <w:tab w:val="num" w:pos="1440"/>
      </w:tabs>
      <w:ind w:firstLine="567"/>
      <w:jc w:val="both"/>
    </w:pPr>
  </w:style>
  <w:style w:type="paragraph" w:customStyle="1" w:styleId="affffffff3">
    <w:name w:val="АД_Заголовки таблиц"/>
    <w:basedOn w:val="a2"/>
    <w:rsid w:val="00841279"/>
    <w:pPr>
      <w:tabs>
        <w:tab w:val="num" w:pos="567"/>
      </w:tabs>
      <w:jc w:val="center"/>
    </w:pPr>
    <w:rPr>
      <w:b/>
      <w:bCs/>
    </w:rPr>
  </w:style>
  <w:style w:type="paragraph" w:customStyle="1" w:styleId="4b">
    <w:name w:val="АД_Нумерованный подпункт 4 уровня"/>
    <w:basedOn w:val="a2"/>
    <w:rsid w:val="00841279"/>
    <w:pPr>
      <w:tabs>
        <w:tab w:val="num" w:pos="360"/>
        <w:tab w:val="num" w:pos="993"/>
        <w:tab w:val="num" w:pos="2880"/>
      </w:tabs>
      <w:ind w:left="993" w:hanging="993"/>
      <w:jc w:val="both"/>
    </w:pPr>
  </w:style>
  <w:style w:type="paragraph" w:customStyle="1" w:styleId="2ff5">
    <w:name w:val="Знак Знак2 Знак Знак Знак Знак Знак Знак"/>
    <w:basedOn w:val="a2"/>
    <w:rsid w:val="00841279"/>
    <w:pPr>
      <w:spacing w:after="160" w:line="240" w:lineRule="exact"/>
      <w:jc w:val="both"/>
    </w:pPr>
    <w:rPr>
      <w:szCs w:val="20"/>
      <w:lang w:eastAsia="en-US"/>
    </w:rPr>
  </w:style>
  <w:style w:type="character" w:customStyle="1" w:styleId="BodyTextIndent3">
    <w:name w:val="Body Text Indent 3 Знак"/>
    <w:link w:val="331"/>
    <w:rsid w:val="00841279"/>
    <w:rPr>
      <w:sz w:val="22"/>
      <w:lang w:val="ru-RU" w:eastAsia="ar-SA"/>
    </w:rPr>
  </w:style>
  <w:style w:type="paragraph" w:customStyle="1" w:styleId="affffffff4">
    <w:name w:val="Подпункт"/>
    <w:basedOn w:val="a2"/>
    <w:rsid w:val="00841279"/>
    <w:pPr>
      <w:jc w:val="both"/>
    </w:pPr>
    <w:rPr>
      <w:szCs w:val="28"/>
    </w:rPr>
  </w:style>
  <w:style w:type="paragraph" w:customStyle="1" w:styleId="a1">
    <w:name w:val="Обычный_список"/>
    <w:basedOn w:val="a2"/>
    <w:rsid w:val="00841279"/>
    <w:pPr>
      <w:numPr>
        <w:numId w:val="16"/>
      </w:numPr>
    </w:pPr>
    <w:rPr>
      <w:sz w:val="20"/>
      <w:szCs w:val="20"/>
      <w:lang w:eastAsia="en-US"/>
    </w:rPr>
  </w:style>
  <w:style w:type="paragraph" w:customStyle="1" w:styleId="affffffff5">
    <w:name w:val="Закон"/>
    <w:basedOn w:val="a2"/>
    <w:rsid w:val="00841279"/>
    <w:pPr>
      <w:suppressAutoHyphens/>
      <w:ind w:firstLine="567"/>
      <w:jc w:val="both"/>
    </w:pPr>
    <w:rPr>
      <w:sz w:val="18"/>
      <w:szCs w:val="18"/>
      <w:lang w:eastAsia="ar-SA"/>
    </w:rPr>
  </w:style>
  <w:style w:type="character" w:customStyle="1" w:styleId="submenu-table">
    <w:name w:val="submenu-table"/>
    <w:rsid w:val="00841279"/>
    <w:rPr>
      <w:lang w:val="ru-RU"/>
    </w:rPr>
  </w:style>
  <w:style w:type="paragraph" w:customStyle="1" w:styleId="3fa">
    <w:name w:val="3"/>
    <w:basedOn w:val="a2"/>
    <w:rsid w:val="00841279"/>
    <w:pPr>
      <w:suppressAutoHyphens/>
      <w:jc w:val="both"/>
    </w:pPr>
    <w:rPr>
      <w:lang w:eastAsia="ar-SA"/>
    </w:rPr>
  </w:style>
  <w:style w:type="paragraph" w:customStyle="1" w:styleId="s1">
    <w:name w:val="s_1"/>
    <w:basedOn w:val="a2"/>
    <w:rsid w:val="00841279"/>
    <w:pPr>
      <w:spacing w:before="100" w:beforeAutospacing="1" w:after="100" w:afterAutospacing="1"/>
    </w:pPr>
  </w:style>
  <w:style w:type="paragraph" w:customStyle="1" w:styleId="ListItem">
    <w:name w:val="List Item"/>
    <w:basedOn w:val="af5"/>
    <w:rsid w:val="00841279"/>
    <w:pPr>
      <w:tabs>
        <w:tab w:val="num" w:pos="1070"/>
      </w:tabs>
      <w:suppressAutoHyphens/>
      <w:ind w:left="993" w:hanging="283"/>
      <w:jc w:val="both"/>
    </w:pPr>
    <w:rPr>
      <w:sz w:val="22"/>
      <w:szCs w:val="22"/>
      <w:lang w:eastAsia="ar-SA"/>
    </w:rPr>
  </w:style>
  <w:style w:type="character" w:customStyle="1" w:styleId="HTML4">
    <w:name w:val="Стандартный HTML Знак"/>
    <w:link w:val="HTML3"/>
    <w:uiPriority w:val="99"/>
    <w:rsid w:val="00841279"/>
    <w:rPr>
      <w:rFonts w:ascii="Courier New" w:hAnsi="Courier New" w:cs="Courier New"/>
      <w:lang w:val="ru-RU"/>
    </w:rPr>
  </w:style>
  <w:style w:type="paragraph" w:customStyle="1" w:styleId="1fff">
    <w:name w:val="Знак Знак Знак Знак Знак Знак Знак Знак Знак Знак Знак Знак Знак Знак Знак1 Знак"/>
    <w:basedOn w:val="a2"/>
    <w:next w:val="2"/>
    <w:autoRedefine/>
    <w:rsid w:val="00841279"/>
    <w:pPr>
      <w:spacing w:after="160" w:line="240" w:lineRule="exact"/>
    </w:pPr>
    <w:rPr>
      <w:szCs w:val="20"/>
      <w:lang w:eastAsia="en-US"/>
    </w:rPr>
  </w:style>
  <w:style w:type="paragraph" w:customStyle="1" w:styleId="1fff0">
    <w:name w:val="Знак Знак Знак Знак Знак Знак Знак Знак Знак Знак Знак Знак Знак Знак Знак1 Знак"/>
    <w:basedOn w:val="a2"/>
    <w:next w:val="2"/>
    <w:autoRedefine/>
    <w:rsid w:val="00841279"/>
    <w:pPr>
      <w:spacing w:after="160" w:line="240" w:lineRule="exact"/>
    </w:pPr>
    <w:rPr>
      <w:szCs w:val="20"/>
      <w:lang w:eastAsia="en-US"/>
    </w:rPr>
  </w:style>
  <w:style w:type="paragraph" w:customStyle="1" w:styleId="Style4">
    <w:name w:val="Style4"/>
    <w:basedOn w:val="a2"/>
    <w:rsid w:val="00841279"/>
    <w:pPr>
      <w:widowControl w:val="0"/>
      <w:autoSpaceDE w:val="0"/>
      <w:autoSpaceDN w:val="0"/>
      <w:adjustRightInd w:val="0"/>
      <w:spacing w:line="276" w:lineRule="exact"/>
      <w:ind w:firstLine="749"/>
      <w:jc w:val="both"/>
    </w:pPr>
    <w:rPr>
      <w:rFonts w:eastAsia="Calibri"/>
    </w:rPr>
  </w:style>
  <w:style w:type="paragraph" w:customStyle="1" w:styleId="Style8">
    <w:name w:val="Style8"/>
    <w:basedOn w:val="a2"/>
    <w:rsid w:val="00841279"/>
    <w:pPr>
      <w:widowControl w:val="0"/>
      <w:autoSpaceDE w:val="0"/>
      <w:autoSpaceDN w:val="0"/>
      <w:adjustRightInd w:val="0"/>
      <w:spacing w:line="274" w:lineRule="exact"/>
      <w:ind w:firstLine="713"/>
      <w:jc w:val="both"/>
    </w:pPr>
    <w:rPr>
      <w:rFonts w:eastAsia="Calibri"/>
    </w:rPr>
  </w:style>
  <w:style w:type="paragraph" w:customStyle="1" w:styleId="Style9">
    <w:name w:val="Style9"/>
    <w:basedOn w:val="a2"/>
    <w:rsid w:val="00841279"/>
    <w:pPr>
      <w:widowControl w:val="0"/>
      <w:autoSpaceDE w:val="0"/>
      <w:autoSpaceDN w:val="0"/>
      <w:adjustRightInd w:val="0"/>
      <w:spacing w:line="445" w:lineRule="exact"/>
      <w:ind w:hanging="133"/>
    </w:pPr>
    <w:rPr>
      <w:rFonts w:eastAsia="Calibri"/>
    </w:rPr>
  </w:style>
  <w:style w:type="character" w:customStyle="1" w:styleId="FontStyle17">
    <w:name w:val="Font Style17"/>
    <w:rsid w:val="00841279"/>
    <w:rPr>
      <w:rFonts w:ascii="Times New Roman" w:hAnsi="Times New Roman" w:cs="Times New Roman" w:hint="default"/>
      <w:sz w:val="22"/>
      <w:lang w:val="ru-RU"/>
    </w:rPr>
  </w:style>
  <w:style w:type="character" w:customStyle="1" w:styleId="FontStyle16">
    <w:name w:val="Font Style16"/>
    <w:rsid w:val="00841279"/>
    <w:rPr>
      <w:rFonts w:ascii="Times New Roman" w:hAnsi="Times New Roman" w:cs="Times New Roman" w:hint="default"/>
      <w:b/>
      <w:spacing w:val="110"/>
      <w:sz w:val="26"/>
      <w:lang w:val="ru-RU"/>
    </w:rPr>
  </w:style>
  <w:style w:type="character" w:customStyle="1" w:styleId="FontStyle18">
    <w:name w:val="Font Style18"/>
    <w:rsid w:val="00841279"/>
    <w:rPr>
      <w:rFonts w:ascii="Times New Roman" w:hAnsi="Times New Roman" w:cs="Times New Roman" w:hint="default"/>
      <w:i/>
      <w:sz w:val="22"/>
      <w:lang w:val="ru-RU"/>
    </w:rPr>
  </w:style>
  <w:style w:type="character" w:customStyle="1" w:styleId="FontStyle19">
    <w:name w:val="Font Style19"/>
    <w:rsid w:val="00841279"/>
    <w:rPr>
      <w:rFonts w:ascii="Times New Roman" w:hAnsi="Times New Roman" w:cs="Times New Roman" w:hint="default"/>
      <w:b/>
      <w:sz w:val="22"/>
      <w:lang w:val="ru-RU"/>
    </w:rPr>
  </w:style>
  <w:style w:type="paragraph" w:customStyle="1" w:styleId="affffffff6">
    <w:name w:val="Пункт"/>
    <w:basedOn w:val="a2"/>
    <w:rsid w:val="00841279"/>
    <w:pPr>
      <w:tabs>
        <w:tab w:val="left" w:pos="1980"/>
      </w:tabs>
      <w:suppressAutoHyphens/>
      <w:ind w:left="1404" w:hanging="504"/>
      <w:jc w:val="both"/>
    </w:pPr>
    <w:rPr>
      <w:szCs w:val="28"/>
      <w:lang w:eastAsia="zh-CN"/>
    </w:rPr>
  </w:style>
  <w:style w:type="character" w:customStyle="1" w:styleId="310">
    <w:name w:val="Заголовок 3 Знак1"/>
    <w:link w:val="30"/>
    <w:rsid w:val="00841279"/>
    <w:rPr>
      <w:rFonts w:cs="Arial"/>
      <w:b/>
      <w:bCs/>
      <w:sz w:val="24"/>
      <w:szCs w:val="28"/>
      <w:lang w:val="ru-RU"/>
    </w:rPr>
  </w:style>
  <w:style w:type="character" w:customStyle="1" w:styleId="HTML0">
    <w:name w:val="Адрес HTML Знак"/>
    <w:link w:val="HTML"/>
    <w:rsid w:val="00841279"/>
    <w:rPr>
      <w:i/>
      <w:iCs/>
      <w:sz w:val="24"/>
      <w:szCs w:val="24"/>
      <w:lang w:val="ru-RU"/>
    </w:rPr>
  </w:style>
  <w:style w:type="character" w:customStyle="1" w:styleId="af2">
    <w:name w:val="Прощание Знак"/>
    <w:link w:val="af1"/>
    <w:rsid w:val="00841279"/>
    <w:rPr>
      <w:sz w:val="24"/>
      <w:szCs w:val="24"/>
      <w:lang w:val="ru-RU"/>
    </w:rPr>
  </w:style>
  <w:style w:type="character" w:customStyle="1" w:styleId="af4">
    <w:name w:val="Подпись Знак"/>
    <w:link w:val="af3"/>
    <w:rsid w:val="00841279"/>
    <w:rPr>
      <w:sz w:val="24"/>
      <w:szCs w:val="24"/>
      <w:lang w:val="ru-RU"/>
    </w:rPr>
  </w:style>
  <w:style w:type="character" w:customStyle="1" w:styleId="afa">
    <w:name w:val="Шапка Знак"/>
    <w:link w:val="af9"/>
    <w:rsid w:val="00841279"/>
    <w:rPr>
      <w:rFonts w:ascii="Arial" w:hAnsi="Arial" w:cs="Arial"/>
      <w:sz w:val="24"/>
      <w:szCs w:val="24"/>
      <w:shd w:val="pct20" w:color="auto" w:fill="auto"/>
      <w:lang w:val="ru-RU"/>
    </w:rPr>
  </w:style>
  <w:style w:type="character" w:customStyle="1" w:styleId="afd">
    <w:name w:val="Приветствие Знак"/>
    <w:link w:val="afc"/>
    <w:rsid w:val="00841279"/>
    <w:rPr>
      <w:sz w:val="24"/>
      <w:szCs w:val="24"/>
      <w:lang w:val="ru-RU"/>
    </w:rPr>
  </w:style>
  <w:style w:type="character" w:customStyle="1" w:styleId="aff0">
    <w:name w:val="Красная строка Знак"/>
    <w:link w:val="aff"/>
    <w:rsid w:val="00841279"/>
    <w:rPr>
      <w:sz w:val="24"/>
      <w:szCs w:val="24"/>
      <w:lang w:val="ru-RU" w:eastAsia="x-none"/>
    </w:rPr>
  </w:style>
  <w:style w:type="character" w:customStyle="1" w:styleId="27">
    <w:name w:val="Красная строка 2 Знак"/>
    <w:link w:val="26"/>
    <w:rsid w:val="00841279"/>
    <w:rPr>
      <w:sz w:val="24"/>
      <w:szCs w:val="24"/>
      <w:lang w:val="ru-RU"/>
    </w:rPr>
  </w:style>
  <w:style w:type="character" w:customStyle="1" w:styleId="15">
    <w:name w:val="Основной текст с отступом Знак1"/>
    <w:link w:val="af7"/>
    <w:rsid w:val="00841279"/>
    <w:rPr>
      <w:sz w:val="24"/>
      <w:szCs w:val="24"/>
      <w:lang w:val="ru-RU"/>
    </w:rPr>
  </w:style>
  <w:style w:type="character" w:customStyle="1" w:styleId="aff2">
    <w:name w:val="Заголовок записки Знак"/>
    <w:link w:val="aff1"/>
    <w:rsid w:val="00841279"/>
    <w:rPr>
      <w:sz w:val="24"/>
      <w:szCs w:val="24"/>
      <w:lang w:val="ru-RU"/>
    </w:rPr>
  </w:style>
  <w:style w:type="character" w:customStyle="1" w:styleId="aff6">
    <w:name w:val="Электронная подпись Знак"/>
    <w:link w:val="aff5"/>
    <w:rsid w:val="00841279"/>
    <w:rPr>
      <w:sz w:val="24"/>
      <w:szCs w:val="24"/>
      <w:lang w:val="ru-RU"/>
    </w:rPr>
  </w:style>
  <w:style w:type="paragraph" w:customStyle="1" w:styleId="msonormalcxspmiddle">
    <w:name w:val="msonormalcxspmiddle"/>
    <w:basedOn w:val="a2"/>
    <w:rsid w:val="00841279"/>
    <w:pPr>
      <w:suppressAutoHyphens/>
      <w:jc w:val="center"/>
    </w:pPr>
    <w:rPr>
      <w:b/>
      <w:color w:val="000000"/>
      <w:sz w:val="22"/>
      <w:szCs w:val="22"/>
    </w:rPr>
  </w:style>
  <w:style w:type="paragraph" w:customStyle="1" w:styleId="124">
    <w:name w:val="Заголовок 12"/>
    <w:aliases w:val="Основной текст с отступом 221"/>
    <w:basedOn w:val="a2"/>
    <w:rsid w:val="00841279"/>
    <w:pPr>
      <w:tabs>
        <w:tab w:val="num" w:pos="720"/>
      </w:tabs>
      <w:spacing w:before="60" w:after="60"/>
      <w:ind w:firstLine="709"/>
      <w:jc w:val="both"/>
      <w:outlineLvl w:val="0"/>
    </w:pPr>
    <w:rPr>
      <w:rFonts w:ascii="Arial" w:eastAsia="Calibri" w:hAnsi="Arial" w:cs="Arial"/>
      <w:b/>
      <w:bCs/>
      <w:color w:val="000000"/>
      <w:kern w:val="32"/>
      <w:sz w:val="32"/>
      <w:szCs w:val="32"/>
    </w:rPr>
  </w:style>
  <w:style w:type="paragraph" w:customStyle="1" w:styleId="CharChar4">
    <w:name w:val="Char Char Знак"/>
    <w:basedOn w:val="a2"/>
    <w:rsid w:val="00841279"/>
    <w:pPr>
      <w:spacing w:after="160" w:line="240" w:lineRule="exact"/>
    </w:pPr>
    <w:rPr>
      <w:rFonts w:ascii="Verdana" w:hAnsi="Verdana"/>
      <w:sz w:val="20"/>
      <w:szCs w:val="20"/>
      <w:lang w:eastAsia="en-US"/>
    </w:rPr>
  </w:style>
  <w:style w:type="paragraph" w:customStyle="1" w:styleId="affffffff7">
    <w:name w:val="Готовый"/>
    <w:basedOn w:val="a2"/>
    <w:rsid w:val="0084127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112">
    <w:name w:val="Обычный11"/>
    <w:rsid w:val="00841279"/>
    <w:pPr>
      <w:widowControl w:val="0"/>
      <w:spacing w:after="20"/>
      <w:ind w:left="130" w:right="102"/>
    </w:pPr>
  </w:style>
  <w:style w:type="paragraph" w:customStyle="1" w:styleId="2ff6">
    <w:name w:val="Знак Знак Знак2 Знак"/>
    <w:basedOn w:val="a2"/>
    <w:rsid w:val="00841279"/>
    <w:pPr>
      <w:keepLines/>
      <w:spacing w:after="160" w:line="240" w:lineRule="exact"/>
    </w:pPr>
    <w:rPr>
      <w:rFonts w:ascii="Verdana" w:eastAsia="MS Mincho" w:hAnsi="Verdana" w:cs="Franklin Gothic Book"/>
      <w:sz w:val="20"/>
      <w:szCs w:val="20"/>
      <w:lang w:eastAsia="en-US"/>
    </w:rPr>
  </w:style>
  <w:style w:type="numbering" w:styleId="111111">
    <w:name w:val="Outline List 2"/>
    <w:basedOn w:val="a5"/>
    <w:rsid w:val="00841279"/>
    <w:pPr>
      <w:numPr>
        <w:numId w:val="17"/>
      </w:numPr>
    </w:pPr>
  </w:style>
  <w:style w:type="paragraph" w:customStyle="1" w:styleId="txt">
    <w:name w:val="txt"/>
    <w:basedOn w:val="a2"/>
    <w:rsid w:val="00841279"/>
    <w:pPr>
      <w:ind w:firstLine="360"/>
      <w:jc w:val="both"/>
    </w:pPr>
    <w:rPr>
      <w:rFonts w:ascii="Verdana" w:hAnsi="Verdana"/>
      <w:color w:val="000000"/>
      <w:sz w:val="18"/>
      <w:szCs w:val="18"/>
    </w:rPr>
  </w:style>
  <w:style w:type="character" w:customStyle="1" w:styleId="grame">
    <w:name w:val="grame"/>
    <w:rsid w:val="00841279"/>
    <w:rPr>
      <w:lang w:val="ru-RU"/>
    </w:rPr>
  </w:style>
  <w:style w:type="paragraph" w:styleId="affffffff8">
    <w:name w:val="Revision"/>
    <w:hidden/>
    <w:uiPriority w:val="99"/>
    <w:semiHidden/>
    <w:rsid w:val="00841279"/>
    <w:pPr>
      <w:spacing w:after="20"/>
      <w:ind w:left="130" w:right="102"/>
    </w:pPr>
    <w:rPr>
      <w:color w:val="000000"/>
      <w:sz w:val="24"/>
      <w:szCs w:val="24"/>
    </w:rPr>
  </w:style>
  <w:style w:type="character" w:styleId="affffffff9">
    <w:name w:val="annotation reference"/>
    <w:rsid w:val="00841279"/>
    <w:rPr>
      <w:sz w:val="16"/>
      <w:szCs w:val="16"/>
      <w:lang w:val="ru-RU"/>
    </w:rPr>
  </w:style>
  <w:style w:type="paragraph" w:styleId="affffffffa">
    <w:name w:val="annotation subject"/>
    <w:basedOn w:val="afffff9"/>
    <w:next w:val="afffff9"/>
    <w:link w:val="affffffffb"/>
    <w:rsid w:val="00841279"/>
    <w:rPr>
      <w:b/>
      <w:bCs/>
      <w:color w:val="000000"/>
    </w:rPr>
  </w:style>
  <w:style w:type="character" w:customStyle="1" w:styleId="affffffffb">
    <w:name w:val="Тема примечания Знак"/>
    <w:link w:val="affffffffa"/>
    <w:rsid w:val="00841279"/>
    <w:rPr>
      <w:rFonts w:cs="Times New Roman"/>
      <w:b/>
      <w:bCs/>
      <w:color w:val="000000"/>
      <w:sz w:val="20"/>
      <w:szCs w:val="20"/>
      <w:lang w:val="ru-RU"/>
    </w:rPr>
  </w:style>
  <w:style w:type="paragraph" w:customStyle="1" w:styleId="03zagolovok2">
    <w:name w:val="03zagolovok2"/>
    <w:basedOn w:val="a2"/>
    <w:rsid w:val="00841279"/>
    <w:pPr>
      <w:keepNext/>
      <w:spacing w:before="360" w:after="120" w:line="360" w:lineRule="atLeast"/>
      <w:outlineLvl w:val="1"/>
    </w:pPr>
    <w:rPr>
      <w:rFonts w:ascii="GaramondC" w:hAnsi="GaramondC"/>
      <w:b/>
      <w:color w:val="000000"/>
      <w:sz w:val="28"/>
      <w:szCs w:val="28"/>
    </w:rPr>
  </w:style>
  <w:style w:type="paragraph" w:customStyle="1" w:styleId="xl165">
    <w:name w:val="xl165"/>
    <w:basedOn w:val="a2"/>
    <w:rsid w:val="00841279"/>
    <w:pPr>
      <w:pBdr>
        <w:left w:val="single" w:sz="4" w:space="0" w:color="auto"/>
        <w:bottom w:val="single" w:sz="4" w:space="0" w:color="auto"/>
        <w:right w:val="single" w:sz="4" w:space="0" w:color="auto"/>
      </w:pBdr>
      <w:spacing w:before="100" w:beforeAutospacing="1" w:after="100" w:afterAutospacing="1"/>
      <w:jc w:val="right"/>
      <w:textAlignment w:val="center"/>
    </w:pPr>
    <w:rPr>
      <w:sz w:val="16"/>
      <w:szCs w:val="16"/>
    </w:rPr>
  </w:style>
  <w:style w:type="paragraph" w:customStyle="1" w:styleId="xl166">
    <w:name w:val="xl166"/>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6"/>
      <w:szCs w:val="16"/>
    </w:rPr>
  </w:style>
  <w:style w:type="paragraph" w:customStyle="1" w:styleId="xl167">
    <w:name w:val="xl167"/>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color w:val="000000"/>
      <w:sz w:val="16"/>
      <w:szCs w:val="16"/>
    </w:rPr>
  </w:style>
  <w:style w:type="paragraph" w:customStyle="1" w:styleId="xl168">
    <w:name w:val="xl168"/>
    <w:basedOn w:val="a2"/>
    <w:rsid w:val="0084127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169">
    <w:name w:val="xl169"/>
    <w:basedOn w:val="a2"/>
    <w:rsid w:val="00841279"/>
    <w:pPr>
      <w:pBdr>
        <w:left w:val="single" w:sz="4" w:space="0" w:color="auto"/>
        <w:right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170">
    <w:name w:val="xl170"/>
    <w:basedOn w:val="a2"/>
    <w:rsid w:val="00841279"/>
    <w:pPr>
      <w:pBdr>
        <w:left w:val="single" w:sz="4" w:space="0" w:color="auto"/>
        <w:right w:val="single" w:sz="4" w:space="0" w:color="auto"/>
      </w:pBdr>
      <w:spacing w:before="100" w:beforeAutospacing="1" w:after="100" w:afterAutospacing="1"/>
      <w:jc w:val="right"/>
      <w:textAlignment w:val="center"/>
    </w:pPr>
    <w:rPr>
      <w:sz w:val="16"/>
      <w:szCs w:val="16"/>
    </w:rPr>
  </w:style>
  <w:style w:type="paragraph" w:customStyle="1" w:styleId="xl171">
    <w:name w:val="xl171"/>
    <w:basedOn w:val="a2"/>
    <w:rsid w:val="00841279"/>
    <w:pPr>
      <w:pBdr>
        <w:top w:val="single" w:sz="4" w:space="0" w:color="auto"/>
        <w:left w:val="single" w:sz="4" w:space="0" w:color="auto"/>
        <w:bottom w:val="single" w:sz="4" w:space="0" w:color="auto"/>
      </w:pBdr>
      <w:spacing w:before="100" w:beforeAutospacing="1" w:after="100" w:afterAutospacing="1"/>
      <w:textAlignment w:val="top"/>
    </w:pPr>
    <w:rPr>
      <w:sz w:val="15"/>
      <w:szCs w:val="15"/>
    </w:rPr>
  </w:style>
  <w:style w:type="paragraph" w:customStyle="1" w:styleId="xl172">
    <w:name w:val="xl172"/>
    <w:basedOn w:val="a2"/>
    <w:rsid w:val="00841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3">
    <w:name w:val="xl173"/>
    <w:basedOn w:val="a2"/>
    <w:rsid w:val="00841279"/>
    <w:pPr>
      <w:pBdr>
        <w:left w:val="single" w:sz="4" w:space="0" w:color="auto"/>
        <w:right w:val="single" w:sz="4" w:space="0" w:color="auto"/>
      </w:pBdr>
      <w:spacing w:before="100" w:beforeAutospacing="1" w:after="100" w:afterAutospacing="1"/>
      <w:textAlignment w:val="top"/>
    </w:pPr>
    <w:rPr>
      <w:sz w:val="15"/>
      <w:szCs w:val="15"/>
    </w:rPr>
  </w:style>
  <w:style w:type="paragraph" w:customStyle="1" w:styleId="xl174">
    <w:name w:val="xl174"/>
    <w:basedOn w:val="a2"/>
    <w:rsid w:val="00841279"/>
    <w:pPr>
      <w:pBdr>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75">
    <w:name w:val="xl175"/>
    <w:basedOn w:val="a2"/>
    <w:rsid w:val="00841279"/>
    <w:pPr>
      <w:pBdr>
        <w:top w:val="single" w:sz="8" w:space="0" w:color="auto"/>
        <w:lef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76">
    <w:name w:val="xl176"/>
    <w:basedOn w:val="a2"/>
    <w:rsid w:val="00841279"/>
    <w:pPr>
      <w:pBdr>
        <w:top w:val="single" w:sz="4"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77">
    <w:name w:val="xl177"/>
    <w:basedOn w:val="a2"/>
    <w:rsid w:val="00841279"/>
    <w:pPr>
      <w:pBdr>
        <w:top w:val="single" w:sz="4" w:space="0" w:color="auto"/>
        <w:lef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78">
    <w:name w:val="xl178"/>
    <w:basedOn w:val="a2"/>
    <w:rsid w:val="00841279"/>
    <w:pPr>
      <w:pBdr>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79">
    <w:name w:val="xl179"/>
    <w:basedOn w:val="a2"/>
    <w:rsid w:val="00841279"/>
    <w:pPr>
      <w:pBdr>
        <w:top w:val="single" w:sz="8" w:space="0" w:color="auto"/>
        <w:lef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80">
    <w:name w:val="xl180"/>
    <w:basedOn w:val="a2"/>
    <w:rsid w:val="00841279"/>
    <w:pPr>
      <w:pBdr>
        <w:top w:val="single" w:sz="8"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81">
    <w:name w:val="xl181"/>
    <w:basedOn w:val="a2"/>
    <w:rsid w:val="00841279"/>
    <w:pPr>
      <w:pBdr>
        <w:top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82">
    <w:name w:val="xl182"/>
    <w:basedOn w:val="a2"/>
    <w:rsid w:val="00841279"/>
    <w:pPr>
      <w:pBdr>
        <w:bottom w:val="single" w:sz="4" w:space="0" w:color="auto"/>
        <w:right w:val="single" w:sz="8" w:space="0" w:color="auto"/>
      </w:pBdr>
      <w:shd w:val="clear" w:color="000000" w:fill="FFFFFF"/>
      <w:spacing w:before="100" w:beforeAutospacing="1" w:after="100" w:afterAutospacing="1"/>
      <w:textAlignment w:val="center"/>
    </w:pPr>
    <w:rPr>
      <w:sz w:val="28"/>
      <w:szCs w:val="28"/>
      <w:u w:val="single"/>
    </w:rPr>
  </w:style>
  <w:style w:type="paragraph" w:customStyle="1" w:styleId="xl183">
    <w:name w:val="xl183"/>
    <w:basedOn w:val="a2"/>
    <w:rsid w:val="00841279"/>
    <w:pPr>
      <w:pBdr>
        <w:left w:val="single" w:sz="8" w:space="0" w:color="auto"/>
        <w:bottom w:val="single" w:sz="4" w:space="0" w:color="auto"/>
        <w:right w:val="single" w:sz="8" w:space="0" w:color="auto"/>
      </w:pBdr>
      <w:shd w:val="clear" w:color="000000" w:fill="FFFFFF"/>
      <w:spacing w:before="100" w:beforeAutospacing="1" w:after="100" w:afterAutospacing="1"/>
      <w:textAlignment w:val="center"/>
    </w:pPr>
    <w:rPr>
      <w:sz w:val="28"/>
      <w:szCs w:val="28"/>
      <w:u w:val="single"/>
    </w:rPr>
  </w:style>
  <w:style w:type="paragraph" w:customStyle="1" w:styleId="xl184">
    <w:name w:val="xl184"/>
    <w:basedOn w:val="a2"/>
    <w:rsid w:val="00841279"/>
    <w:pPr>
      <w:pBdr>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85">
    <w:name w:val="xl185"/>
    <w:basedOn w:val="a2"/>
    <w:rsid w:val="00841279"/>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86">
    <w:name w:val="xl186"/>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87">
    <w:name w:val="xl187"/>
    <w:basedOn w:val="a2"/>
    <w:rsid w:val="00841279"/>
    <w:pPr>
      <w:pBdr>
        <w:top w:val="single" w:sz="4"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88">
    <w:name w:val="xl188"/>
    <w:basedOn w:val="a2"/>
    <w:rsid w:val="00841279"/>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89">
    <w:name w:val="xl189"/>
    <w:basedOn w:val="a2"/>
    <w:rsid w:val="00841279"/>
    <w:pPr>
      <w:pBdr>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90">
    <w:name w:val="xl190"/>
    <w:basedOn w:val="a2"/>
    <w:rsid w:val="00841279"/>
    <w:pPr>
      <w:pBdr>
        <w:left w:val="single" w:sz="8"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91">
    <w:name w:val="xl191"/>
    <w:basedOn w:val="a2"/>
    <w:rsid w:val="00841279"/>
    <w:pPr>
      <w:pBdr>
        <w:left w:val="single" w:sz="8"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92">
    <w:name w:val="xl192"/>
    <w:basedOn w:val="a2"/>
    <w:rsid w:val="00841279"/>
    <w:pPr>
      <w:pBdr>
        <w:bottom w:val="single" w:sz="4"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93">
    <w:name w:val="xl193"/>
    <w:basedOn w:val="a2"/>
    <w:rsid w:val="00841279"/>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194">
    <w:name w:val="xl194"/>
    <w:basedOn w:val="a2"/>
    <w:rsid w:val="0084127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95">
    <w:name w:val="xl195"/>
    <w:basedOn w:val="a2"/>
    <w:rsid w:val="0084127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96">
    <w:name w:val="xl196"/>
    <w:basedOn w:val="a2"/>
    <w:rsid w:val="00841279"/>
    <w:pPr>
      <w:pBdr>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97">
    <w:name w:val="xl197"/>
    <w:basedOn w:val="a2"/>
    <w:rsid w:val="00841279"/>
    <w:pPr>
      <w:pBdr>
        <w:bottom w:val="single" w:sz="4" w:space="0" w:color="auto"/>
        <w:right w:val="single" w:sz="8" w:space="0" w:color="auto"/>
      </w:pBdr>
      <w:shd w:val="clear" w:color="000000" w:fill="FFFFFF"/>
      <w:spacing w:before="100" w:beforeAutospacing="1" w:after="100" w:afterAutospacing="1"/>
      <w:textAlignment w:val="center"/>
    </w:pPr>
    <w:rPr>
      <w:sz w:val="28"/>
      <w:szCs w:val="28"/>
    </w:rPr>
  </w:style>
  <w:style w:type="paragraph" w:customStyle="1" w:styleId="xl198">
    <w:name w:val="xl198"/>
    <w:basedOn w:val="a2"/>
    <w:rsid w:val="00841279"/>
    <w:pPr>
      <w:pBdr>
        <w:top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99">
    <w:name w:val="xl199"/>
    <w:basedOn w:val="a2"/>
    <w:rsid w:val="00841279"/>
    <w:pPr>
      <w:pBdr>
        <w:right w:val="single" w:sz="8" w:space="0" w:color="auto"/>
      </w:pBdr>
      <w:shd w:val="clear" w:color="000000" w:fill="FFFFFF"/>
      <w:spacing w:before="100" w:beforeAutospacing="1" w:after="100" w:afterAutospacing="1"/>
      <w:textAlignment w:val="center"/>
    </w:pPr>
    <w:rPr>
      <w:sz w:val="28"/>
      <w:szCs w:val="28"/>
    </w:rPr>
  </w:style>
  <w:style w:type="paragraph" w:customStyle="1" w:styleId="xl200">
    <w:name w:val="xl200"/>
    <w:basedOn w:val="a2"/>
    <w:rsid w:val="00841279"/>
    <w:pPr>
      <w:pBdr>
        <w:left w:val="single" w:sz="8"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01">
    <w:name w:val="xl201"/>
    <w:basedOn w:val="a2"/>
    <w:rsid w:val="00841279"/>
    <w:pPr>
      <w:pBdr>
        <w:bottom w:val="single" w:sz="8" w:space="0" w:color="auto"/>
        <w:right w:val="single" w:sz="8" w:space="0" w:color="auto"/>
      </w:pBdr>
      <w:shd w:val="clear" w:color="000000" w:fill="FFFFFF"/>
      <w:spacing w:before="100" w:beforeAutospacing="1" w:after="100" w:afterAutospacing="1"/>
      <w:textAlignment w:val="center"/>
    </w:pPr>
    <w:rPr>
      <w:sz w:val="28"/>
      <w:szCs w:val="28"/>
    </w:rPr>
  </w:style>
  <w:style w:type="paragraph" w:customStyle="1" w:styleId="xl202">
    <w:name w:val="xl202"/>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03">
    <w:name w:val="xl203"/>
    <w:basedOn w:val="a2"/>
    <w:rsid w:val="00841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204">
    <w:name w:val="xl204"/>
    <w:basedOn w:val="a2"/>
    <w:rsid w:val="00841279"/>
    <w:pPr>
      <w:pBdr>
        <w:bottom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05">
    <w:name w:val="xl205"/>
    <w:basedOn w:val="a2"/>
    <w:rsid w:val="0084127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sz w:val="28"/>
      <w:szCs w:val="28"/>
    </w:rPr>
  </w:style>
  <w:style w:type="paragraph" w:customStyle="1" w:styleId="xl206">
    <w:name w:val="xl206"/>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207">
    <w:name w:val="xl207"/>
    <w:basedOn w:val="a2"/>
    <w:rsid w:val="00841279"/>
    <w:pPr>
      <w:pBdr>
        <w:left w:val="single" w:sz="4" w:space="0" w:color="auto"/>
        <w:bottom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08">
    <w:name w:val="xl208"/>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09">
    <w:name w:val="xl209"/>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8"/>
      <w:szCs w:val="28"/>
    </w:rPr>
  </w:style>
  <w:style w:type="paragraph" w:customStyle="1" w:styleId="xl210">
    <w:name w:val="xl210"/>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11">
    <w:name w:val="xl211"/>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12">
    <w:name w:val="xl212"/>
    <w:basedOn w:val="a2"/>
    <w:rsid w:val="0084127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13">
    <w:name w:val="xl213"/>
    <w:basedOn w:val="a2"/>
    <w:rsid w:val="00841279"/>
    <w:pPr>
      <w:pBdr>
        <w:left w:val="single" w:sz="8" w:space="0" w:color="auto"/>
        <w:right w:val="single" w:sz="8" w:space="0" w:color="auto"/>
      </w:pBdr>
      <w:shd w:val="clear" w:color="000000" w:fill="FFFFFF"/>
      <w:spacing w:before="100" w:beforeAutospacing="1" w:after="100" w:afterAutospacing="1"/>
      <w:textAlignment w:val="center"/>
    </w:pPr>
    <w:rPr>
      <w:sz w:val="28"/>
      <w:szCs w:val="28"/>
    </w:rPr>
  </w:style>
  <w:style w:type="paragraph" w:customStyle="1" w:styleId="xl214">
    <w:name w:val="xl214"/>
    <w:basedOn w:val="a2"/>
    <w:rsid w:val="00841279"/>
    <w:pPr>
      <w:pBdr>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15">
    <w:name w:val="xl215"/>
    <w:basedOn w:val="a2"/>
    <w:rsid w:val="00841279"/>
    <w:pPr>
      <w:pBdr>
        <w:top w:val="single" w:sz="4" w:space="0" w:color="auto"/>
        <w:left w:val="single" w:sz="8" w:space="0" w:color="auto"/>
      </w:pBdr>
      <w:shd w:val="clear" w:color="000000" w:fill="FFFFFF"/>
      <w:spacing w:before="100" w:beforeAutospacing="1" w:after="100" w:afterAutospacing="1"/>
      <w:textAlignment w:val="center"/>
    </w:pPr>
    <w:rPr>
      <w:sz w:val="28"/>
      <w:szCs w:val="28"/>
    </w:rPr>
  </w:style>
  <w:style w:type="paragraph" w:customStyle="1" w:styleId="xl216">
    <w:name w:val="xl216"/>
    <w:basedOn w:val="a2"/>
    <w:rsid w:val="00841279"/>
    <w:pPr>
      <w:shd w:val="clear" w:color="000000" w:fill="FFFFFF"/>
      <w:spacing w:before="100" w:beforeAutospacing="1" w:after="100" w:afterAutospacing="1"/>
      <w:textAlignment w:val="center"/>
    </w:pPr>
    <w:rPr>
      <w:sz w:val="28"/>
      <w:szCs w:val="28"/>
    </w:rPr>
  </w:style>
  <w:style w:type="paragraph" w:customStyle="1" w:styleId="xl217">
    <w:name w:val="xl217"/>
    <w:basedOn w:val="a2"/>
    <w:rsid w:val="0084127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18">
    <w:name w:val="xl218"/>
    <w:basedOn w:val="a2"/>
    <w:rsid w:val="00841279"/>
    <w:pPr>
      <w:pBdr>
        <w:left w:val="single" w:sz="8" w:space="0" w:color="auto"/>
        <w:bottom w:val="single" w:sz="4" w:space="0" w:color="auto"/>
        <w:right w:val="single" w:sz="8" w:space="0" w:color="auto"/>
      </w:pBdr>
      <w:shd w:val="clear" w:color="000000" w:fill="FFFFFF"/>
      <w:spacing w:before="100" w:beforeAutospacing="1" w:after="100" w:afterAutospacing="1"/>
    </w:pPr>
    <w:rPr>
      <w:sz w:val="28"/>
      <w:szCs w:val="28"/>
    </w:rPr>
  </w:style>
  <w:style w:type="paragraph" w:customStyle="1" w:styleId="xl219">
    <w:name w:val="xl219"/>
    <w:basedOn w:val="a2"/>
    <w:rsid w:val="0084127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20">
    <w:name w:val="xl220"/>
    <w:basedOn w:val="a2"/>
    <w:rsid w:val="00841279"/>
    <w:pPr>
      <w:shd w:val="clear" w:color="000000" w:fill="FFFFFF"/>
      <w:spacing w:before="100" w:beforeAutospacing="1" w:after="100" w:afterAutospacing="1"/>
      <w:jc w:val="center"/>
      <w:textAlignment w:val="center"/>
    </w:pPr>
    <w:rPr>
      <w:sz w:val="28"/>
      <w:szCs w:val="28"/>
    </w:rPr>
  </w:style>
  <w:style w:type="paragraph" w:customStyle="1" w:styleId="xl221">
    <w:name w:val="xl221"/>
    <w:basedOn w:val="a2"/>
    <w:rsid w:val="0084127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22">
    <w:name w:val="xl222"/>
    <w:basedOn w:val="a2"/>
    <w:rsid w:val="0084127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23">
    <w:name w:val="xl223"/>
    <w:basedOn w:val="a2"/>
    <w:rsid w:val="00841279"/>
    <w:pPr>
      <w:pBdr>
        <w:left w:val="single" w:sz="4" w:space="0" w:color="auto"/>
        <w:bottom w:val="single" w:sz="4" w:space="0" w:color="auto"/>
      </w:pBdr>
      <w:shd w:val="clear" w:color="000000" w:fill="FFFFFF"/>
      <w:spacing w:before="100" w:beforeAutospacing="1" w:after="100" w:afterAutospacing="1"/>
      <w:textAlignment w:val="center"/>
    </w:pPr>
    <w:rPr>
      <w:sz w:val="28"/>
      <w:szCs w:val="28"/>
    </w:rPr>
  </w:style>
  <w:style w:type="paragraph" w:customStyle="1" w:styleId="xl224">
    <w:name w:val="xl224"/>
    <w:basedOn w:val="a2"/>
    <w:rsid w:val="00841279"/>
    <w:pPr>
      <w:pBdr>
        <w:left w:val="single" w:sz="4" w:space="0" w:color="auto"/>
      </w:pBdr>
      <w:shd w:val="clear" w:color="000000" w:fill="FFFFFF"/>
      <w:spacing w:before="100" w:beforeAutospacing="1" w:after="100" w:afterAutospacing="1"/>
      <w:textAlignment w:val="center"/>
    </w:pPr>
    <w:rPr>
      <w:sz w:val="28"/>
      <w:szCs w:val="28"/>
    </w:rPr>
  </w:style>
  <w:style w:type="paragraph" w:customStyle="1" w:styleId="xl225">
    <w:name w:val="xl225"/>
    <w:basedOn w:val="a2"/>
    <w:rsid w:val="00841279"/>
    <w:pPr>
      <w:pBdr>
        <w:top w:val="single" w:sz="4" w:space="0" w:color="auto"/>
        <w:left w:val="single" w:sz="4" w:space="0" w:color="auto"/>
      </w:pBdr>
      <w:shd w:val="clear" w:color="000000" w:fill="FFFFFF"/>
      <w:spacing w:before="100" w:beforeAutospacing="1" w:after="100" w:afterAutospacing="1"/>
      <w:textAlignment w:val="center"/>
    </w:pPr>
    <w:rPr>
      <w:sz w:val="28"/>
      <w:szCs w:val="28"/>
    </w:rPr>
  </w:style>
  <w:style w:type="paragraph" w:customStyle="1" w:styleId="xl226">
    <w:name w:val="xl226"/>
    <w:basedOn w:val="a2"/>
    <w:rsid w:val="00841279"/>
    <w:pPr>
      <w:pBdr>
        <w:left w:val="single" w:sz="4" w:space="0" w:color="auto"/>
      </w:pBdr>
      <w:shd w:val="clear" w:color="000000" w:fill="FFFFFF"/>
      <w:spacing w:before="100" w:beforeAutospacing="1" w:after="100" w:afterAutospacing="1"/>
      <w:textAlignment w:val="center"/>
    </w:pPr>
    <w:rPr>
      <w:sz w:val="28"/>
      <w:szCs w:val="28"/>
    </w:rPr>
  </w:style>
  <w:style w:type="paragraph" w:customStyle="1" w:styleId="xl227">
    <w:name w:val="xl227"/>
    <w:basedOn w:val="a2"/>
    <w:rsid w:val="00841279"/>
    <w:pPr>
      <w:pBdr>
        <w:top w:val="single" w:sz="4" w:space="0" w:color="auto"/>
      </w:pBdr>
      <w:shd w:val="clear" w:color="000000" w:fill="FFFFFF"/>
      <w:spacing w:before="100" w:beforeAutospacing="1" w:after="100" w:afterAutospacing="1"/>
    </w:pPr>
    <w:rPr>
      <w:sz w:val="28"/>
      <w:szCs w:val="28"/>
    </w:rPr>
  </w:style>
  <w:style w:type="paragraph" w:customStyle="1" w:styleId="xl228">
    <w:name w:val="xl228"/>
    <w:basedOn w:val="a2"/>
    <w:rsid w:val="00841279"/>
    <w:pPr>
      <w:pBdr>
        <w:top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9">
    <w:name w:val="xl229"/>
    <w:basedOn w:val="a2"/>
    <w:rsid w:val="00841279"/>
    <w:pPr>
      <w:pBdr>
        <w:left w:val="single" w:sz="4" w:space="0" w:color="auto"/>
        <w:bottom w:val="single" w:sz="4" w:space="0" w:color="auto"/>
      </w:pBdr>
      <w:shd w:val="clear" w:color="000000" w:fill="FFFFFF"/>
      <w:spacing w:before="100" w:beforeAutospacing="1" w:after="100" w:afterAutospacing="1"/>
    </w:pPr>
    <w:rPr>
      <w:sz w:val="28"/>
      <w:szCs w:val="28"/>
    </w:rPr>
  </w:style>
  <w:style w:type="paragraph" w:customStyle="1" w:styleId="xl230">
    <w:name w:val="xl230"/>
    <w:basedOn w:val="a2"/>
    <w:rsid w:val="00841279"/>
    <w:pPr>
      <w:pBdr>
        <w:bottom w:val="single" w:sz="4" w:space="0" w:color="auto"/>
      </w:pBdr>
      <w:shd w:val="clear" w:color="000000" w:fill="FFFFFF"/>
      <w:spacing w:before="100" w:beforeAutospacing="1" w:after="100" w:afterAutospacing="1"/>
    </w:pPr>
    <w:rPr>
      <w:sz w:val="28"/>
      <w:szCs w:val="28"/>
    </w:rPr>
  </w:style>
  <w:style w:type="paragraph" w:customStyle="1" w:styleId="xl231">
    <w:name w:val="xl231"/>
    <w:basedOn w:val="a2"/>
    <w:rsid w:val="00841279"/>
    <w:pPr>
      <w:pBdr>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32">
    <w:name w:val="xl232"/>
    <w:basedOn w:val="a2"/>
    <w:rsid w:val="0084127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33">
    <w:name w:val="xl233"/>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234">
    <w:name w:val="xl234"/>
    <w:basedOn w:val="a2"/>
    <w:rsid w:val="00841279"/>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8"/>
      <w:szCs w:val="28"/>
    </w:rPr>
  </w:style>
  <w:style w:type="paragraph" w:customStyle="1" w:styleId="xl235">
    <w:name w:val="xl235"/>
    <w:basedOn w:val="a2"/>
    <w:rsid w:val="00841279"/>
    <w:pPr>
      <w:pBdr>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36">
    <w:name w:val="xl236"/>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8"/>
      <w:szCs w:val="28"/>
    </w:rPr>
  </w:style>
  <w:style w:type="paragraph" w:customStyle="1" w:styleId="xl237">
    <w:name w:val="xl237"/>
    <w:basedOn w:val="a2"/>
    <w:rsid w:val="00841279"/>
    <w:pPr>
      <w:pBdr>
        <w:left w:val="single" w:sz="8" w:space="0" w:color="auto"/>
        <w:bottom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38">
    <w:name w:val="xl238"/>
    <w:basedOn w:val="a2"/>
    <w:rsid w:val="00841279"/>
    <w:pPr>
      <w:pBdr>
        <w:top w:val="single" w:sz="8" w:space="0" w:color="auto"/>
        <w:bottom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39">
    <w:name w:val="xl239"/>
    <w:basedOn w:val="a2"/>
    <w:rsid w:val="0084127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40">
    <w:name w:val="xl240"/>
    <w:basedOn w:val="a2"/>
    <w:rsid w:val="00841279"/>
    <w:pPr>
      <w:pBdr>
        <w:left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41">
    <w:name w:val="xl241"/>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42">
    <w:name w:val="xl242"/>
    <w:basedOn w:val="a2"/>
    <w:rsid w:val="00841279"/>
    <w:pPr>
      <w:pBdr>
        <w:top w:val="single" w:sz="4" w:space="0" w:color="auto"/>
        <w:left w:val="single" w:sz="8" w:space="0" w:color="auto"/>
      </w:pBdr>
      <w:shd w:val="clear" w:color="000000" w:fill="FFFFFF"/>
      <w:spacing w:before="100" w:beforeAutospacing="1" w:after="100" w:afterAutospacing="1"/>
      <w:jc w:val="center"/>
      <w:textAlignment w:val="center"/>
    </w:pPr>
    <w:rPr>
      <w:sz w:val="28"/>
      <w:szCs w:val="28"/>
    </w:rPr>
  </w:style>
  <w:style w:type="paragraph" w:customStyle="1" w:styleId="xl243">
    <w:name w:val="xl243"/>
    <w:basedOn w:val="a2"/>
    <w:rsid w:val="00841279"/>
    <w:pPr>
      <w:pBdr>
        <w:top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44">
    <w:name w:val="xl244"/>
    <w:basedOn w:val="a2"/>
    <w:rsid w:val="00841279"/>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45">
    <w:name w:val="xl245"/>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FFFF"/>
      <w:sz w:val="28"/>
      <w:szCs w:val="28"/>
    </w:rPr>
  </w:style>
  <w:style w:type="paragraph" w:customStyle="1" w:styleId="xl246">
    <w:name w:val="xl246"/>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47">
    <w:name w:val="xl247"/>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48">
    <w:name w:val="xl248"/>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49">
    <w:name w:val="xl249"/>
    <w:basedOn w:val="a2"/>
    <w:rsid w:val="00841279"/>
    <w:pPr>
      <w:pBdr>
        <w:top w:val="single" w:sz="4" w:space="0" w:color="auto"/>
        <w:lef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50">
    <w:name w:val="xl250"/>
    <w:basedOn w:val="a2"/>
    <w:rsid w:val="00841279"/>
    <w:pPr>
      <w:pBdr>
        <w:left w:val="single" w:sz="4" w:space="0" w:color="auto"/>
        <w:bottom w:val="single" w:sz="4" w:space="0" w:color="auto"/>
      </w:pBdr>
      <w:shd w:val="clear" w:color="000000" w:fill="FFFFFF"/>
      <w:spacing w:before="100" w:beforeAutospacing="1" w:after="100" w:afterAutospacing="1"/>
      <w:textAlignment w:val="top"/>
    </w:pPr>
    <w:rPr>
      <w:sz w:val="28"/>
      <w:szCs w:val="28"/>
    </w:rPr>
  </w:style>
  <w:style w:type="paragraph" w:customStyle="1" w:styleId="xl251">
    <w:name w:val="xl251"/>
    <w:basedOn w:val="a2"/>
    <w:rsid w:val="00841279"/>
    <w:pPr>
      <w:pBdr>
        <w:top w:val="single" w:sz="4" w:space="0" w:color="auto"/>
        <w:left w:val="double" w:sz="6" w:space="0" w:color="auto"/>
        <w:bottom w:val="single" w:sz="4" w:space="0" w:color="auto"/>
      </w:pBdr>
      <w:spacing w:before="100" w:beforeAutospacing="1" w:after="100" w:afterAutospacing="1"/>
      <w:textAlignment w:val="center"/>
    </w:pPr>
    <w:rPr>
      <w:sz w:val="28"/>
      <w:szCs w:val="28"/>
    </w:rPr>
  </w:style>
  <w:style w:type="paragraph" w:customStyle="1" w:styleId="xl252">
    <w:name w:val="xl252"/>
    <w:basedOn w:val="a2"/>
    <w:rsid w:val="00841279"/>
    <w:pPr>
      <w:pBdr>
        <w:top w:val="single" w:sz="4" w:space="0" w:color="auto"/>
        <w:left w:val="double" w:sz="6" w:space="0" w:color="auto"/>
      </w:pBdr>
      <w:spacing w:before="100" w:beforeAutospacing="1" w:after="100" w:afterAutospacing="1"/>
      <w:textAlignment w:val="center"/>
    </w:pPr>
    <w:rPr>
      <w:sz w:val="28"/>
      <w:szCs w:val="28"/>
    </w:rPr>
  </w:style>
  <w:style w:type="paragraph" w:customStyle="1" w:styleId="xl253">
    <w:name w:val="xl253"/>
    <w:basedOn w:val="a2"/>
    <w:rsid w:val="00841279"/>
    <w:pPr>
      <w:pBdr>
        <w:lef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254">
    <w:name w:val="xl254"/>
    <w:basedOn w:val="a2"/>
    <w:rsid w:val="008412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255">
    <w:name w:val="xl255"/>
    <w:basedOn w:val="a2"/>
    <w:rsid w:val="00841279"/>
    <w:pPr>
      <w:pBdr>
        <w:top w:val="single" w:sz="4" w:space="0" w:color="auto"/>
        <w:left w:val="single" w:sz="4" w:space="0" w:color="auto"/>
        <w:right w:val="single" w:sz="4" w:space="0" w:color="auto"/>
      </w:pBdr>
      <w:spacing w:before="100" w:beforeAutospacing="1" w:after="100" w:afterAutospacing="1"/>
      <w:textAlignment w:val="center"/>
    </w:pPr>
    <w:rPr>
      <w:sz w:val="28"/>
      <w:szCs w:val="28"/>
    </w:rPr>
  </w:style>
  <w:style w:type="paragraph" w:customStyle="1" w:styleId="xl256">
    <w:name w:val="xl256"/>
    <w:basedOn w:val="a2"/>
    <w:rsid w:val="00841279"/>
    <w:pPr>
      <w:shd w:val="clear" w:color="000000" w:fill="FFFFFF"/>
      <w:spacing w:before="100" w:beforeAutospacing="1" w:after="100" w:afterAutospacing="1"/>
      <w:jc w:val="center"/>
    </w:pPr>
    <w:rPr>
      <w:sz w:val="28"/>
      <w:szCs w:val="28"/>
    </w:rPr>
  </w:style>
  <w:style w:type="paragraph" w:customStyle="1" w:styleId="xl257">
    <w:name w:val="xl257"/>
    <w:basedOn w:val="a2"/>
    <w:rsid w:val="00841279"/>
    <w:pPr>
      <w:shd w:val="clear" w:color="000000" w:fill="FFFFFF"/>
      <w:spacing w:before="100" w:beforeAutospacing="1" w:after="100" w:afterAutospacing="1"/>
      <w:textAlignment w:val="center"/>
    </w:pPr>
    <w:rPr>
      <w:b/>
      <w:bCs/>
      <w:sz w:val="28"/>
      <w:szCs w:val="28"/>
    </w:rPr>
  </w:style>
  <w:style w:type="paragraph" w:customStyle="1" w:styleId="xl258">
    <w:name w:val="xl258"/>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8"/>
      <w:szCs w:val="28"/>
    </w:rPr>
  </w:style>
  <w:style w:type="paragraph" w:customStyle="1" w:styleId="xl259">
    <w:name w:val="xl259"/>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8"/>
      <w:szCs w:val="28"/>
    </w:rPr>
  </w:style>
  <w:style w:type="paragraph" w:customStyle="1" w:styleId="xl260">
    <w:name w:val="xl260"/>
    <w:basedOn w:val="a2"/>
    <w:rsid w:val="00841279"/>
    <w:pPr>
      <w:pBdr>
        <w:top w:val="single" w:sz="4" w:space="0" w:color="auto"/>
      </w:pBdr>
      <w:shd w:val="clear" w:color="000000" w:fill="FFFFFF"/>
      <w:spacing w:before="100" w:beforeAutospacing="1" w:after="100" w:afterAutospacing="1"/>
      <w:textAlignment w:val="top"/>
    </w:pPr>
    <w:rPr>
      <w:sz w:val="28"/>
      <w:szCs w:val="28"/>
    </w:rPr>
  </w:style>
  <w:style w:type="paragraph" w:customStyle="1" w:styleId="xl261">
    <w:name w:val="xl261"/>
    <w:basedOn w:val="a2"/>
    <w:rsid w:val="00841279"/>
    <w:pPr>
      <w:pBdr>
        <w:top w:val="single" w:sz="4" w:space="0" w:color="auto"/>
      </w:pBdr>
      <w:shd w:val="clear" w:color="000000" w:fill="FFFFFF"/>
      <w:spacing w:before="100" w:beforeAutospacing="1" w:after="100" w:afterAutospacing="1"/>
      <w:textAlignment w:val="center"/>
    </w:pPr>
    <w:rPr>
      <w:sz w:val="28"/>
      <w:szCs w:val="28"/>
    </w:rPr>
  </w:style>
  <w:style w:type="paragraph" w:customStyle="1" w:styleId="xl262">
    <w:name w:val="xl262"/>
    <w:basedOn w:val="a2"/>
    <w:rsid w:val="00841279"/>
    <w:pPr>
      <w:pBdr>
        <w:top w:val="single" w:sz="4" w:space="0" w:color="auto"/>
        <w:right w:val="single" w:sz="4" w:space="0" w:color="auto"/>
      </w:pBdr>
      <w:spacing w:before="100" w:beforeAutospacing="1" w:after="100" w:afterAutospacing="1"/>
      <w:textAlignment w:val="center"/>
    </w:pPr>
    <w:rPr>
      <w:sz w:val="28"/>
      <w:szCs w:val="28"/>
    </w:rPr>
  </w:style>
  <w:style w:type="paragraph" w:customStyle="1" w:styleId="xl263">
    <w:name w:val="xl263"/>
    <w:basedOn w:val="a2"/>
    <w:rsid w:val="008412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264">
    <w:name w:val="xl264"/>
    <w:basedOn w:val="a2"/>
    <w:rsid w:val="00841279"/>
    <w:pPr>
      <w:pBdr>
        <w:bottom w:val="single" w:sz="4" w:space="0" w:color="auto"/>
      </w:pBdr>
      <w:spacing w:before="100" w:beforeAutospacing="1" w:after="100" w:afterAutospacing="1"/>
      <w:textAlignment w:val="center"/>
    </w:pPr>
    <w:rPr>
      <w:sz w:val="28"/>
      <w:szCs w:val="28"/>
    </w:rPr>
  </w:style>
  <w:style w:type="paragraph" w:customStyle="1" w:styleId="xl265">
    <w:name w:val="xl265"/>
    <w:basedOn w:val="a2"/>
    <w:rsid w:val="00841279"/>
    <w:pPr>
      <w:pBdr>
        <w:top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266">
    <w:name w:val="xl266"/>
    <w:basedOn w:val="a2"/>
    <w:rsid w:val="00841279"/>
    <w:pPr>
      <w:pBdr>
        <w:left w:val="single" w:sz="4" w:space="0" w:color="auto"/>
        <w:bottom w:val="single" w:sz="4" w:space="0" w:color="auto"/>
      </w:pBdr>
      <w:spacing w:before="100" w:beforeAutospacing="1" w:after="100" w:afterAutospacing="1"/>
      <w:jc w:val="center"/>
      <w:textAlignment w:val="center"/>
    </w:pPr>
    <w:rPr>
      <w:sz w:val="28"/>
      <w:szCs w:val="28"/>
    </w:rPr>
  </w:style>
  <w:style w:type="paragraph" w:customStyle="1" w:styleId="xl267">
    <w:name w:val="xl267"/>
    <w:basedOn w:val="a2"/>
    <w:rsid w:val="00841279"/>
    <w:pPr>
      <w:pBdr>
        <w:top w:val="single" w:sz="4" w:space="0" w:color="auto"/>
        <w:bottom w:val="single" w:sz="4" w:space="0" w:color="auto"/>
      </w:pBdr>
      <w:spacing w:before="100" w:beforeAutospacing="1" w:after="100" w:afterAutospacing="1"/>
      <w:textAlignment w:val="center"/>
    </w:pPr>
    <w:rPr>
      <w:sz w:val="28"/>
      <w:szCs w:val="28"/>
    </w:rPr>
  </w:style>
  <w:style w:type="paragraph" w:customStyle="1" w:styleId="xl268">
    <w:name w:val="xl268"/>
    <w:basedOn w:val="a2"/>
    <w:rsid w:val="0084127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69">
    <w:name w:val="xl269"/>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70">
    <w:name w:val="xl270"/>
    <w:basedOn w:val="a2"/>
    <w:rsid w:val="00841279"/>
    <w:pPr>
      <w:pBdr>
        <w:bottom w:val="single" w:sz="4" w:space="0" w:color="auto"/>
      </w:pBdr>
      <w:shd w:val="clear" w:color="000000" w:fill="FFFFFF"/>
      <w:spacing w:before="100" w:beforeAutospacing="1" w:after="100" w:afterAutospacing="1"/>
      <w:textAlignment w:val="center"/>
    </w:pPr>
    <w:rPr>
      <w:sz w:val="28"/>
      <w:szCs w:val="28"/>
    </w:rPr>
  </w:style>
  <w:style w:type="paragraph" w:customStyle="1" w:styleId="xl271">
    <w:name w:val="xl271"/>
    <w:basedOn w:val="a2"/>
    <w:rsid w:val="00841279"/>
    <w:pPr>
      <w:pBdr>
        <w:top w:val="single" w:sz="4" w:space="0" w:color="auto"/>
        <w:bottom w:val="single" w:sz="4" w:space="0" w:color="auto"/>
      </w:pBdr>
      <w:shd w:val="clear" w:color="000000" w:fill="FFFFFF"/>
      <w:spacing w:before="100" w:beforeAutospacing="1" w:after="100" w:afterAutospacing="1"/>
      <w:textAlignment w:val="center"/>
    </w:pPr>
    <w:rPr>
      <w:sz w:val="28"/>
      <w:szCs w:val="28"/>
    </w:rPr>
  </w:style>
  <w:style w:type="paragraph" w:customStyle="1" w:styleId="xl272">
    <w:name w:val="xl272"/>
    <w:basedOn w:val="a2"/>
    <w:rsid w:val="0084127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73">
    <w:name w:val="xl273"/>
    <w:basedOn w:val="a2"/>
    <w:rsid w:val="00841279"/>
    <w:pPr>
      <w:pBdr>
        <w:top w:val="single" w:sz="4" w:space="0" w:color="auto"/>
        <w:bottom w:val="single" w:sz="4" w:space="0" w:color="auto"/>
      </w:pBdr>
      <w:shd w:val="clear" w:color="000000" w:fill="FFFFFF"/>
      <w:spacing w:before="100" w:beforeAutospacing="1" w:after="100" w:afterAutospacing="1"/>
      <w:textAlignment w:val="center"/>
    </w:pPr>
    <w:rPr>
      <w:sz w:val="28"/>
      <w:szCs w:val="28"/>
    </w:rPr>
  </w:style>
  <w:style w:type="paragraph" w:customStyle="1" w:styleId="xl274">
    <w:name w:val="xl274"/>
    <w:basedOn w:val="a2"/>
    <w:rsid w:val="0084127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rPr>
  </w:style>
  <w:style w:type="paragraph" w:customStyle="1" w:styleId="xl275">
    <w:name w:val="xl275"/>
    <w:basedOn w:val="a2"/>
    <w:rsid w:val="00841279"/>
    <w:pPr>
      <w:pBdr>
        <w:top w:val="single" w:sz="4"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276">
    <w:name w:val="xl276"/>
    <w:basedOn w:val="a2"/>
    <w:rsid w:val="00841279"/>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277">
    <w:name w:val="xl277"/>
    <w:basedOn w:val="a2"/>
    <w:rsid w:val="0084127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278">
    <w:name w:val="xl278"/>
    <w:basedOn w:val="a2"/>
    <w:rsid w:val="00841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279">
    <w:name w:val="xl279"/>
    <w:basedOn w:val="a2"/>
    <w:rsid w:val="00841279"/>
    <w:pPr>
      <w:pBdr>
        <w:bottom w:val="single" w:sz="4" w:space="0" w:color="auto"/>
      </w:pBdr>
      <w:spacing w:before="100" w:beforeAutospacing="1" w:after="100" w:afterAutospacing="1"/>
      <w:jc w:val="center"/>
      <w:textAlignment w:val="center"/>
    </w:pPr>
    <w:rPr>
      <w:sz w:val="22"/>
      <w:szCs w:val="22"/>
    </w:rPr>
  </w:style>
  <w:style w:type="paragraph" w:customStyle="1" w:styleId="xl280">
    <w:name w:val="xl280"/>
    <w:basedOn w:val="a2"/>
    <w:rsid w:val="00841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281">
    <w:name w:val="xl281"/>
    <w:basedOn w:val="a2"/>
    <w:rsid w:val="00841279"/>
    <w:pPr>
      <w:shd w:val="clear" w:color="000000" w:fill="FFFFFF"/>
      <w:spacing w:before="100" w:beforeAutospacing="1" w:after="100" w:afterAutospacing="1"/>
      <w:jc w:val="center"/>
      <w:textAlignment w:val="center"/>
    </w:pPr>
    <w:rPr>
      <w:sz w:val="22"/>
      <w:szCs w:val="22"/>
    </w:rPr>
  </w:style>
  <w:style w:type="paragraph" w:customStyle="1" w:styleId="xl282">
    <w:name w:val="xl282"/>
    <w:basedOn w:val="a2"/>
    <w:rsid w:val="00841279"/>
    <w:pPr>
      <w:shd w:val="clear" w:color="000000" w:fill="FFFFFF"/>
      <w:spacing w:before="100" w:beforeAutospacing="1" w:after="100" w:afterAutospacing="1"/>
      <w:textAlignment w:val="center"/>
    </w:pPr>
    <w:rPr>
      <w:sz w:val="22"/>
      <w:szCs w:val="22"/>
    </w:rPr>
  </w:style>
  <w:style w:type="paragraph" w:customStyle="1" w:styleId="xl283">
    <w:name w:val="xl283"/>
    <w:basedOn w:val="a2"/>
    <w:rsid w:val="00841279"/>
    <w:pPr>
      <w:shd w:val="clear" w:color="000000" w:fill="FFFFFF"/>
      <w:spacing w:before="100" w:beforeAutospacing="1" w:after="100" w:afterAutospacing="1"/>
      <w:textAlignment w:val="center"/>
    </w:pPr>
    <w:rPr>
      <w:sz w:val="22"/>
      <w:szCs w:val="22"/>
    </w:rPr>
  </w:style>
  <w:style w:type="paragraph" w:customStyle="1" w:styleId="xl284">
    <w:name w:val="xl284"/>
    <w:basedOn w:val="a2"/>
    <w:rsid w:val="00841279"/>
    <w:pPr>
      <w:pBdr>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5">
    <w:name w:val="xl285"/>
    <w:basedOn w:val="a2"/>
    <w:rsid w:val="00841279"/>
    <w:pPr>
      <w:shd w:val="clear" w:color="000000" w:fill="FFFFFF"/>
      <w:spacing w:before="100" w:beforeAutospacing="1" w:after="100" w:afterAutospacing="1"/>
      <w:textAlignment w:val="center"/>
    </w:pPr>
    <w:rPr>
      <w:b/>
      <w:bCs/>
      <w:sz w:val="22"/>
      <w:szCs w:val="22"/>
    </w:rPr>
  </w:style>
  <w:style w:type="paragraph" w:customStyle="1" w:styleId="xl286">
    <w:name w:val="xl286"/>
    <w:basedOn w:val="a2"/>
    <w:rsid w:val="00841279"/>
    <w:pPr>
      <w:shd w:val="clear" w:color="000000" w:fill="FFFFFF"/>
      <w:spacing w:before="100" w:beforeAutospacing="1" w:after="100" w:afterAutospacing="1"/>
      <w:jc w:val="center"/>
      <w:textAlignment w:val="center"/>
    </w:pPr>
    <w:rPr>
      <w:rFonts w:ascii="Lucida Sans Unicode" w:hAnsi="Lucida Sans Unicode" w:cs="Lucida Sans Unicode"/>
      <w:b/>
      <w:bCs/>
      <w:sz w:val="22"/>
      <w:szCs w:val="22"/>
    </w:rPr>
  </w:style>
  <w:style w:type="paragraph" w:customStyle="1" w:styleId="font8">
    <w:name w:val="font8"/>
    <w:basedOn w:val="a2"/>
    <w:rsid w:val="00841279"/>
    <w:pPr>
      <w:spacing w:before="100" w:beforeAutospacing="1" w:after="100" w:afterAutospacing="1"/>
    </w:pPr>
    <w:rPr>
      <w:rFonts w:ascii="Times" w:hAnsi="Times" w:cs="Times"/>
      <w:sz w:val="20"/>
      <w:szCs w:val="20"/>
    </w:rPr>
  </w:style>
  <w:style w:type="paragraph" w:customStyle="1" w:styleId="font9">
    <w:name w:val="font9"/>
    <w:basedOn w:val="a2"/>
    <w:rsid w:val="00841279"/>
    <w:pPr>
      <w:spacing w:before="100" w:beforeAutospacing="1" w:after="100" w:afterAutospacing="1"/>
    </w:pPr>
    <w:rPr>
      <w:rFonts w:ascii="Times" w:hAnsi="Times" w:cs="Times"/>
    </w:rPr>
  </w:style>
  <w:style w:type="paragraph" w:customStyle="1" w:styleId="xl287">
    <w:name w:val="xl287"/>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288">
    <w:name w:val="xl288"/>
    <w:basedOn w:val="a2"/>
    <w:rsid w:val="00841279"/>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89">
    <w:name w:val="xl289"/>
    <w:basedOn w:val="a2"/>
    <w:rsid w:val="00841279"/>
    <w:pPr>
      <w:pBdr>
        <w:left w:val="single" w:sz="4" w:space="0" w:color="auto"/>
      </w:pBdr>
      <w:shd w:val="clear" w:color="000000" w:fill="FFFFFF"/>
      <w:spacing w:before="100" w:beforeAutospacing="1" w:after="100" w:afterAutospacing="1"/>
      <w:jc w:val="center"/>
      <w:textAlignment w:val="center"/>
    </w:pPr>
  </w:style>
  <w:style w:type="paragraph" w:customStyle="1" w:styleId="xl290">
    <w:name w:val="xl290"/>
    <w:basedOn w:val="a2"/>
    <w:rsid w:val="00841279"/>
    <w:pPr>
      <w:spacing w:before="100" w:beforeAutospacing="1" w:after="100" w:afterAutospacing="1"/>
      <w:jc w:val="center"/>
      <w:textAlignment w:val="center"/>
    </w:pPr>
  </w:style>
  <w:style w:type="paragraph" w:customStyle="1" w:styleId="xl291">
    <w:name w:val="xl291"/>
    <w:basedOn w:val="a2"/>
    <w:rsid w:val="00841279"/>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92">
    <w:name w:val="xl292"/>
    <w:basedOn w:val="a2"/>
    <w:rsid w:val="00841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3">
    <w:name w:val="xl293"/>
    <w:basedOn w:val="a2"/>
    <w:rsid w:val="00841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4">
    <w:name w:val="xl294"/>
    <w:basedOn w:val="a2"/>
    <w:rsid w:val="00841279"/>
    <w:pPr>
      <w:pBdr>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295">
    <w:name w:val="xl295"/>
    <w:basedOn w:val="a2"/>
    <w:rsid w:val="00841279"/>
    <w:pPr>
      <w:pBdr>
        <w:top w:val="single" w:sz="8" w:space="0" w:color="auto"/>
        <w:left w:val="single" w:sz="8" w:space="0" w:color="auto"/>
      </w:pBdr>
      <w:shd w:val="clear" w:color="000000" w:fill="FFFFFF"/>
      <w:spacing w:before="100" w:beforeAutospacing="1" w:after="100" w:afterAutospacing="1"/>
      <w:jc w:val="center"/>
      <w:textAlignment w:val="center"/>
    </w:pPr>
  </w:style>
  <w:style w:type="paragraph" w:customStyle="1" w:styleId="xl296">
    <w:name w:val="xl296"/>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297">
    <w:name w:val="xl297"/>
    <w:basedOn w:val="a2"/>
    <w:rsid w:val="0084127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298">
    <w:name w:val="xl298"/>
    <w:basedOn w:val="a2"/>
    <w:rsid w:val="0084127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299">
    <w:name w:val="xl299"/>
    <w:basedOn w:val="a2"/>
    <w:rsid w:val="00841279"/>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300">
    <w:name w:val="xl300"/>
    <w:basedOn w:val="a2"/>
    <w:rsid w:val="00841279"/>
    <w:pPr>
      <w:pBdr>
        <w:left w:val="single" w:sz="8" w:space="0" w:color="auto"/>
        <w:bottom w:val="single" w:sz="4" w:space="0" w:color="auto"/>
        <w:right w:val="single" w:sz="8" w:space="0" w:color="auto"/>
      </w:pBdr>
      <w:spacing w:before="100" w:beforeAutospacing="1" w:after="100" w:afterAutospacing="1"/>
      <w:jc w:val="center"/>
      <w:textAlignment w:val="center"/>
    </w:pPr>
  </w:style>
  <w:style w:type="paragraph" w:customStyle="1" w:styleId="xl301">
    <w:name w:val="xl301"/>
    <w:basedOn w:val="a2"/>
    <w:rsid w:val="0084127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1110">
    <w:name w:val="111"/>
    <w:basedOn w:val="a2"/>
    <w:rsid w:val="00841279"/>
    <w:pPr>
      <w:widowControl w:val="0"/>
      <w:overflowPunct w:val="0"/>
      <w:autoSpaceDE w:val="0"/>
      <w:autoSpaceDN w:val="0"/>
      <w:adjustRightInd w:val="0"/>
      <w:textAlignment w:val="baseline"/>
    </w:pPr>
    <w:rPr>
      <w:sz w:val="20"/>
      <w:szCs w:val="20"/>
    </w:rPr>
  </w:style>
  <w:style w:type="character" w:customStyle="1" w:styleId="2ff7">
    <w:name w:val="Основной текст (2)_"/>
    <w:uiPriority w:val="99"/>
    <w:locked/>
    <w:rsid w:val="0020029D"/>
    <w:rPr>
      <w:rFonts w:ascii="Lucida Sans Unicode" w:eastAsia="Lucida Sans Unicode" w:hAnsi="Lucida Sans Unicode" w:cs="Lucida Sans Unicode"/>
      <w:spacing w:val="-10"/>
      <w:sz w:val="15"/>
      <w:szCs w:val="15"/>
      <w:shd w:val="clear" w:color="auto" w:fill="FFFFFF"/>
      <w:lang w:val="ru-RU"/>
    </w:rPr>
  </w:style>
  <w:style w:type="character" w:customStyle="1" w:styleId="1fff1">
    <w:name w:val="Заголовок №1_"/>
    <w:link w:val="1fff2"/>
    <w:locked/>
    <w:rsid w:val="0020029D"/>
    <w:rPr>
      <w:rFonts w:ascii="Franklin Gothic Heavy" w:eastAsia="Franklin Gothic Heavy" w:hAnsi="Franklin Gothic Heavy" w:cs="Franklin Gothic Heavy"/>
      <w:sz w:val="18"/>
      <w:szCs w:val="18"/>
      <w:shd w:val="clear" w:color="auto" w:fill="FFFFFF"/>
      <w:lang w:val="ru-RU"/>
    </w:rPr>
  </w:style>
  <w:style w:type="paragraph" w:customStyle="1" w:styleId="1fff2">
    <w:name w:val="Заголовок №1"/>
    <w:basedOn w:val="a2"/>
    <w:link w:val="1fff1"/>
    <w:rsid w:val="0020029D"/>
    <w:pPr>
      <w:widowControl w:val="0"/>
      <w:shd w:val="clear" w:color="auto" w:fill="FFFFFF"/>
      <w:spacing w:before="180" w:line="195" w:lineRule="exact"/>
      <w:jc w:val="center"/>
      <w:outlineLvl w:val="0"/>
    </w:pPr>
    <w:rPr>
      <w:rFonts w:ascii="Franklin Gothic Heavy" w:eastAsia="Franklin Gothic Heavy" w:hAnsi="Franklin Gothic Heavy"/>
      <w:sz w:val="18"/>
      <w:szCs w:val="18"/>
      <w:lang w:eastAsia="x-none"/>
    </w:rPr>
  </w:style>
  <w:style w:type="character" w:customStyle="1" w:styleId="FontStyle73">
    <w:name w:val="Font Style73"/>
    <w:rsid w:val="000A34AD"/>
    <w:rPr>
      <w:rFonts w:ascii="Times New Roman" w:hAnsi="Times New Roman" w:cs="Times New Roman"/>
      <w:sz w:val="22"/>
      <w:szCs w:val="22"/>
      <w:lang w:val="ru-RU"/>
    </w:rPr>
  </w:style>
  <w:style w:type="paragraph" w:customStyle="1" w:styleId="141">
    <w:name w:val="Заголовок контракта_14"/>
    <w:basedOn w:val="a2"/>
    <w:rsid w:val="00A76723"/>
    <w:pPr>
      <w:spacing w:before="120" w:after="240"/>
    </w:pPr>
    <w:rPr>
      <w:b/>
      <w:sz w:val="28"/>
    </w:rPr>
  </w:style>
  <w:style w:type="numbering" w:customStyle="1" w:styleId="5b">
    <w:name w:val="Нет списка5"/>
    <w:next w:val="a5"/>
    <w:semiHidden/>
    <w:rsid w:val="00790B4E"/>
  </w:style>
  <w:style w:type="paragraph" w:customStyle="1" w:styleId="Subhead10">
    <w:name w:val="Subhead 1"/>
    <w:basedOn w:val="a2"/>
    <w:rsid w:val="00790B4E"/>
    <w:pPr>
      <w:snapToGrid w:val="0"/>
      <w:spacing w:before="113" w:after="57"/>
      <w:jc w:val="center"/>
    </w:pPr>
    <w:rPr>
      <w:b/>
      <w:caps/>
      <w:sz w:val="20"/>
      <w:szCs w:val="20"/>
    </w:rPr>
  </w:style>
  <w:style w:type="character" w:customStyle="1" w:styleId="blk">
    <w:name w:val="blk"/>
    <w:rsid w:val="00C15827"/>
    <w:rPr>
      <w:lang w:val="ru-RU"/>
    </w:rPr>
  </w:style>
  <w:style w:type="character" w:customStyle="1" w:styleId="u">
    <w:name w:val="u"/>
    <w:rsid w:val="00C15827"/>
    <w:rPr>
      <w:lang w:val="ru-RU"/>
    </w:rPr>
  </w:style>
  <w:style w:type="paragraph" w:customStyle="1" w:styleId="caaieiaie1">
    <w:name w:val="caaieiaie 1"/>
    <w:basedOn w:val="a2"/>
    <w:next w:val="a2"/>
    <w:rsid w:val="005A05E8"/>
    <w:pPr>
      <w:keepNext/>
      <w:jc w:val="center"/>
    </w:pPr>
    <w:rPr>
      <w:szCs w:val="20"/>
    </w:rPr>
  </w:style>
  <w:style w:type="paragraph" w:customStyle="1" w:styleId="ConsDTNormal">
    <w:name w:val="ConsDTNormal"/>
    <w:rsid w:val="002207C3"/>
    <w:pPr>
      <w:spacing w:after="20"/>
      <w:ind w:left="130" w:right="102"/>
      <w:jc w:val="both"/>
    </w:pPr>
    <w:rPr>
      <w:sz w:val="30"/>
    </w:rPr>
  </w:style>
  <w:style w:type="paragraph" w:customStyle="1" w:styleId="affffffffc">
    <w:name w:val="Обычный таблица"/>
    <w:basedOn w:val="a2"/>
    <w:rsid w:val="00B0198F"/>
    <w:pPr>
      <w:suppressAutoHyphens/>
    </w:pPr>
    <w:rPr>
      <w:sz w:val="18"/>
      <w:szCs w:val="18"/>
      <w:lang w:eastAsia="zh-CN"/>
    </w:rPr>
  </w:style>
  <w:style w:type="character" w:customStyle="1" w:styleId="ConsNormal0">
    <w:name w:val="ConsNormal Знак"/>
    <w:link w:val="ConsNormal"/>
    <w:locked/>
    <w:rsid w:val="00141E51"/>
    <w:rPr>
      <w:rFonts w:ascii="Arial" w:hAnsi="Arial" w:cs="Arial"/>
      <w:lang w:val="ru-RU" w:eastAsia="ru-RU" w:bidi="ar-SA"/>
    </w:rPr>
  </w:style>
  <w:style w:type="paragraph" w:customStyle="1" w:styleId="4c">
    <w:name w:val="Обычный4"/>
    <w:rsid w:val="00141E51"/>
    <w:pPr>
      <w:widowControl w:val="0"/>
      <w:spacing w:after="20" w:line="300" w:lineRule="auto"/>
      <w:ind w:left="130" w:right="102" w:firstLine="720"/>
      <w:jc w:val="both"/>
    </w:pPr>
    <w:rPr>
      <w:snapToGrid w:val="0"/>
      <w:sz w:val="24"/>
    </w:rPr>
  </w:style>
  <w:style w:type="numbering" w:customStyle="1" w:styleId="65">
    <w:name w:val="Нет списка6"/>
    <w:next w:val="a5"/>
    <w:uiPriority w:val="99"/>
    <w:semiHidden/>
    <w:unhideWhenUsed/>
    <w:rsid w:val="00140A61"/>
  </w:style>
  <w:style w:type="numbering" w:customStyle="1" w:styleId="75">
    <w:name w:val="Нет списка7"/>
    <w:next w:val="a5"/>
    <w:uiPriority w:val="99"/>
    <w:semiHidden/>
    <w:unhideWhenUsed/>
    <w:rsid w:val="0066237D"/>
  </w:style>
  <w:style w:type="character" w:customStyle="1" w:styleId="affffffffd">
    <w:name w:val="Активная гипертекстовая ссылка"/>
    <w:uiPriority w:val="99"/>
    <w:rsid w:val="0066237D"/>
    <w:rPr>
      <w:b/>
      <w:bCs/>
      <w:color w:val="106BBE"/>
      <w:sz w:val="26"/>
      <w:szCs w:val="26"/>
      <w:u w:val="single"/>
      <w:lang w:val="ru-RU"/>
    </w:rPr>
  </w:style>
  <w:style w:type="paragraph" w:customStyle="1" w:styleId="affffffffe">
    <w:name w:val="Внимание"/>
    <w:basedOn w:val="a2"/>
    <w:next w:val="a2"/>
    <w:uiPriority w:val="99"/>
    <w:rsid w:val="0066237D"/>
    <w:pPr>
      <w:widowControl w:val="0"/>
      <w:autoSpaceDE w:val="0"/>
      <w:autoSpaceDN w:val="0"/>
      <w:adjustRightInd w:val="0"/>
      <w:spacing w:before="240" w:after="240"/>
      <w:ind w:left="420" w:right="420" w:firstLine="300"/>
      <w:jc w:val="both"/>
    </w:pPr>
    <w:rPr>
      <w:rFonts w:ascii="Arial" w:hAnsi="Arial" w:cs="Arial"/>
      <w:shd w:val="clear" w:color="auto" w:fill="FAF3E9"/>
    </w:rPr>
  </w:style>
  <w:style w:type="paragraph" w:customStyle="1" w:styleId="afffffffff">
    <w:name w:val="Внимание: криминал!!"/>
    <w:basedOn w:val="affffffffe"/>
    <w:next w:val="a2"/>
    <w:uiPriority w:val="99"/>
    <w:rsid w:val="0066237D"/>
    <w:pPr>
      <w:spacing w:before="0" w:after="0"/>
      <w:ind w:left="0" w:right="0" w:firstLine="0"/>
    </w:pPr>
    <w:rPr>
      <w:shd w:val="clear" w:color="auto" w:fill="auto"/>
    </w:rPr>
  </w:style>
  <w:style w:type="paragraph" w:customStyle="1" w:styleId="afffffffff0">
    <w:name w:val="Внимание: недобросовестность!"/>
    <w:basedOn w:val="affffffffe"/>
    <w:next w:val="a2"/>
    <w:uiPriority w:val="99"/>
    <w:rsid w:val="0066237D"/>
    <w:pPr>
      <w:spacing w:before="0" w:after="0"/>
      <w:ind w:left="0" w:right="0" w:firstLine="0"/>
    </w:pPr>
    <w:rPr>
      <w:shd w:val="clear" w:color="auto" w:fill="auto"/>
    </w:rPr>
  </w:style>
  <w:style w:type="character" w:customStyle="1" w:styleId="afffffffff1">
    <w:name w:val="Выделение для Базового Поиска"/>
    <w:uiPriority w:val="99"/>
    <w:rsid w:val="0066237D"/>
    <w:rPr>
      <w:b/>
      <w:bCs/>
      <w:color w:val="0058A9"/>
      <w:sz w:val="26"/>
      <w:szCs w:val="26"/>
      <w:lang w:val="ru-RU"/>
    </w:rPr>
  </w:style>
  <w:style w:type="character" w:customStyle="1" w:styleId="afffffffff2">
    <w:name w:val="Выделение для Базового Поиска (курсив)"/>
    <w:uiPriority w:val="99"/>
    <w:rsid w:val="0066237D"/>
    <w:rPr>
      <w:b/>
      <w:bCs/>
      <w:i/>
      <w:iCs/>
      <w:color w:val="0058A9"/>
      <w:sz w:val="26"/>
      <w:szCs w:val="26"/>
      <w:lang w:val="ru-RU"/>
    </w:rPr>
  </w:style>
  <w:style w:type="paragraph" w:customStyle="1" w:styleId="afffffffff3">
    <w:name w:val="Основное меню (преемственное)"/>
    <w:basedOn w:val="a2"/>
    <w:next w:val="a2"/>
    <w:uiPriority w:val="99"/>
    <w:rsid w:val="0066237D"/>
    <w:pPr>
      <w:widowControl w:val="0"/>
      <w:autoSpaceDE w:val="0"/>
      <w:autoSpaceDN w:val="0"/>
      <w:adjustRightInd w:val="0"/>
      <w:spacing w:after="0"/>
      <w:ind w:left="0" w:right="0"/>
      <w:jc w:val="both"/>
    </w:pPr>
    <w:rPr>
      <w:rFonts w:ascii="Verdana" w:hAnsi="Verdana" w:cs="Verdana"/>
    </w:rPr>
  </w:style>
  <w:style w:type="paragraph" w:customStyle="1" w:styleId="afffffffff4">
    <w:name w:val="Заголовок группы контролов"/>
    <w:basedOn w:val="a2"/>
    <w:next w:val="a2"/>
    <w:uiPriority w:val="99"/>
    <w:rsid w:val="0066237D"/>
    <w:pPr>
      <w:widowControl w:val="0"/>
      <w:autoSpaceDE w:val="0"/>
      <w:autoSpaceDN w:val="0"/>
      <w:adjustRightInd w:val="0"/>
      <w:spacing w:after="0"/>
      <w:ind w:left="0" w:right="0"/>
      <w:jc w:val="both"/>
    </w:pPr>
    <w:rPr>
      <w:rFonts w:ascii="Arial" w:hAnsi="Arial" w:cs="Arial"/>
      <w:b/>
      <w:bCs/>
      <w:color w:val="000000"/>
    </w:rPr>
  </w:style>
  <w:style w:type="paragraph" w:customStyle="1" w:styleId="afffffffff5">
    <w:name w:val="Заголовок для информации об изменениях"/>
    <w:basedOn w:val="11"/>
    <w:next w:val="a2"/>
    <w:uiPriority w:val="99"/>
    <w:rsid w:val="0066237D"/>
    <w:pPr>
      <w:widowControl w:val="0"/>
      <w:tabs>
        <w:tab w:val="clear" w:pos="720"/>
      </w:tabs>
      <w:autoSpaceDE w:val="0"/>
      <w:autoSpaceDN w:val="0"/>
      <w:adjustRightInd w:val="0"/>
      <w:spacing w:before="0" w:after="0"/>
      <w:ind w:left="0" w:right="0" w:firstLine="0"/>
      <w:contextualSpacing w:val="0"/>
      <w:outlineLvl w:val="9"/>
    </w:pPr>
    <w:rPr>
      <w:rFonts w:ascii="Cambria" w:hAnsi="Cambria"/>
      <w:b w:val="0"/>
      <w:bCs w:val="0"/>
      <w:sz w:val="20"/>
      <w:szCs w:val="20"/>
      <w:shd w:val="clear" w:color="auto" w:fill="FFFFFF"/>
    </w:rPr>
  </w:style>
  <w:style w:type="paragraph" w:customStyle="1" w:styleId="afffffffff6">
    <w:name w:val="Заголовок приложения"/>
    <w:basedOn w:val="a2"/>
    <w:next w:val="a2"/>
    <w:uiPriority w:val="99"/>
    <w:rsid w:val="0066237D"/>
    <w:pPr>
      <w:widowControl w:val="0"/>
      <w:autoSpaceDE w:val="0"/>
      <w:autoSpaceDN w:val="0"/>
      <w:adjustRightInd w:val="0"/>
      <w:spacing w:after="0"/>
      <w:ind w:left="0" w:right="0"/>
      <w:jc w:val="right"/>
    </w:pPr>
    <w:rPr>
      <w:rFonts w:ascii="Arial" w:hAnsi="Arial" w:cs="Arial"/>
    </w:rPr>
  </w:style>
  <w:style w:type="paragraph" w:customStyle="1" w:styleId="afffffffff7">
    <w:name w:val="Заголовок распахивающейся части диалога"/>
    <w:basedOn w:val="a2"/>
    <w:next w:val="a2"/>
    <w:uiPriority w:val="99"/>
    <w:rsid w:val="0066237D"/>
    <w:pPr>
      <w:widowControl w:val="0"/>
      <w:autoSpaceDE w:val="0"/>
      <w:autoSpaceDN w:val="0"/>
      <w:adjustRightInd w:val="0"/>
      <w:spacing w:after="0"/>
      <w:ind w:left="0" w:right="0"/>
      <w:jc w:val="both"/>
    </w:pPr>
    <w:rPr>
      <w:rFonts w:ascii="Arial" w:hAnsi="Arial" w:cs="Arial"/>
      <w:i/>
      <w:iCs/>
      <w:color w:val="000080"/>
    </w:rPr>
  </w:style>
  <w:style w:type="character" w:customStyle="1" w:styleId="afffffffff8">
    <w:name w:val="Заголовок своего сообщения"/>
    <w:uiPriority w:val="99"/>
    <w:rsid w:val="0066237D"/>
    <w:rPr>
      <w:b/>
      <w:bCs/>
      <w:color w:val="26282F"/>
      <w:sz w:val="26"/>
      <w:szCs w:val="26"/>
      <w:lang w:val="ru-RU"/>
    </w:rPr>
  </w:style>
  <w:style w:type="character" w:customStyle="1" w:styleId="afffffffff9">
    <w:name w:val="Заголовок чужого сообщения"/>
    <w:uiPriority w:val="99"/>
    <w:rsid w:val="0066237D"/>
    <w:rPr>
      <w:b/>
      <w:bCs/>
      <w:color w:val="FF0000"/>
      <w:sz w:val="26"/>
      <w:szCs w:val="26"/>
      <w:lang w:val="ru-RU"/>
    </w:rPr>
  </w:style>
  <w:style w:type="paragraph" w:customStyle="1" w:styleId="afffffffffa">
    <w:name w:val="Заголовок ЭР (левое окно)"/>
    <w:basedOn w:val="a2"/>
    <w:next w:val="a2"/>
    <w:uiPriority w:val="99"/>
    <w:rsid w:val="0066237D"/>
    <w:pPr>
      <w:widowControl w:val="0"/>
      <w:autoSpaceDE w:val="0"/>
      <w:autoSpaceDN w:val="0"/>
      <w:adjustRightInd w:val="0"/>
      <w:spacing w:before="300" w:after="250"/>
      <w:ind w:left="0" w:right="0"/>
      <w:jc w:val="center"/>
    </w:pPr>
    <w:rPr>
      <w:rFonts w:ascii="Arial" w:hAnsi="Arial" w:cs="Arial"/>
      <w:b/>
      <w:bCs/>
      <w:color w:val="26282F"/>
      <w:sz w:val="28"/>
      <w:szCs w:val="28"/>
    </w:rPr>
  </w:style>
  <w:style w:type="paragraph" w:customStyle="1" w:styleId="afffffffffb">
    <w:name w:val="Заголовок ЭР (правое окно)"/>
    <w:basedOn w:val="afffffffffa"/>
    <w:next w:val="a2"/>
    <w:uiPriority w:val="99"/>
    <w:rsid w:val="0066237D"/>
    <w:pPr>
      <w:spacing w:before="0" w:after="0"/>
      <w:jc w:val="left"/>
    </w:pPr>
    <w:rPr>
      <w:b w:val="0"/>
      <w:bCs w:val="0"/>
      <w:color w:val="auto"/>
      <w:sz w:val="24"/>
      <w:szCs w:val="24"/>
    </w:rPr>
  </w:style>
  <w:style w:type="paragraph" w:customStyle="1" w:styleId="afffffffffc">
    <w:name w:val="Интерактивный заголовок"/>
    <w:basedOn w:val="affff7"/>
    <w:next w:val="a2"/>
    <w:uiPriority w:val="99"/>
    <w:rsid w:val="0066237D"/>
    <w:pPr>
      <w:keepNext w:val="0"/>
      <w:widowControl w:val="0"/>
      <w:suppressAutoHyphens w:val="0"/>
      <w:autoSpaceDE w:val="0"/>
      <w:autoSpaceDN w:val="0"/>
      <w:adjustRightInd w:val="0"/>
      <w:spacing w:before="0" w:after="0"/>
      <w:ind w:left="0" w:right="0"/>
      <w:jc w:val="both"/>
    </w:pPr>
    <w:rPr>
      <w:rFonts w:eastAsia="Times New Roman" w:cs="Arial"/>
      <w:kern w:val="0"/>
      <w:sz w:val="24"/>
      <w:szCs w:val="24"/>
      <w:u w:val="single"/>
      <w:lang w:eastAsia="ru-RU"/>
    </w:rPr>
  </w:style>
  <w:style w:type="paragraph" w:customStyle="1" w:styleId="afffffffffd">
    <w:name w:val="Текст информации об изменениях"/>
    <w:basedOn w:val="a2"/>
    <w:next w:val="a2"/>
    <w:uiPriority w:val="99"/>
    <w:rsid w:val="0066237D"/>
    <w:pPr>
      <w:widowControl w:val="0"/>
      <w:autoSpaceDE w:val="0"/>
      <w:autoSpaceDN w:val="0"/>
      <w:adjustRightInd w:val="0"/>
      <w:spacing w:after="0"/>
      <w:ind w:left="0" w:right="0"/>
      <w:jc w:val="both"/>
    </w:pPr>
    <w:rPr>
      <w:rFonts w:ascii="Arial" w:hAnsi="Arial" w:cs="Arial"/>
      <w:color w:val="353842"/>
      <w:sz w:val="20"/>
      <w:szCs w:val="20"/>
    </w:rPr>
  </w:style>
  <w:style w:type="paragraph" w:customStyle="1" w:styleId="afffffffffe">
    <w:name w:val="Информация об изменениях"/>
    <w:basedOn w:val="afffffffffd"/>
    <w:next w:val="a2"/>
    <w:uiPriority w:val="99"/>
    <w:rsid w:val="0066237D"/>
    <w:pPr>
      <w:spacing w:before="180"/>
      <w:ind w:left="360" w:right="360"/>
    </w:pPr>
    <w:rPr>
      <w:color w:val="auto"/>
      <w:sz w:val="24"/>
      <w:szCs w:val="24"/>
      <w:shd w:val="clear" w:color="auto" w:fill="EAEFED"/>
    </w:rPr>
  </w:style>
  <w:style w:type="paragraph" w:customStyle="1" w:styleId="affffffffff">
    <w:name w:val="Текст (справка)"/>
    <w:basedOn w:val="a2"/>
    <w:next w:val="a2"/>
    <w:uiPriority w:val="99"/>
    <w:rsid w:val="0066237D"/>
    <w:pPr>
      <w:widowControl w:val="0"/>
      <w:autoSpaceDE w:val="0"/>
      <w:autoSpaceDN w:val="0"/>
      <w:adjustRightInd w:val="0"/>
      <w:spacing w:after="0"/>
      <w:ind w:left="170" w:right="170"/>
    </w:pPr>
    <w:rPr>
      <w:rFonts w:ascii="Arial" w:hAnsi="Arial" w:cs="Arial"/>
    </w:rPr>
  </w:style>
  <w:style w:type="paragraph" w:customStyle="1" w:styleId="affffffffff0">
    <w:name w:val="Комментарий"/>
    <w:basedOn w:val="affffffffff"/>
    <w:next w:val="a2"/>
    <w:uiPriority w:val="99"/>
    <w:rsid w:val="0066237D"/>
    <w:pPr>
      <w:spacing w:before="75"/>
      <w:ind w:left="0" w:right="0"/>
      <w:jc w:val="both"/>
    </w:pPr>
    <w:rPr>
      <w:color w:val="353842"/>
      <w:shd w:val="clear" w:color="auto" w:fill="F0F0F0"/>
    </w:rPr>
  </w:style>
  <w:style w:type="paragraph" w:customStyle="1" w:styleId="affffffffff1">
    <w:name w:val="Информация об изменениях документа"/>
    <w:basedOn w:val="affffffffff0"/>
    <w:next w:val="a2"/>
    <w:uiPriority w:val="99"/>
    <w:rsid w:val="0066237D"/>
    <w:pPr>
      <w:spacing w:before="0"/>
    </w:pPr>
    <w:rPr>
      <w:i/>
      <w:iCs/>
    </w:rPr>
  </w:style>
  <w:style w:type="paragraph" w:customStyle="1" w:styleId="affffffffff2">
    <w:name w:val="Текст (лев. подпись)"/>
    <w:basedOn w:val="a2"/>
    <w:next w:val="a2"/>
    <w:uiPriority w:val="99"/>
    <w:rsid w:val="0066237D"/>
    <w:pPr>
      <w:widowControl w:val="0"/>
      <w:autoSpaceDE w:val="0"/>
      <w:autoSpaceDN w:val="0"/>
      <w:adjustRightInd w:val="0"/>
      <w:spacing w:after="0"/>
      <w:ind w:left="0" w:right="0"/>
    </w:pPr>
    <w:rPr>
      <w:rFonts w:ascii="Arial" w:hAnsi="Arial" w:cs="Arial"/>
    </w:rPr>
  </w:style>
  <w:style w:type="paragraph" w:customStyle="1" w:styleId="affffffffff3">
    <w:name w:val="Колонтитул (левый)"/>
    <w:basedOn w:val="affffffffff2"/>
    <w:next w:val="a2"/>
    <w:uiPriority w:val="99"/>
    <w:rsid w:val="0066237D"/>
    <w:pPr>
      <w:jc w:val="both"/>
    </w:pPr>
    <w:rPr>
      <w:sz w:val="16"/>
      <w:szCs w:val="16"/>
    </w:rPr>
  </w:style>
  <w:style w:type="paragraph" w:customStyle="1" w:styleId="affffffffff4">
    <w:name w:val="Текст (прав. подпись)"/>
    <w:basedOn w:val="a2"/>
    <w:next w:val="a2"/>
    <w:uiPriority w:val="99"/>
    <w:rsid w:val="0066237D"/>
    <w:pPr>
      <w:widowControl w:val="0"/>
      <w:autoSpaceDE w:val="0"/>
      <w:autoSpaceDN w:val="0"/>
      <w:adjustRightInd w:val="0"/>
      <w:spacing w:after="0"/>
      <w:ind w:left="0" w:right="0"/>
      <w:jc w:val="right"/>
    </w:pPr>
    <w:rPr>
      <w:rFonts w:ascii="Arial" w:hAnsi="Arial" w:cs="Arial"/>
    </w:rPr>
  </w:style>
  <w:style w:type="paragraph" w:customStyle="1" w:styleId="affffffffff5">
    <w:name w:val="Колонтитул (правый)"/>
    <w:basedOn w:val="affffffffff4"/>
    <w:next w:val="a2"/>
    <w:uiPriority w:val="99"/>
    <w:rsid w:val="0066237D"/>
    <w:pPr>
      <w:jc w:val="both"/>
    </w:pPr>
    <w:rPr>
      <w:sz w:val="16"/>
      <w:szCs w:val="16"/>
    </w:rPr>
  </w:style>
  <w:style w:type="paragraph" w:customStyle="1" w:styleId="affffffffff6">
    <w:name w:val="Куда обратиться?"/>
    <w:basedOn w:val="affffffffe"/>
    <w:next w:val="a2"/>
    <w:uiPriority w:val="99"/>
    <w:rsid w:val="0066237D"/>
    <w:pPr>
      <w:spacing w:before="0" w:after="0"/>
      <w:ind w:left="0" w:right="0" w:firstLine="0"/>
    </w:pPr>
    <w:rPr>
      <w:shd w:val="clear" w:color="auto" w:fill="auto"/>
    </w:rPr>
  </w:style>
  <w:style w:type="paragraph" w:customStyle="1" w:styleId="affffffffff7">
    <w:name w:val="Моноширинный"/>
    <w:basedOn w:val="a2"/>
    <w:next w:val="a2"/>
    <w:uiPriority w:val="99"/>
    <w:rsid w:val="0066237D"/>
    <w:pPr>
      <w:widowControl w:val="0"/>
      <w:autoSpaceDE w:val="0"/>
      <w:autoSpaceDN w:val="0"/>
      <w:adjustRightInd w:val="0"/>
      <w:spacing w:after="0"/>
      <w:ind w:left="0" w:right="0"/>
      <w:jc w:val="both"/>
    </w:pPr>
    <w:rPr>
      <w:rFonts w:ascii="Courier New" w:hAnsi="Courier New" w:cs="Courier New"/>
      <w:sz w:val="22"/>
      <w:szCs w:val="22"/>
    </w:rPr>
  </w:style>
  <w:style w:type="character" w:customStyle="1" w:styleId="affffffffff8">
    <w:name w:val="Найденные слова"/>
    <w:uiPriority w:val="99"/>
    <w:rsid w:val="0066237D"/>
    <w:rPr>
      <w:b/>
      <w:bCs/>
      <w:color w:val="26282F"/>
      <w:sz w:val="26"/>
      <w:szCs w:val="26"/>
      <w:shd w:val="clear" w:color="auto" w:fill="FFF580"/>
      <w:lang w:val="ru-RU"/>
    </w:rPr>
  </w:style>
  <w:style w:type="character" w:customStyle="1" w:styleId="affffffffff9">
    <w:name w:val="Не вступил в силу"/>
    <w:uiPriority w:val="99"/>
    <w:rsid w:val="0066237D"/>
    <w:rPr>
      <w:b/>
      <w:bCs/>
      <w:color w:val="000000"/>
      <w:sz w:val="26"/>
      <w:szCs w:val="26"/>
      <w:shd w:val="clear" w:color="auto" w:fill="D8EDE8"/>
      <w:lang w:val="ru-RU"/>
    </w:rPr>
  </w:style>
  <w:style w:type="paragraph" w:customStyle="1" w:styleId="affffffffffa">
    <w:name w:val="Необходимые документы"/>
    <w:basedOn w:val="affffffffe"/>
    <w:next w:val="a2"/>
    <w:uiPriority w:val="99"/>
    <w:rsid w:val="0066237D"/>
    <w:pPr>
      <w:spacing w:before="0" w:after="0"/>
      <w:ind w:left="0" w:right="0" w:firstLine="118"/>
    </w:pPr>
    <w:rPr>
      <w:shd w:val="clear" w:color="auto" w:fill="auto"/>
    </w:rPr>
  </w:style>
  <w:style w:type="paragraph" w:customStyle="1" w:styleId="affffffffffb">
    <w:name w:val="Нормальный (таблица)"/>
    <w:basedOn w:val="a2"/>
    <w:next w:val="a2"/>
    <w:uiPriority w:val="99"/>
    <w:rsid w:val="0066237D"/>
    <w:pPr>
      <w:widowControl w:val="0"/>
      <w:autoSpaceDE w:val="0"/>
      <w:autoSpaceDN w:val="0"/>
      <w:adjustRightInd w:val="0"/>
      <w:spacing w:after="0"/>
      <w:ind w:left="0" w:right="0"/>
      <w:jc w:val="both"/>
    </w:pPr>
    <w:rPr>
      <w:rFonts w:ascii="Arial" w:hAnsi="Arial" w:cs="Arial"/>
    </w:rPr>
  </w:style>
  <w:style w:type="paragraph" w:customStyle="1" w:styleId="affffffffffc">
    <w:name w:val="Объект"/>
    <w:basedOn w:val="a2"/>
    <w:next w:val="a2"/>
    <w:uiPriority w:val="99"/>
    <w:rsid w:val="0066237D"/>
    <w:pPr>
      <w:widowControl w:val="0"/>
      <w:autoSpaceDE w:val="0"/>
      <w:autoSpaceDN w:val="0"/>
      <w:adjustRightInd w:val="0"/>
      <w:spacing w:after="0"/>
      <w:ind w:left="0" w:right="0"/>
      <w:jc w:val="both"/>
    </w:pPr>
    <w:rPr>
      <w:sz w:val="26"/>
      <w:szCs w:val="26"/>
    </w:rPr>
  </w:style>
  <w:style w:type="paragraph" w:customStyle="1" w:styleId="affffffffffd">
    <w:name w:val="Оглавление"/>
    <w:basedOn w:val="affff4"/>
    <w:next w:val="a2"/>
    <w:uiPriority w:val="99"/>
    <w:rsid w:val="0066237D"/>
    <w:pPr>
      <w:spacing w:after="0"/>
      <w:ind w:left="140" w:right="0"/>
    </w:pPr>
    <w:rPr>
      <w:rFonts w:ascii="Arial" w:hAnsi="Arial" w:cs="Arial"/>
    </w:rPr>
  </w:style>
  <w:style w:type="character" w:customStyle="1" w:styleId="affffffffffe">
    <w:name w:val="Опечатки"/>
    <w:uiPriority w:val="99"/>
    <w:rsid w:val="0066237D"/>
    <w:rPr>
      <w:color w:val="FF0000"/>
      <w:sz w:val="26"/>
      <w:szCs w:val="26"/>
      <w:lang w:val="ru-RU"/>
    </w:rPr>
  </w:style>
  <w:style w:type="paragraph" w:customStyle="1" w:styleId="afffffffffff">
    <w:name w:val="Переменная часть"/>
    <w:basedOn w:val="afffffffff3"/>
    <w:next w:val="a2"/>
    <w:uiPriority w:val="99"/>
    <w:rsid w:val="0066237D"/>
    <w:rPr>
      <w:rFonts w:ascii="Arial" w:hAnsi="Arial" w:cs="Arial"/>
      <w:sz w:val="20"/>
      <w:szCs w:val="20"/>
    </w:rPr>
  </w:style>
  <w:style w:type="paragraph" w:customStyle="1" w:styleId="afffffffffff0">
    <w:name w:val="Подвал для информации об изменениях"/>
    <w:basedOn w:val="11"/>
    <w:next w:val="a2"/>
    <w:uiPriority w:val="99"/>
    <w:rsid w:val="0066237D"/>
    <w:pPr>
      <w:widowControl w:val="0"/>
      <w:tabs>
        <w:tab w:val="clear" w:pos="720"/>
      </w:tabs>
      <w:autoSpaceDE w:val="0"/>
      <w:autoSpaceDN w:val="0"/>
      <w:adjustRightInd w:val="0"/>
      <w:spacing w:before="0" w:after="0"/>
      <w:ind w:left="0" w:right="0" w:firstLine="0"/>
      <w:contextualSpacing w:val="0"/>
      <w:outlineLvl w:val="9"/>
    </w:pPr>
    <w:rPr>
      <w:rFonts w:ascii="Cambria" w:hAnsi="Cambria"/>
      <w:b w:val="0"/>
      <w:bCs w:val="0"/>
      <w:sz w:val="20"/>
      <w:szCs w:val="20"/>
    </w:rPr>
  </w:style>
  <w:style w:type="paragraph" w:customStyle="1" w:styleId="afffffffffff1">
    <w:name w:val="Подзаголовок для информации об изменениях"/>
    <w:basedOn w:val="afffffffffd"/>
    <w:next w:val="a2"/>
    <w:uiPriority w:val="99"/>
    <w:rsid w:val="0066237D"/>
    <w:rPr>
      <w:b/>
      <w:bCs/>
      <w:sz w:val="24"/>
      <w:szCs w:val="24"/>
    </w:rPr>
  </w:style>
  <w:style w:type="paragraph" w:customStyle="1" w:styleId="afffffffffff2">
    <w:name w:val="Подчёркнуный текст"/>
    <w:basedOn w:val="a2"/>
    <w:next w:val="a2"/>
    <w:uiPriority w:val="99"/>
    <w:rsid w:val="0066237D"/>
    <w:pPr>
      <w:widowControl w:val="0"/>
      <w:autoSpaceDE w:val="0"/>
      <w:autoSpaceDN w:val="0"/>
      <w:adjustRightInd w:val="0"/>
      <w:spacing w:after="0"/>
      <w:ind w:left="0" w:right="0"/>
      <w:jc w:val="both"/>
    </w:pPr>
    <w:rPr>
      <w:rFonts w:ascii="Arial" w:hAnsi="Arial" w:cs="Arial"/>
    </w:rPr>
  </w:style>
  <w:style w:type="paragraph" w:customStyle="1" w:styleId="afffffffffff3">
    <w:name w:val="Постоянная часть"/>
    <w:basedOn w:val="afffffffff3"/>
    <w:next w:val="a2"/>
    <w:uiPriority w:val="99"/>
    <w:rsid w:val="0066237D"/>
    <w:rPr>
      <w:rFonts w:ascii="Arial" w:hAnsi="Arial" w:cs="Arial"/>
      <w:sz w:val="22"/>
      <w:szCs w:val="22"/>
    </w:rPr>
  </w:style>
  <w:style w:type="paragraph" w:customStyle="1" w:styleId="afffffffffff4">
    <w:name w:val="Прижатый влево"/>
    <w:basedOn w:val="a2"/>
    <w:next w:val="a2"/>
    <w:uiPriority w:val="99"/>
    <w:rsid w:val="0066237D"/>
    <w:pPr>
      <w:widowControl w:val="0"/>
      <w:autoSpaceDE w:val="0"/>
      <w:autoSpaceDN w:val="0"/>
      <w:adjustRightInd w:val="0"/>
      <w:spacing w:after="0"/>
      <w:ind w:left="0" w:right="0"/>
    </w:pPr>
    <w:rPr>
      <w:rFonts w:ascii="Arial" w:hAnsi="Arial" w:cs="Arial"/>
    </w:rPr>
  </w:style>
  <w:style w:type="paragraph" w:customStyle="1" w:styleId="afffffffffff5">
    <w:name w:val="Пример."/>
    <w:basedOn w:val="affffffffe"/>
    <w:next w:val="a2"/>
    <w:uiPriority w:val="99"/>
    <w:rsid w:val="0066237D"/>
    <w:pPr>
      <w:spacing w:before="0" w:after="0"/>
      <w:ind w:left="0" w:right="0" w:firstLine="0"/>
    </w:pPr>
    <w:rPr>
      <w:shd w:val="clear" w:color="auto" w:fill="auto"/>
    </w:rPr>
  </w:style>
  <w:style w:type="paragraph" w:customStyle="1" w:styleId="afffffffffff6">
    <w:name w:val="Примечание."/>
    <w:basedOn w:val="affffffffe"/>
    <w:next w:val="a2"/>
    <w:uiPriority w:val="99"/>
    <w:rsid w:val="0066237D"/>
    <w:pPr>
      <w:spacing w:before="0" w:after="0"/>
      <w:ind w:left="0" w:right="0" w:firstLine="0"/>
    </w:pPr>
    <w:rPr>
      <w:shd w:val="clear" w:color="auto" w:fill="auto"/>
    </w:rPr>
  </w:style>
  <w:style w:type="character" w:customStyle="1" w:styleId="afffffffffff7">
    <w:name w:val="Продолжение ссылки"/>
    <w:uiPriority w:val="99"/>
    <w:rsid w:val="0066237D"/>
    <w:rPr>
      <w:b/>
      <w:bCs/>
      <w:color w:val="106BBE"/>
      <w:sz w:val="26"/>
      <w:szCs w:val="26"/>
      <w:lang w:val="ru-RU"/>
    </w:rPr>
  </w:style>
  <w:style w:type="character" w:customStyle="1" w:styleId="afffffffffff8">
    <w:name w:val="Сравнение редакций"/>
    <w:uiPriority w:val="99"/>
    <w:rsid w:val="0066237D"/>
    <w:rPr>
      <w:b/>
      <w:bCs/>
      <w:color w:val="26282F"/>
      <w:sz w:val="26"/>
      <w:szCs w:val="26"/>
      <w:lang w:val="ru-RU"/>
    </w:rPr>
  </w:style>
  <w:style w:type="character" w:customStyle="1" w:styleId="afffffffffff9">
    <w:name w:val="Сравнение редакций. Добавленный фрагмент"/>
    <w:uiPriority w:val="99"/>
    <w:rsid w:val="0066237D"/>
    <w:rPr>
      <w:color w:val="000000"/>
      <w:shd w:val="clear" w:color="auto" w:fill="C1D7FF"/>
      <w:lang w:val="ru-RU"/>
    </w:rPr>
  </w:style>
  <w:style w:type="character" w:customStyle="1" w:styleId="afffffffffffa">
    <w:name w:val="Сравнение редакций. Удаленный фрагмент"/>
    <w:uiPriority w:val="99"/>
    <w:rsid w:val="0066237D"/>
    <w:rPr>
      <w:color w:val="000000"/>
      <w:shd w:val="clear" w:color="auto" w:fill="C4C413"/>
      <w:lang w:val="ru-RU"/>
    </w:rPr>
  </w:style>
  <w:style w:type="paragraph" w:customStyle="1" w:styleId="afffffffffffb">
    <w:name w:val="Ссылка на официальную публикацию"/>
    <w:basedOn w:val="a2"/>
    <w:next w:val="a2"/>
    <w:uiPriority w:val="99"/>
    <w:rsid w:val="0066237D"/>
    <w:pPr>
      <w:widowControl w:val="0"/>
      <w:autoSpaceDE w:val="0"/>
      <w:autoSpaceDN w:val="0"/>
      <w:adjustRightInd w:val="0"/>
      <w:spacing w:after="0"/>
      <w:ind w:left="0" w:right="0"/>
      <w:jc w:val="both"/>
    </w:pPr>
    <w:rPr>
      <w:rFonts w:ascii="Arial" w:hAnsi="Arial" w:cs="Arial"/>
    </w:rPr>
  </w:style>
  <w:style w:type="paragraph" w:customStyle="1" w:styleId="afffffffffffc">
    <w:name w:val="Текст в таблице"/>
    <w:basedOn w:val="affffffffffb"/>
    <w:next w:val="a2"/>
    <w:uiPriority w:val="99"/>
    <w:rsid w:val="0066237D"/>
    <w:pPr>
      <w:ind w:firstLine="500"/>
    </w:pPr>
  </w:style>
  <w:style w:type="paragraph" w:customStyle="1" w:styleId="afffffffffffd">
    <w:name w:val="Текст ЭР (см. также)"/>
    <w:basedOn w:val="a2"/>
    <w:next w:val="a2"/>
    <w:uiPriority w:val="99"/>
    <w:rsid w:val="0066237D"/>
    <w:pPr>
      <w:widowControl w:val="0"/>
      <w:autoSpaceDE w:val="0"/>
      <w:autoSpaceDN w:val="0"/>
      <w:adjustRightInd w:val="0"/>
      <w:spacing w:before="200" w:after="0"/>
      <w:ind w:left="0" w:right="0"/>
    </w:pPr>
    <w:rPr>
      <w:rFonts w:ascii="Arial" w:hAnsi="Arial" w:cs="Arial"/>
      <w:sz w:val="22"/>
      <w:szCs w:val="22"/>
    </w:rPr>
  </w:style>
  <w:style w:type="paragraph" w:customStyle="1" w:styleId="afffffffffffe">
    <w:name w:val="Технический комментарий"/>
    <w:basedOn w:val="a2"/>
    <w:next w:val="a2"/>
    <w:uiPriority w:val="99"/>
    <w:rsid w:val="0066237D"/>
    <w:pPr>
      <w:widowControl w:val="0"/>
      <w:autoSpaceDE w:val="0"/>
      <w:autoSpaceDN w:val="0"/>
      <w:adjustRightInd w:val="0"/>
      <w:spacing w:after="0"/>
      <w:ind w:left="0" w:right="0"/>
    </w:pPr>
    <w:rPr>
      <w:rFonts w:ascii="Arial" w:hAnsi="Arial" w:cs="Arial"/>
      <w:color w:val="463F31"/>
      <w:shd w:val="clear" w:color="auto" w:fill="FFFFA6"/>
    </w:rPr>
  </w:style>
  <w:style w:type="character" w:customStyle="1" w:styleId="affffffffffff">
    <w:name w:val="Утратил силу"/>
    <w:uiPriority w:val="99"/>
    <w:rsid w:val="0066237D"/>
    <w:rPr>
      <w:b/>
      <w:bCs/>
      <w:strike/>
      <w:color w:val="666600"/>
      <w:sz w:val="26"/>
      <w:szCs w:val="26"/>
      <w:lang w:val="ru-RU"/>
    </w:rPr>
  </w:style>
  <w:style w:type="paragraph" w:customStyle="1" w:styleId="affffffffffff0">
    <w:name w:val="Формула"/>
    <w:basedOn w:val="a2"/>
    <w:next w:val="a2"/>
    <w:uiPriority w:val="99"/>
    <w:rsid w:val="0066237D"/>
    <w:pPr>
      <w:widowControl w:val="0"/>
      <w:autoSpaceDE w:val="0"/>
      <w:autoSpaceDN w:val="0"/>
      <w:adjustRightInd w:val="0"/>
      <w:spacing w:before="240" w:after="240"/>
      <w:ind w:left="420" w:right="420" w:firstLine="300"/>
      <w:jc w:val="both"/>
    </w:pPr>
    <w:rPr>
      <w:rFonts w:ascii="Arial" w:hAnsi="Arial" w:cs="Arial"/>
      <w:shd w:val="clear" w:color="auto" w:fill="FAF3E9"/>
    </w:rPr>
  </w:style>
  <w:style w:type="paragraph" w:customStyle="1" w:styleId="affffffffffff1">
    <w:name w:val="Центрированный (таблица)"/>
    <w:basedOn w:val="affffffffffb"/>
    <w:next w:val="a2"/>
    <w:uiPriority w:val="99"/>
    <w:rsid w:val="0066237D"/>
    <w:pPr>
      <w:jc w:val="center"/>
    </w:pPr>
  </w:style>
  <w:style w:type="paragraph" w:customStyle="1" w:styleId="-3">
    <w:name w:val="ЭР-содержание (правое окно)"/>
    <w:basedOn w:val="a2"/>
    <w:next w:val="a2"/>
    <w:uiPriority w:val="99"/>
    <w:rsid w:val="0066237D"/>
    <w:pPr>
      <w:widowControl w:val="0"/>
      <w:autoSpaceDE w:val="0"/>
      <w:autoSpaceDN w:val="0"/>
      <w:adjustRightInd w:val="0"/>
      <w:spacing w:before="300" w:after="0"/>
      <w:ind w:left="0" w:right="0"/>
    </w:pPr>
    <w:rPr>
      <w:rFonts w:ascii="Arial" w:hAnsi="Arial" w:cs="Arial"/>
      <w:sz w:val="26"/>
      <w:szCs w:val="26"/>
    </w:rPr>
  </w:style>
  <w:style w:type="paragraph" w:customStyle="1" w:styleId="affffffffffff2">
    <w:name w:val="Заг_табл"/>
    <w:basedOn w:val="a2"/>
    <w:autoRedefine/>
    <w:rsid w:val="0066237D"/>
    <w:pPr>
      <w:widowControl w:val="0"/>
      <w:spacing w:after="0"/>
      <w:ind w:left="0" w:right="0"/>
      <w:jc w:val="center"/>
    </w:pPr>
    <w:rPr>
      <w:b/>
      <w:bCs/>
    </w:rPr>
  </w:style>
  <w:style w:type="character" w:customStyle="1" w:styleId="ConsNonformat0">
    <w:name w:val="ConsNonformat Знак"/>
    <w:link w:val="ConsNonformat"/>
    <w:locked/>
    <w:rsid w:val="0066237D"/>
    <w:rPr>
      <w:rFonts w:ascii="Courier New" w:eastAsia="Arial" w:hAnsi="Courier New" w:cs="Courier New"/>
      <w:lang w:val="ru-RU" w:eastAsia="ar-SA" w:bidi="ar-SA"/>
    </w:rPr>
  </w:style>
  <w:style w:type="table" w:customStyle="1" w:styleId="2ff8">
    <w:name w:val="Сетка таблицы2"/>
    <w:basedOn w:val="a4"/>
    <w:next w:val="affff5"/>
    <w:uiPriority w:val="59"/>
    <w:rsid w:val="0066237D"/>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3">
    <w:name w:val="Обычный + по ширине"/>
    <w:basedOn w:val="a2"/>
    <w:rsid w:val="0066237D"/>
    <w:pPr>
      <w:spacing w:after="0"/>
      <w:ind w:left="0" w:right="0"/>
      <w:jc w:val="both"/>
    </w:pPr>
  </w:style>
  <w:style w:type="paragraph" w:customStyle="1" w:styleId="1fff3">
    <w:name w:val="заголовок 1"/>
    <w:basedOn w:val="a2"/>
    <w:next w:val="a2"/>
    <w:uiPriority w:val="99"/>
    <w:rsid w:val="002C004E"/>
    <w:pPr>
      <w:keepNext/>
      <w:tabs>
        <w:tab w:val="left" w:pos="720"/>
      </w:tabs>
      <w:autoSpaceDE w:val="0"/>
      <w:autoSpaceDN w:val="0"/>
      <w:spacing w:after="0"/>
      <w:ind w:left="0" w:right="0"/>
      <w:jc w:val="center"/>
      <w:outlineLvl w:val="0"/>
    </w:pPr>
    <w:rPr>
      <w:b/>
      <w:bCs/>
    </w:rPr>
  </w:style>
  <w:style w:type="character" w:customStyle="1" w:styleId="techname">
    <w:name w:val="techname"/>
    <w:rsid w:val="007F00D1"/>
    <w:rPr>
      <w:lang w:val="ru-RU"/>
    </w:rPr>
  </w:style>
  <w:style w:type="numbering" w:customStyle="1" w:styleId="84">
    <w:name w:val="Нет списка8"/>
    <w:next w:val="a5"/>
    <w:uiPriority w:val="99"/>
    <w:semiHidden/>
    <w:unhideWhenUsed/>
    <w:rsid w:val="00902E58"/>
  </w:style>
  <w:style w:type="character" w:customStyle="1" w:styleId="iceouttxt4">
    <w:name w:val="iceouttxt4"/>
    <w:uiPriority w:val="99"/>
    <w:rsid w:val="00902E58"/>
    <w:rPr>
      <w:rFonts w:ascii="Arial" w:hAnsi="Arial" w:cs="Arial"/>
      <w:color w:val="auto"/>
      <w:sz w:val="17"/>
      <w:szCs w:val="17"/>
      <w:lang w:val="ru-RU"/>
    </w:rPr>
  </w:style>
  <w:style w:type="paragraph" w:customStyle="1" w:styleId="affffffffffff4">
    <w:name w:val="Текст ТД"/>
    <w:basedOn w:val="a2"/>
    <w:rsid w:val="00902E58"/>
    <w:pPr>
      <w:suppressAutoHyphens/>
      <w:autoSpaceDE w:val="0"/>
      <w:spacing w:after="200"/>
      <w:ind w:left="369" w:right="0" w:hanging="360"/>
      <w:jc w:val="both"/>
    </w:pPr>
    <w:rPr>
      <w:rFonts w:eastAsia="Calibri"/>
      <w:lang w:eastAsia="ar-SA"/>
    </w:rPr>
  </w:style>
  <w:style w:type="paragraph" w:customStyle="1" w:styleId="BodyTextIndent1">
    <w:name w:val="Body Text Indent1"/>
    <w:basedOn w:val="a2"/>
    <w:rsid w:val="00902E58"/>
    <w:pPr>
      <w:spacing w:before="209" w:after="209"/>
      <w:ind w:left="209" w:right="209"/>
    </w:pPr>
  </w:style>
  <w:style w:type="character" w:customStyle="1" w:styleId="iceouttxt6">
    <w:name w:val="iceouttxt6"/>
    <w:rsid w:val="00902E58"/>
    <w:rPr>
      <w:rFonts w:ascii="Arial" w:hAnsi="Arial" w:cs="Arial" w:hint="default"/>
      <w:color w:val="666666"/>
      <w:sz w:val="11"/>
      <w:szCs w:val="11"/>
      <w:lang w:val="ru-RU"/>
    </w:rPr>
  </w:style>
  <w:style w:type="table" w:customStyle="1" w:styleId="3fb">
    <w:name w:val="Сетка таблицы3"/>
    <w:basedOn w:val="a4"/>
    <w:next w:val="affff5"/>
    <w:uiPriority w:val="59"/>
    <w:rsid w:val="00902E5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rsid w:val="00902E58"/>
    <w:rPr>
      <w:lang w:val="ru-RU"/>
    </w:rPr>
  </w:style>
  <w:style w:type="character" w:customStyle="1" w:styleId="w-mailboxuserinfoemailinner">
    <w:name w:val="w-mailbox__userinfo__email_inner"/>
    <w:rsid w:val="00902E58"/>
    <w:rPr>
      <w:lang w:val="ru-RU"/>
    </w:rPr>
  </w:style>
  <w:style w:type="numbering" w:customStyle="1" w:styleId="95">
    <w:name w:val="Нет списка9"/>
    <w:next w:val="a5"/>
    <w:uiPriority w:val="99"/>
    <w:semiHidden/>
    <w:unhideWhenUsed/>
    <w:rsid w:val="00474C06"/>
  </w:style>
  <w:style w:type="paragraph" w:customStyle="1" w:styleId="56">
    <w:name w:val="Обычный5"/>
    <w:link w:val="Normal"/>
    <w:rsid w:val="005F5CAB"/>
    <w:pPr>
      <w:snapToGrid w:val="0"/>
    </w:pPr>
    <w:rPr>
      <w:sz w:val="24"/>
      <w:lang w:eastAsia="ar-SA"/>
    </w:rPr>
  </w:style>
  <w:style w:type="paragraph" w:customStyle="1" w:styleId="113">
    <w:name w:val="Основной текст11"/>
    <w:basedOn w:val="a2"/>
    <w:rsid w:val="00CD344E"/>
    <w:pPr>
      <w:widowControl w:val="0"/>
      <w:shd w:val="clear" w:color="auto" w:fill="FFFFFF"/>
      <w:spacing w:after="0" w:line="274" w:lineRule="exact"/>
      <w:ind w:left="0" w:right="0"/>
      <w:jc w:val="both"/>
    </w:pPr>
    <w:rPr>
      <w:color w:val="000000"/>
      <w:spacing w:val="5"/>
      <w:sz w:val="21"/>
      <w:szCs w:val="21"/>
      <w:lang w:bidi="ru-RU"/>
    </w:rPr>
  </w:style>
  <w:style w:type="paragraph" w:customStyle="1" w:styleId="a60">
    <w:name w:val="a6"/>
    <w:basedOn w:val="a2"/>
    <w:rsid w:val="008649D1"/>
    <w:pPr>
      <w:spacing w:before="100" w:beforeAutospacing="1" w:after="100" w:afterAutospacing="1"/>
      <w:ind w:left="0" w:right="0"/>
    </w:pPr>
  </w:style>
  <w:style w:type="numbering" w:customStyle="1" w:styleId="101">
    <w:name w:val="Нет списка10"/>
    <w:next w:val="a5"/>
    <w:uiPriority w:val="99"/>
    <w:semiHidden/>
    <w:unhideWhenUsed/>
    <w:rsid w:val="003A643A"/>
  </w:style>
  <w:style w:type="paragraph" w:customStyle="1" w:styleId="headertext">
    <w:name w:val="headertext"/>
    <w:basedOn w:val="a2"/>
    <w:rsid w:val="003A643A"/>
    <w:pPr>
      <w:spacing w:before="100" w:beforeAutospacing="1" w:after="100" w:afterAutospacing="1"/>
      <w:ind w:left="0" w:right="0"/>
    </w:pPr>
  </w:style>
  <w:style w:type="numbering" w:customStyle="1" w:styleId="114">
    <w:name w:val="Нет списка11"/>
    <w:next w:val="a5"/>
    <w:uiPriority w:val="99"/>
    <w:semiHidden/>
    <w:unhideWhenUsed/>
    <w:rsid w:val="00015B58"/>
  </w:style>
  <w:style w:type="paragraph" w:customStyle="1" w:styleId="1fff4">
    <w:name w:val="Абзац списка1"/>
    <w:basedOn w:val="a2"/>
    <w:rsid w:val="00015B58"/>
    <w:pPr>
      <w:spacing w:after="200" w:line="276" w:lineRule="auto"/>
      <w:ind w:left="720" w:right="0"/>
    </w:pPr>
    <w:rPr>
      <w:rFonts w:ascii="Calibri" w:hAnsi="Calibri"/>
      <w:sz w:val="22"/>
      <w:szCs w:val="22"/>
    </w:rPr>
  </w:style>
  <w:style w:type="character" w:customStyle="1" w:styleId="1fff5">
    <w:name w:val="Текст выноски Знак1"/>
    <w:uiPriority w:val="99"/>
    <w:semiHidden/>
    <w:rsid w:val="00015B58"/>
    <w:rPr>
      <w:rFonts w:ascii="Segoe UI" w:hAnsi="Segoe UI" w:cs="Segoe UI"/>
      <w:sz w:val="18"/>
      <w:szCs w:val="18"/>
      <w:lang w:val="ru-RU"/>
    </w:rPr>
  </w:style>
  <w:style w:type="character" w:customStyle="1" w:styleId="9pt">
    <w:name w:val="Основной текст + 9 pt"/>
    <w:aliases w:val="Не курсив"/>
    <w:uiPriority w:val="99"/>
    <w:rsid w:val="00015B58"/>
    <w:rPr>
      <w:rFonts w:ascii="Times New Roman" w:hAnsi="Times New Roman" w:cs="Times New Roman"/>
      <w:i/>
      <w:iCs/>
      <w:sz w:val="18"/>
      <w:szCs w:val="18"/>
      <w:shd w:val="clear" w:color="auto" w:fill="FFFFFF"/>
      <w:lang w:val="ru-RU"/>
    </w:rPr>
  </w:style>
  <w:style w:type="character" w:customStyle="1" w:styleId="BodyTextIndent3Char">
    <w:name w:val="Body Text Indent 3 Char"/>
    <w:uiPriority w:val="99"/>
    <w:semiHidden/>
    <w:rsid w:val="00015B58"/>
    <w:rPr>
      <w:rFonts w:ascii="Times New Roman" w:hAnsi="Times New Roman"/>
      <w:sz w:val="16"/>
      <w:szCs w:val="16"/>
      <w:lang w:val="ru-RU"/>
    </w:rPr>
  </w:style>
  <w:style w:type="character" w:customStyle="1" w:styleId="NoSpacingChar">
    <w:name w:val="No Spacing Char"/>
    <w:link w:val="1fff6"/>
    <w:locked/>
    <w:rsid w:val="00015B58"/>
    <w:rPr>
      <w:rFonts w:cs="Calibri"/>
      <w:lang w:val="ru-RU" w:eastAsia="ru-RU" w:bidi="ar-SA"/>
    </w:rPr>
  </w:style>
  <w:style w:type="paragraph" w:customStyle="1" w:styleId="1fff6">
    <w:name w:val="Без интервала1"/>
    <w:link w:val="NoSpacingChar"/>
    <w:rsid w:val="00015B58"/>
    <w:rPr>
      <w:rFonts w:cs="Calibri"/>
    </w:rPr>
  </w:style>
  <w:style w:type="character" w:customStyle="1" w:styleId="HTMLPreformattedChar">
    <w:name w:val="HTML Preformatted Char"/>
    <w:uiPriority w:val="99"/>
    <w:semiHidden/>
    <w:rsid w:val="00015B58"/>
    <w:rPr>
      <w:rFonts w:ascii="Courier New" w:hAnsi="Courier New" w:cs="Courier New"/>
      <w:sz w:val="20"/>
      <w:szCs w:val="20"/>
      <w:lang w:val="ru-RU"/>
    </w:rPr>
  </w:style>
  <w:style w:type="character" w:customStyle="1" w:styleId="4d">
    <w:name w:val="Основной текст4"/>
    <w:rsid w:val="00015B58"/>
    <w:rPr>
      <w:rFonts w:ascii="Verdana" w:eastAsia="Verdana" w:hAnsi="Verdana" w:cs="Verdana"/>
      <w:color w:val="000000"/>
      <w:spacing w:val="0"/>
      <w:w w:val="100"/>
      <w:position w:val="0"/>
      <w:sz w:val="17"/>
      <w:szCs w:val="17"/>
      <w:shd w:val="clear" w:color="auto" w:fill="FFFFFF"/>
      <w:lang w:val="ru-RU" w:eastAsia="ru-RU" w:bidi="ru-RU"/>
    </w:rPr>
  </w:style>
  <w:style w:type="character" w:customStyle="1" w:styleId="115">
    <w:name w:val="Заголовок 1 Знак1"/>
    <w:aliases w:val="14 пт Знак1,Глава + Times New Roman Знак1"/>
    <w:rsid w:val="00015B58"/>
    <w:rPr>
      <w:rFonts w:ascii="Cambria" w:eastAsia="Times New Roman" w:hAnsi="Cambria" w:cs="Times New Roman"/>
      <w:color w:val="365F91"/>
      <w:sz w:val="32"/>
      <w:szCs w:val="32"/>
      <w:lang w:val="ru-RU"/>
    </w:rPr>
  </w:style>
  <w:style w:type="paragraph" w:customStyle="1" w:styleId="msonormal0">
    <w:name w:val="msonormal"/>
    <w:basedOn w:val="a2"/>
    <w:rsid w:val="00015B58"/>
    <w:pPr>
      <w:suppressAutoHyphens/>
      <w:spacing w:before="280" w:after="119"/>
      <w:ind w:left="0" w:right="0"/>
    </w:pPr>
    <w:rPr>
      <w:lang w:eastAsia="ar-SA"/>
    </w:rPr>
  </w:style>
  <w:style w:type="character" w:customStyle="1" w:styleId="1fff7">
    <w:name w:val="Верхний колонтитул Знак1"/>
    <w:uiPriority w:val="99"/>
    <w:semiHidden/>
    <w:rsid w:val="00015B58"/>
    <w:rPr>
      <w:lang w:val="ru-RU"/>
    </w:rPr>
  </w:style>
  <w:style w:type="character" w:customStyle="1" w:styleId="1fff8">
    <w:name w:val="Нижний колонтитул Знак1"/>
    <w:uiPriority w:val="99"/>
    <w:semiHidden/>
    <w:rsid w:val="00015B58"/>
    <w:rPr>
      <w:lang w:val="ru-RU"/>
    </w:rPr>
  </w:style>
  <w:style w:type="character" w:customStyle="1" w:styleId="1fff9">
    <w:name w:val="Дата Знак1"/>
    <w:uiPriority w:val="99"/>
    <w:semiHidden/>
    <w:rsid w:val="00015B58"/>
    <w:rPr>
      <w:lang w:val="ru-RU"/>
    </w:rPr>
  </w:style>
  <w:style w:type="character" w:customStyle="1" w:styleId="1fffa">
    <w:name w:val="Заголовок записки Знак1"/>
    <w:uiPriority w:val="99"/>
    <w:semiHidden/>
    <w:rsid w:val="00015B58"/>
    <w:rPr>
      <w:lang w:val="ru-RU"/>
    </w:rPr>
  </w:style>
  <w:style w:type="character" w:customStyle="1" w:styleId="219">
    <w:name w:val="Основной текст 2 Знак1"/>
    <w:uiPriority w:val="99"/>
    <w:semiHidden/>
    <w:rsid w:val="00015B58"/>
    <w:rPr>
      <w:lang w:val="ru-RU"/>
    </w:rPr>
  </w:style>
  <w:style w:type="character" w:customStyle="1" w:styleId="31c">
    <w:name w:val="Основной текст 3 Знак1"/>
    <w:uiPriority w:val="99"/>
    <w:semiHidden/>
    <w:rsid w:val="00015B58"/>
    <w:rPr>
      <w:sz w:val="16"/>
      <w:szCs w:val="16"/>
      <w:lang w:val="ru-RU"/>
    </w:rPr>
  </w:style>
  <w:style w:type="character" w:customStyle="1" w:styleId="1fffb">
    <w:name w:val="Схема документа Знак1"/>
    <w:uiPriority w:val="99"/>
    <w:semiHidden/>
    <w:rsid w:val="00015B58"/>
    <w:rPr>
      <w:rFonts w:ascii="Segoe UI" w:hAnsi="Segoe UI" w:cs="Segoe UI"/>
      <w:sz w:val="16"/>
      <w:szCs w:val="16"/>
      <w:lang w:val="ru-RU"/>
    </w:rPr>
  </w:style>
  <w:style w:type="character" w:customStyle="1" w:styleId="1fffc">
    <w:name w:val="Текст Знак1"/>
    <w:uiPriority w:val="99"/>
    <w:semiHidden/>
    <w:rsid w:val="00015B58"/>
    <w:rPr>
      <w:rFonts w:ascii="Consolas" w:hAnsi="Consolas" w:cs="Consolas"/>
      <w:sz w:val="21"/>
      <w:szCs w:val="21"/>
      <w:lang w:val="ru-RU"/>
    </w:rPr>
  </w:style>
  <w:style w:type="paragraph" w:customStyle="1" w:styleId="affffffffffff5">
    <w:name w:val="Дочерний элемент списка"/>
    <w:basedOn w:val="a2"/>
    <w:next w:val="a2"/>
    <w:uiPriority w:val="99"/>
    <w:rsid w:val="00015B58"/>
    <w:pPr>
      <w:widowControl w:val="0"/>
      <w:autoSpaceDE w:val="0"/>
      <w:autoSpaceDN w:val="0"/>
      <w:adjustRightInd w:val="0"/>
      <w:spacing w:after="0"/>
      <w:ind w:left="0" w:right="0"/>
      <w:jc w:val="both"/>
    </w:pPr>
    <w:rPr>
      <w:rFonts w:ascii="Arial" w:hAnsi="Arial" w:cs="Arial"/>
      <w:color w:val="868381"/>
      <w:sz w:val="20"/>
      <w:szCs w:val="20"/>
    </w:rPr>
  </w:style>
  <w:style w:type="paragraph" w:customStyle="1" w:styleId="1fffd">
    <w:name w:val="Заголовок1"/>
    <w:basedOn w:val="afffffffff3"/>
    <w:next w:val="a2"/>
    <w:uiPriority w:val="99"/>
    <w:rsid w:val="00015B58"/>
    <w:pPr>
      <w:shd w:val="clear" w:color="auto" w:fill="F0F0F0"/>
      <w:ind w:firstLine="720"/>
    </w:pPr>
    <w:rPr>
      <w:b/>
      <w:bCs/>
      <w:color w:val="0058A9"/>
      <w:sz w:val="22"/>
      <w:szCs w:val="22"/>
    </w:rPr>
  </w:style>
  <w:style w:type="paragraph" w:customStyle="1" w:styleId="2ff9">
    <w:name w:val="Знак Знак Знак Знак Знак Знак Знак2"/>
    <w:basedOn w:val="a2"/>
    <w:rsid w:val="00015B58"/>
    <w:pPr>
      <w:spacing w:after="160" w:line="240" w:lineRule="exact"/>
      <w:ind w:left="0" w:right="0"/>
    </w:pPr>
    <w:rPr>
      <w:lang w:eastAsia="zh-CN"/>
    </w:rPr>
  </w:style>
  <w:style w:type="paragraph" w:customStyle="1" w:styleId="affffffffffff6">
    <w:name w:val="Абзац"/>
    <w:basedOn w:val="a2"/>
    <w:rsid w:val="00015B58"/>
    <w:pPr>
      <w:widowControl w:val="0"/>
      <w:spacing w:after="120"/>
      <w:ind w:left="0" w:right="0" w:firstLine="709"/>
      <w:jc w:val="both"/>
    </w:pPr>
    <w:rPr>
      <w:sz w:val="28"/>
      <w:szCs w:val="28"/>
    </w:rPr>
  </w:style>
  <w:style w:type="character" w:customStyle="1" w:styleId="4e">
    <w:name w:val="Знак Знак4"/>
    <w:locked/>
    <w:rsid w:val="00015B58"/>
    <w:rPr>
      <w:rFonts w:ascii="Courier New" w:hAnsi="Courier New" w:cs="Courier New" w:hint="default"/>
      <w:lang w:val="ru-RU" w:eastAsia="ru-RU" w:bidi="ar-SA"/>
    </w:rPr>
  </w:style>
  <w:style w:type="character" w:customStyle="1" w:styleId="5c">
    <w:name w:val="Знак Знак5"/>
    <w:locked/>
    <w:rsid w:val="00015B58"/>
    <w:rPr>
      <w:noProof/>
      <w:sz w:val="24"/>
      <w:lang w:val="ru-RU" w:eastAsia="ru-RU" w:bidi="ar-SA"/>
    </w:rPr>
  </w:style>
  <w:style w:type="character" w:customStyle="1" w:styleId="76">
    <w:name w:val="Знак Знак7"/>
    <w:locked/>
    <w:rsid w:val="00015B58"/>
    <w:rPr>
      <w:rFonts w:ascii="Arial" w:hAnsi="Arial" w:cs="Arial" w:hint="default"/>
      <w:b/>
      <w:kern w:val="28"/>
      <w:sz w:val="32"/>
      <w:lang w:val="ru-RU" w:eastAsia="ru-RU" w:bidi="ar-SA"/>
    </w:rPr>
  </w:style>
  <w:style w:type="character" w:customStyle="1" w:styleId="val">
    <w:name w:val="val"/>
    <w:rsid w:val="00015B58"/>
    <w:rPr>
      <w:lang w:val="ru-RU"/>
    </w:rPr>
  </w:style>
  <w:style w:type="table" w:customStyle="1" w:styleId="4f">
    <w:name w:val="Сетка таблицы4"/>
    <w:basedOn w:val="a4"/>
    <w:next w:val="affff5"/>
    <w:uiPriority w:val="59"/>
    <w:rsid w:val="00015B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Нет списка12"/>
    <w:next w:val="a5"/>
    <w:uiPriority w:val="99"/>
    <w:semiHidden/>
    <w:unhideWhenUsed/>
    <w:rsid w:val="002E4A15"/>
  </w:style>
  <w:style w:type="table" w:customStyle="1" w:styleId="5d">
    <w:name w:val="Сетка таблицы5"/>
    <w:basedOn w:val="a4"/>
    <w:next w:val="affff5"/>
    <w:uiPriority w:val="59"/>
    <w:rsid w:val="002E4A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4"/>
    <w:next w:val="affff5"/>
    <w:uiPriority w:val="39"/>
    <w:rsid w:val="008729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a">
    <w:name w:val="Обычный2"/>
    <w:rsid w:val="00BC3471"/>
    <w:pPr>
      <w:snapToGrid w:val="0"/>
    </w:pPr>
  </w:style>
  <w:style w:type="character" w:customStyle="1" w:styleId="Bodytext">
    <w:name w:val="Body text_"/>
    <w:rsid w:val="00BC3471"/>
    <w:rPr>
      <w:rFonts w:eastAsia="Times New Roman"/>
      <w:spacing w:val="-6"/>
      <w:sz w:val="23"/>
      <w:szCs w:val="23"/>
      <w:shd w:val="clear" w:color="auto" w:fill="FFFFFF"/>
      <w:lang w:val="ru-RU"/>
    </w:rPr>
  </w:style>
  <w:style w:type="paragraph" w:customStyle="1" w:styleId="msonormalmailrucssattributepostfix">
    <w:name w:val="msonormal_mailru_css_attribute_postfix"/>
    <w:basedOn w:val="a2"/>
    <w:rsid w:val="001F0A51"/>
    <w:pPr>
      <w:spacing w:before="100" w:beforeAutospacing="1" w:after="100" w:afterAutospacing="1"/>
      <w:ind w:left="0" w:right="0"/>
    </w:pPr>
  </w:style>
  <w:style w:type="character" w:customStyle="1" w:styleId="T12">
    <w:name w:val="T12"/>
    <w:rsid w:val="00E83E5E"/>
    <w:rPr>
      <w:sz w:val="24"/>
      <w:lang w:val="ru-RU"/>
    </w:rPr>
  </w:style>
  <w:style w:type="character" w:customStyle="1" w:styleId="layout">
    <w:name w:val="layout"/>
    <w:rsid w:val="007C159B"/>
    <w:rPr>
      <w:lang w:val="ru-RU"/>
    </w:rPr>
  </w:style>
  <w:style w:type="table" w:customStyle="1" w:styleId="table">
    <w:name w:val="table"/>
    <w:basedOn w:val="a4"/>
    <w:rPr>
      <w:lang w:eastAsia="en-US"/>
    </w:rP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C898246E5017C0862CEB5006519EEBF393AE4A9D67432DF9BDEC799A70B679829D587118A30B453B883FADA3614B17AA672DA0B1258675BREH" TargetMode="External"/><Relationship Id="rId18" Type="http://schemas.openxmlformats.org/officeDocument/2006/relationships/hyperlink" Target="consultantplus://offline/ref=EC898246E5017C0862CEB5006519EEBF3838ECA0D07E6FD59387CB9BA004388F2E9C8B108B36B753B6DCFFCF274CBC7BB96CDC130E5A65BC5AR5H" TargetMode="External"/><Relationship Id="rId26" Type="http://schemas.openxmlformats.org/officeDocument/2006/relationships/hyperlink" Target="http://www.consultant.ru/document/cons_doc_LAW_410706/6a272c71c7c8b647b8b9d7eba71db4e01d901365/" TargetMode="External"/><Relationship Id="rId3" Type="http://schemas.openxmlformats.org/officeDocument/2006/relationships/styles" Target="styles.xml"/><Relationship Id="rId21" Type="http://schemas.openxmlformats.org/officeDocument/2006/relationships/hyperlink" Target="consultantplus://offline/ref=EC898246E5017C0862CEB5006519EEBF383CEDA3D6776FD59387CB9BA004388F2E9C8B108A37B65CE786EFCB6E19B065B874C217105A56R5H" TargetMode="External"/><Relationship Id="rId34" Type="http://schemas.openxmlformats.org/officeDocument/2006/relationships/hyperlink" Target="mailto:profit-m-pnz@mail.ru" TargetMode="External"/><Relationship Id="rId7" Type="http://schemas.openxmlformats.org/officeDocument/2006/relationships/footnotes" Target="footnotes.xml"/><Relationship Id="rId12" Type="http://schemas.openxmlformats.org/officeDocument/2006/relationships/hyperlink" Target="consultantplus://offline/ref=EC898246E5017C0862CEB5006519EEBF383CEDA3D6776FD59387CB9BA004388F2E9C8B108B37B457BADCFFCF274CBC7BB96CDC130E5A65BC5AR5H" TargetMode="External"/><Relationship Id="rId17" Type="http://schemas.openxmlformats.org/officeDocument/2006/relationships/hyperlink" Target="consultantplus://offline/ref=EC898246E5017C0862CEB5006519EEBF383CEDA3D6776FD59387CB9BA004388F3C9CD31C8B37A957B5C9A99E6151R9H" TargetMode="External"/><Relationship Id="rId25" Type="http://schemas.openxmlformats.org/officeDocument/2006/relationships/hyperlink" Target="consultantplus://offline/ref=EC898246E5017C0862CEB5006519EEBF383CEDA3D6776FD59387CB9BA004388F2E9C8B108A37B65CE786EFCB6E19B065B874C217105A56R5H" TargetMode="External"/><Relationship Id="rId33" Type="http://schemas.openxmlformats.org/officeDocument/2006/relationships/hyperlink" Target="consultantplus://offline/ref=EC898246E5017C0862CEB5006519EEBF383CEDA3D6776FD59387CB9BA004388F2E9C8B108B37B457BADCFFCF274CBC7BB96CDC130E5A65BC5AR5H"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EC898246E5017C0862CEB5006519EEBF383CEDA3D6776FD59387CB9BA004388F3C9CD31C8B37A957B5C9A99E6151R9H" TargetMode="External"/><Relationship Id="rId20" Type="http://schemas.openxmlformats.org/officeDocument/2006/relationships/hyperlink" Target="consultantplus://offline/ref=EC898246E5017C0862CEB5006519EEBF383CEDA3D6776FD59387CB9BA004388F2E9C8B108B37B457BADCFFCF274CBC7BB96CDC130E5A65BC5AR5H" TargetMode="External"/><Relationship Id="rId29" Type="http://schemas.openxmlformats.org/officeDocument/2006/relationships/hyperlink" Target="consultantplus://offline/ref=EC898246E5017C0862CEB5006519EEBF383CEDA3D6776FD59387CB9BA004388F2E9C8B108A37B65CE786EFCB6E19B065B874C217105A56R5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C898246E5017C0862CEB5006519EEBF383CEDA3D6776FD59387CB9BA004388F2E9C8B108B36B357B3DCFFCF274CBC7BB96CDC130E5A65BC5AR5H" TargetMode="External"/><Relationship Id="rId24" Type="http://schemas.openxmlformats.org/officeDocument/2006/relationships/hyperlink" Target="consultantplus://offline/ref=EC898246E5017C0862CEB5006519EEBF383CEDA3D6776FD59387CB9BA004388F2E9C8B108A37B75CE786EFCB6E19B065B874C217105A56R5H" TargetMode="External"/><Relationship Id="rId32" Type="http://schemas.openxmlformats.org/officeDocument/2006/relationships/hyperlink" Target="consultantplus://offline/ref=EC898246E5017C0862CEB5006519EEBF383AE5A3D07A6FD59387CB9BA004388F2E9C8B108F3FB05CE786EFCB6E19B065B874C217105A56R5H"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EC898246E5017C0862CEB5006519EEBF383CEDA3D6776FD59387CB9BA004388F3C9CD31C8B37A957B5C9A99E6151R9H" TargetMode="External"/><Relationship Id="rId23" Type="http://schemas.openxmlformats.org/officeDocument/2006/relationships/hyperlink" Target="consultantplus://offline/ref=EC898246E5017C0862CEB5006519EEBF383CEDA3D6776FD59387CB9BA004388F2E9C8B108834BF5CE786EFCB6E19B065B874C217105A56R5H" TargetMode="External"/><Relationship Id="rId28" Type="http://schemas.openxmlformats.org/officeDocument/2006/relationships/hyperlink" Target="consultantplus://offline/ref=EC898246E5017C0862CEB5006519EEBF383CEDA3D6776FD59387CB9BA004388F2E9C8B108A37B75CE786EFCB6E19B065B874C217105A56R5H" TargetMode="External"/><Relationship Id="rId36" Type="http://schemas.openxmlformats.org/officeDocument/2006/relationships/footer" Target="footer2.xml"/><Relationship Id="rId10" Type="http://schemas.openxmlformats.org/officeDocument/2006/relationships/hyperlink" Target="consultantplus://offline/ref=EC898246E5017C0862CEB5006519EEBF383CEDA3D6776FD59387CB9BA004388F3C9CD31C8B37A957B5C9A99E6151R9H" TargetMode="External"/><Relationship Id="rId19" Type="http://schemas.openxmlformats.org/officeDocument/2006/relationships/hyperlink" Target="consultantplus://offline/ref=EC898246E5017C0862CEB5006519EEBF383CEDA3D6776FD59387CB9BA004388F2E9C8B148D3DE306F782A69E6207B17DA670DC1751R0H" TargetMode="External"/><Relationship Id="rId31" Type="http://schemas.openxmlformats.org/officeDocument/2006/relationships/hyperlink" Target="https://login.consultant.ru/link/?req=doc&amp;base=RZR&amp;n=466154&amp;dst=424" TargetMode="External"/><Relationship Id="rId4" Type="http://schemas.microsoft.com/office/2007/relationships/stylesWithEffects" Target="stylesWithEffects.xml"/><Relationship Id="rId9" Type="http://schemas.openxmlformats.org/officeDocument/2006/relationships/hyperlink" Target="consultantplus://offline/ref=EC898246E5017C0862CEB5006519EEBF383CEDA3D6776FD59387CB9BA004388F3C9CD31C8B37A957B5C9A99E6151R9H" TargetMode="External"/><Relationship Id="rId14" Type="http://schemas.openxmlformats.org/officeDocument/2006/relationships/hyperlink" Target="consultantplus://offline/ref=EC898246E5017C0862CEB5006519EEBF383CEDA3D6776FD59387CB9BA004388F3C9CD31C8B37A957B5C9A99E6151R9H" TargetMode="External"/><Relationship Id="rId22" Type="http://schemas.openxmlformats.org/officeDocument/2006/relationships/hyperlink" Target="consultantplus://offline/ref=EC898246E5017C0862CEB5006519EEBF383CEDA3D6776FD59387CB9BA004388F2E9C8B108A37B55CE786EFCB6E19B065B874C217105A56R5H" TargetMode="External"/><Relationship Id="rId27" Type="http://schemas.openxmlformats.org/officeDocument/2006/relationships/hyperlink" Target="consultantplus://offline/ref=EC898246E5017C0862CEB5006519EEBF383CEDA3D6776FD59387CB9BA004388F2E9C8B108834BF5CE786EFCB6E19B065B874C217105A56R5H" TargetMode="External"/><Relationship Id="rId30" Type="http://schemas.openxmlformats.org/officeDocument/2006/relationships/hyperlink" Target="consultantplus://offline/ref=EC898246E5017C0862CEB5006519EEBF383CEDA3D6776FD59387CB9BA004388F2E9C8B108A37B55CE786EFCB6E19B065B874C217105A56R5H"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37C9-EEF6-418D-89FA-7B2A4F031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8023</Words>
  <Characters>45736</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УЦиТПО</Company>
  <LinksUpToDate>false</LinksUpToDate>
  <CharactersWithSpaces>53652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creator>Эльвира</dc:creator>
  <cp:lastModifiedBy>Бухгалтер</cp:lastModifiedBy>
  <cp:revision>8</cp:revision>
  <cp:lastPrinted>2020-09-14T14:29:00Z</cp:lastPrinted>
  <dcterms:created xsi:type="dcterms:W3CDTF">2026-03-22T20:01:00Z</dcterms:created>
  <dcterms:modified xsi:type="dcterms:W3CDTF">2026-03-31T10:25:00Z</dcterms:modified>
</cp:coreProperties>
</file>