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31" w:rsidRPr="00364040" w:rsidRDefault="004E3302" w:rsidP="0036666F">
      <w:pPr>
        <w:autoSpaceDE w:val="0"/>
        <w:autoSpaceDN w:val="0"/>
        <w:adjustRightInd w:val="0"/>
        <w:spacing w:after="0" w:line="240" w:lineRule="auto"/>
        <w:jc w:val="right"/>
        <w:rPr>
          <w:rFonts w:ascii="Times New Roman" w:hAnsi="Times New Roman" w:cs="Times New Roman"/>
        </w:rPr>
      </w:pPr>
      <w:r>
        <w:rPr>
          <w:rFonts w:ascii="Times New Roman" w:hAnsi="Times New Roman"/>
          <w:sz w:val="26"/>
          <w:szCs w:val="26"/>
        </w:rPr>
        <w:t xml:space="preserve"> </w:t>
      </w: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КОНТРАКТ № </w:t>
      </w:r>
      <w:r w:rsidR="0036666F" w:rsidRPr="0036666F">
        <w:rPr>
          <w:rFonts w:ascii="Times New Roman" w:hAnsi="Times New Roman" w:cs="Times New Roman"/>
          <w:sz w:val="24"/>
          <w:szCs w:val="24"/>
        </w:rPr>
        <w:t>0855300002824000126</w:t>
      </w:r>
    </w:p>
    <w:p w:rsidR="0037157E" w:rsidRPr="0007068E" w:rsidRDefault="00997E88" w:rsidP="00997E88">
      <w:pPr>
        <w:spacing w:after="0" w:line="240" w:lineRule="auto"/>
        <w:rPr>
          <w:rFonts w:ascii="Times New Roman" w:hAnsi="Times New Roman" w:cs="Times New Roman"/>
          <w:sz w:val="24"/>
          <w:szCs w:val="24"/>
        </w:rPr>
      </w:pPr>
      <w:r w:rsidRPr="0007068E">
        <w:rPr>
          <w:rFonts w:ascii="Times New Roman" w:hAnsi="Times New Roman" w:cs="Times New Roman"/>
          <w:sz w:val="24"/>
          <w:szCs w:val="24"/>
        </w:rPr>
        <w:t xml:space="preserve">                                  </w:t>
      </w:r>
      <w:r w:rsidR="002D7603">
        <w:rPr>
          <w:rFonts w:ascii="Times New Roman" w:hAnsi="Times New Roman" w:cs="Times New Roman"/>
          <w:sz w:val="24"/>
          <w:szCs w:val="24"/>
        </w:rPr>
        <w:t xml:space="preserve">    </w:t>
      </w:r>
      <w:r w:rsidRPr="0007068E">
        <w:rPr>
          <w:rFonts w:ascii="Times New Roman" w:hAnsi="Times New Roman" w:cs="Times New Roman"/>
          <w:sz w:val="24"/>
          <w:szCs w:val="24"/>
        </w:rPr>
        <w:t xml:space="preserve"> </w:t>
      </w:r>
      <w:r w:rsidR="0037157E" w:rsidRPr="0007068E">
        <w:rPr>
          <w:rFonts w:ascii="Times New Roman" w:hAnsi="Times New Roman" w:cs="Times New Roman"/>
          <w:sz w:val="24"/>
          <w:szCs w:val="24"/>
        </w:rPr>
        <w:t xml:space="preserve">на поставку </w:t>
      </w:r>
      <w:r w:rsidR="007804DB" w:rsidRPr="0007068E">
        <w:rPr>
          <w:rFonts w:ascii="Times New Roman" w:hAnsi="Times New Roman" w:cs="Times New Roman"/>
          <w:sz w:val="24"/>
          <w:szCs w:val="24"/>
        </w:rPr>
        <w:t>говядины</w:t>
      </w:r>
      <w:r w:rsidR="00733315" w:rsidRPr="0007068E">
        <w:rPr>
          <w:rFonts w:ascii="Times New Roman" w:hAnsi="Times New Roman" w:cs="Times New Roman"/>
          <w:sz w:val="24"/>
          <w:szCs w:val="24"/>
        </w:rPr>
        <w:t xml:space="preserve"> </w:t>
      </w:r>
      <w:r w:rsidR="001E2897">
        <w:rPr>
          <w:rFonts w:ascii="Times New Roman" w:hAnsi="Times New Roman" w:cs="Times New Roman"/>
          <w:sz w:val="24"/>
          <w:szCs w:val="24"/>
        </w:rPr>
        <w:t>в течение 2</w:t>
      </w:r>
      <w:r w:rsidR="005B7287">
        <w:rPr>
          <w:rFonts w:ascii="Times New Roman" w:hAnsi="Times New Roman" w:cs="Times New Roman"/>
          <w:sz w:val="24"/>
          <w:szCs w:val="24"/>
        </w:rPr>
        <w:t xml:space="preserve"> квартала 2024</w:t>
      </w:r>
      <w:r w:rsidR="002D7603">
        <w:rPr>
          <w:rFonts w:ascii="Times New Roman" w:hAnsi="Times New Roman" w:cs="Times New Roman"/>
          <w:sz w:val="24"/>
          <w:szCs w:val="24"/>
        </w:rPr>
        <w:t>г.</w:t>
      </w:r>
    </w:p>
    <w:p w:rsidR="0037157E" w:rsidRPr="00A5178D"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Идентификационный код закупки</w:t>
      </w:r>
      <w:r w:rsidRPr="00A5178D">
        <w:rPr>
          <w:rFonts w:ascii="Times New Roman" w:eastAsia="Calibri" w:hAnsi="Times New Roman" w:cs="Times New Roman"/>
          <w:sz w:val="24"/>
          <w:szCs w:val="24"/>
        </w:rPr>
        <w:t>-</w:t>
      </w:r>
      <w:r w:rsidR="0036666F" w:rsidRPr="00A5178D">
        <w:rPr>
          <w:rFonts w:ascii="Times New Roman" w:eastAsia="Calibri" w:hAnsi="Times New Roman" w:cs="Times New Roman"/>
          <w:sz w:val="24"/>
          <w:szCs w:val="24"/>
        </w:rPr>
        <w:t xml:space="preserve"> </w:t>
      </w:r>
      <w:r w:rsidR="0036666F" w:rsidRPr="00A5178D">
        <w:rPr>
          <w:rStyle w:val="ng-binding"/>
          <w:rFonts w:ascii="Trebuchet MS" w:hAnsi="Trebuchet MS"/>
          <w:color w:val="000000"/>
        </w:rPr>
        <w:t> </w:t>
      </w:r>
      <w:r w:rsidR="0036666F" w:rsidRPr="00A5178D">
        <w:rPr>
          <w:rStyle w:val="ng-binding"/>
          <w:rFonts w:ascii="Times New Roman" w:hAnsi="Times New Roman" w:cs="Times New Roman"/>
          <w:color w:val="000000"/>
          <w:sz w:val="24"/>
          <w:szCs w:val="24"/>
        </w:rPr>
        <w:t>243583700562058370100100030011011244</w:t>
      </w:r>
      <w:r w:rsidRPr="00A5178D">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firstRow="1" w:lastRow="0" w:firstColumn="1" w:lastColumn="0" w:noHBand="0" w:noVBand="1"/>
      </w:tblPr>
      <w:tblGrid>
        <w:gridCol w:w="36"/>
        <w:gridCol w:w="6485"/>
        <w:gridCol w:w="2835"/>
      </w:tblGrid>
      <w:tr w:rsidR="00364040" w:rsidRPr="00262C26" w:rsidTr="001463DF">
        <w:tc>
          <w:tcPr>
            <w:tcW w:w="6521" w:type="dxa"/>
            <w:gridSpan w:val="2"/>
            <w:hideMark/>
          </w:tcPr>
          <w:p w:rsidR="00F81274" w:rsidRPr="00A5178D" w:rsidRDefault="00F81274" w:rsidP="001463DF">
            <w:pPr>
              <w:spacing w:after="0" w:line="240" w:lineRule="auto"/>
              <w:jc w:val="both"/>
              <w:rPr>
                <w:rFonts w:ascii="Times New Roman" w:hAnsi="Times New Roman" w:cs="Times New Roman"/>
                <w:sz w:val="24"/>
                <w:szCs w:val="24"/>
              </w:rPr>
            </w:pPr>
          </w:p>
          <w:p w:rsidR="0037157E" w:rsidRPr="00A5178D" w:rsidRDefault="001463DF" w:rsidP="001463DF">
            <w:pPr>
              <w:spacing w:after="0" w:line="240" w:lineRule="auto"/>
              <w:jc w:val="both"/>
              <w:rPr>
                <w:rFonts w:ascii="Times New Roman" w:hAnsi="Times New Roman" w:cs="Times New Roman"/>
                <w:sz w:val="24"/>
                <w:szCs w:val="24"/>
              </w:rPr>
            </w:pPr>
            <w:r w:rsidRPr="00A5178D">
              <w:rPr>
                <w:rFonts w:ascii="Times New Roman" w:hAnsi="Times New Roman" w:cs="Times New Roman"/>
                <w:sz w:val="24"/>
                <w:szCs w:val="24"/>
              </w:rPr>
              <w:t>г</w:t>
            </w:r>
            <w:r w:rsidR="009466B9" w:rsidRPr="00A5178D">
              <w:rPr>
                <w:rFonts w:ascii="Times New Roman" w:hAnsi="Times New Roman" w:cs="Times New Roman"/>
                <w:sz w:val="24"/>
                <w:szCs w:val="24"/>
              </w:rPr>
              <w:t>.</w:t>
            </w:r>
            <w:r w:rsidRPr="00A5178D">
              <w:rPr>
                <w:rFonts w:ascii="Times New Roman" w:hAnsi="Times New Roman" w:cs="Times New Roman"/>
                <w:sz w:val="24"/>
                <w:szCs w:val="24"/>
              </w:rPr>
              <w:t xml:space="preserve"> </w:t>
            </w:r>
            <w:r w:rsidR="009466B9" w:rsidRPr="00A5178D">
              <w:rPr>
                <w:rFonts w:ascii="Times New Roman" w:hAnsi="Times New Roman" w:cs="Times New Roman"/>
                <w:sz w:val="24"/>
                <w:szCs w:val="24"/>
              </w:rPr>
              <w:t>Пенза</w:t>
            </w:r>
            <w:r w:rsidR="0037157E" w:rsidRPr="00A5178D">
              <w:rPr>
                <w:rFonts w:ascii="Times New Roman" w:hAnsi="Times New Roman" w:cs="Times New Roman"/>
                <w:sz w:val="24"/>
                <w:szCs w:val="24"/>
              </w:rPr>
              <w:t xml:space="preserve"> </w:t>
            </w:r>
            <w:r w:rsidR="00C637B9">
              <w:rPr>
                <w:rFonts w:ascii="Times New Roman" w:hAnsi="Times New Roman" w:cs="Times New Roman"/>
                <w:sz w:val="24"/>
                <w:szCs w:val="24"/>
              </w:rPr>
              <w:t xml:space="preserve">   </w:t>
            </w:r>
            <w:r w:rsidR="00DD227F">
              <w:rPr>
                <w:rFonts w:ascii="Times New Roman" w:hAnsi="Times New Roman" w:cs="Times New Roman"/>
                <w:sz w:val="24"/>
                <w:szCs w:val="24"/>
              </w:rPr>
              <w:t xml:space="preserve">      </w:t>
            </w:r>
          </w:p>
        </w:tc>
        <w:tc>
          <w:tcPr>
            <w:tcW w:w="2835" w:type="dxa"/>
            <w:hideMark/>
          </w:tcPr>
          <w:p w:rsidR="00F81274" w:rsidRPr="00262C26" w:rsidRDefault="00F81274" w:rsidP="001463DF">
            <w:pPr>
              <w:spacing w:after="0" w:line="240" w:lineRule="auto"/>
              <w:jc w:val="right"/>
              <w:rPr>
                <w:rFonts w:ascii="Times New Roman" w:hAnsi="Times New Roman" w:cs="Times New Roman"/>
                <w:sz w:val="24"/>
                <w:szCs w:val="24"/>
              </w:rPr>
            </w:pPr>
          </w:p>
          <w:p w:rsidR="0037157E" w:rsidRPr="00262C26" w:rsidRDefault="00DD227F" w:rsidP="007722B4">
            <w:pPr>
              <w:spacing w:after="0" w:line="240"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  </w:t>
            </w:r>
            <w:r w:rsidR="00262C26" w:rsidRPr="00262C26">
              <w:rPr>
                <w:rFonts w:ascii="Times New Roman" w:eastAsia="Calibri" w:hAnsi="Times New Roman" w:cs="Times New Roman"/>
                <w:sz w:val="24"/>
                <w:szCs w:val="24"/>
              </w:rPr>
              <w:t xml:space="preserve">« 25 » марта </w:t>
            </w:r>
            <w:r w:rsidR="00262C26" w:rsidRPr="00262C26">
              <w:rPr>
                <w:rFonts w:ascii="Times New Roman" w:eastAsia="Calibri" w:hAnsi="Times New Roman" w:cs="Times New Roman"/>
                <w:sz w:val="24"/>
                <w:szCs w:val="24"/>
              </w:rPr>
              <w:t>2024г</w:t>
            </w:r>
            <w:r w:rsidR="0037157E" w:rsidRPr="00262C26">
              <w:rPr>
                <w:rFonts w:ascii="Times New Roman" w:hAnsi="Times New Roman" w:cs="Times New Roman"/>
                <w:sz w:val="24"/>
                <w:szCs w:val="24"/>
              </w:rPr>
              <w:t xml:space="preserve">. </w:t>
            </w:r>
          </w:p>
        </w:tc>
      </w:tr>
      <w:tr w:rsidR="00364040" w:rsidRPr="00A5178D" w:rsidTr="001463DF">
        <w:trPr>
          <w:gridAfter w:val="1"/>
          <w:wAfter w:w="2835" w:type="dxa"/>
        </w:trPr>
        <w:tc>
          <w:tcPr>
            <w:tcW w:w="0" w:type="auto"/>
          </w:tcPr>
          <w:p w:rsidR="00A132FE" w:rsidRPr="00A5178D" w:rsidRDefault="00A132FE" w:rsidP="001463DF">
            <w:pPr>
              <w:spacing w:after="0" w:line="240" w:lineRule="auto"/>
              <w:jc w:val="both"/>
              <w:rPr>
                <w:rFonts w:ascii="Times New Roman" w:hAnsi="Times New Roman" w:cs="Times New Roman"/>
                <w:sz w:val="24"/>
                <w:szCs w:val="24"/>
              </w:rPr>
            </w:pPr>
          </w:p>
        </w:tc>
        <w:tc>
          <w:tcPr>
            <w:tcW w:w="6485" w:type="dxa"/>
          </w:tcPr>
          <w:p w:rsidR="00A132FE" w:rsidRPr="00A5178D" w:rsidRDefault="00A132FE" w:rsidP="001463DF">
            <w:pPr>
              <w:spacing w:after="0" w:line="240" w:lineRule="auto"/>
              <w:jc w:val="both"/>
              <w:rPr>
                <w:rFonts w:ascii="Times New Roman" w:hAnsi="Times New Roman" w:cs="Times New Roman"/>
                <w:sz w:val="24"/>
                <w:szCs w:val="24"/>
              </w:rPr>
            </w:pPr>
          </w:p>
        </w:tc>
        <w:bookmarkStart w:id="0" w:name="_GoBack"/>
        <w:bookmarkEnd w:id="0"/>
      </w:tr>
    </w:tbl>
    <w:p w:rsidR="0036666F" w:rsidRPr="00820925" w:rsidRDefault="0036666F" w:rsidP="0036666F">
      <w:pPr>
        <w:spacing w:after="1" w:line="220" w:lineRule="atLeast"/>
        <w:jc w:val="both"/>
        <w:rPr>
          <w:rFonts w:ascii="Times New Roman" w:hAnsi="Times New Roman" w:cs="Times New Roman"/>
          <w:sz w:val="24"/>
          <w:szCs w:val="24"/>
        </w:rPr>
      </w:pPr>
      <w:r w:rsidRPr="00A5178D">
        <w:t xml:space="preserve">      </w:t>
      </w:r>
      <w:r w:rsidRPr="00A5178D">
        <w:rPr>
          <w:rFonts w:ascii="Times New Roman" w:hAnsi="Times New Roman" w:cs="Times New Roman"/>
          <w:sz w:val="24"/>
          <w:szCs w:val="24"/>
        </w:rPr>
        <w:t xml:space="preserve">Муниципальное бюджетное дошкольное образовательное учреждение детский сад № 17  г. Пензы «Земляничка», именуемое  в дальнейшем </w:t>
      </w:r>
      <w:r w:rsidRPr="00A5178D">
        <w:rPr>
          <w:rFonts w:ascii="Times New Roman" w:hAnsi="Times New Roman" w:cs="Times New Roman"/>
          <w:b/>
          <w:sz w:val="24"/>
          <w:szCs w:val="24"/>
        </w:rPr>
        <w:t>«Заказчик»</w:t>
      </w:r>
      <w:r w:rsidRPr="00A5178D">
        <w:rPr>
          <w:rFonts w:ascii="Times New Roman" w:hAnsi="Times New Roman" w:cs="Times New Roman"/>
          <w:sz w:val="24"/>
          <w:szCs w:val="24"/>
        </w:rPr>
        <w:t>, в лице заведующего Шалеевой Татьяны Николаевны</w:t>
      </w:r>
      <w:r w:rsidRPr="00A5178D">
        <w:rPr>
          <w:rFonts w:ascii="Times New Roman" w:hAnsi="Times New Roman" w:cs="Times New Roman"/>
          <w:kern w:val="1"/>
          <w:sz w:val="24"/>
          <w:szCs w:val="24"/>
          <w:lang w:eastAsia="zh-CN"/>
        </w:rPr>
        <w:t>, именуемое в дальнейшем «Заказчик», действующего на основании Устава</w:t>
      </w:r>
      <w:r w:rsidR="0037157E" w:rsidRPr="00A5178D">
        <w:rPr>
          <w:rFonts w:ascii="Times New Roman" w:hAnsi="Times New Roman" w:cs="Times New Roman"/>
          <w:sz w:val="24"/>
          <w:szCs w:val="24"/>
        </w:rPr>
        <w:t>, с одной стороны, и</w:t>
      </w:r>
      <w:r w:rsidRPr="00A5178D">
        <w:rPr>
          <w:rFonts w:ascii="Times New Roman" w:hAnsi="Times New Roman" w:cs="Times New Roman"/>
          <w:sz w:val="24"/>
          <w:szCs w:val="24"/>
        </w:rPr>
        <w:t xml:space="preserve"> Общество с ограниченной ответственностью «Сириус»</w:t>
      </w:r>
      <w:r w:rsidR="0037157E" w:rsidRPr="00A5178D">
        <w:rPr>
          <w:rFonts w:ascii="Times New Roman" w:hAnsi="Times New Roman" w:cs="Times New Roman"/>
          <w:sz w:val="24"/>
          <w:szCs w:val="24"/>
        </w:rPr>
        <w:t>, именуем</w:t>
      </w:r>
      <w:r w:rsidR="00A7553F" w:rsidRPr="00A5178D">
        <w:rPr>
          <w:rFonts w:ascii="Times New Roman" w:hAnsi="Times New Roman" w:cs="Times New Roman"/>
          <w:sz w:val="24"/>
          <w:szCs w:val="24"/>
        </w:rPr>
        <w:t>ое</w:t>
      </w:r>
      <w:r w:rsidR="0037157E" w:rsidRPr="00A5178D">
        <w:rPr>
          <w:rFonts w:ascii="Times New Roman" w:hAnsi="Times New Roman" w:cs="Times New Roman"/>
          <w:sz w:val="24"/>
          <w:szCs w:val="24"/>
        </w:rPr>
        <w:t xml:space="preserve"> в дальнейшем «</w:t>
      </w:r>
      <w:r w:rsidR="0037157E" w:rsidRPr="00A5178D">
        <w:rPr>
          <w:rFonts w:ascii="Times New Roman" w:hAnsi="Times New Roman" w:cs="Times New Roman"/>
          <w:b/>
          <w:sz w:val="24"/>
          <w:szCs w:val="24"/>
        </w:rPr>
        <w:t>Поставщик</w:t>
      </w:r>
      <w:r w:rsidR="0037157E" w:rsidRPr="00A5178D">
        <w:rPr>
          <w:rFonts w:ascii="Times New Roman" w:hAnsi="Times New Roman" w:cs="Times New Roman"/>
          <w:sz w:val="24"/>
          <w:szCs w:val="24"/>
        </w:rPr>
        <w:t xml:space="preserve">», в лице </w:t>
      </w:r>
      <w:r w:rsidRPr="00A5178D">
        <w:rPr>
          <w:rFonts w:ascii="Times New Roman" w:hAnsi="Times New Roman" w:cs="Times New Roman"/>
          <w:sz w:val="24"/>
          <w:szCs w:val="24"/>
        </w:rPr>
        <w:t>генерального директора Полюхина Дмитрия Михайловича</w:t>
      </w:r>
      <w:r w:rsidR="0037157E" w:rsidRPr="00A5178D">
        <w:rPr>
          <w:rFonts w:ascii="Times New Roman" w:hAnsi="Times New Roman" w:cs="Times New Roman"/>
          <w:sz w:val="24"/>
          <w:szCs w:val="24"/>
        </w:rPr>
        <w:t>,</w:t>
      </w:r>
      <w:r w:rsidRPr="00A5178D">
        <w:rPr>
          <w:rFonts w:ascii="Times New Roman" w:hAnsi="Times New Roman" w:cs="Times New Roman"/>
          <w:sz w:val="24"/>
          <w:szCs w:val="24"/>
        </w:rPr>
        <w:t xml:space="preserve"> </w:t>
      </w:r>
      <w:r w:rsidR="0037157E" w:rsidRPr="00A5178D">
        <w:rPr>
          <w:rFonts w:ascii="Times New Roman" w:hAnsi="Times New Roman" w:cs="Times New Roman"/>
          <w:sz w:val="24"/>
          <w:szCs w:val="24"/>
        </w:rPr>
        <w:t xml:space="preserve"> действующего на основании </w:t>
      </w:r>
      <w:r w:rsidR="00626611" w:rsidRPr="00A5178D">
        <w:rPr>
          <w:rFonts w:ascii="Times New Roman" w:hAnsi="Times New Roman" w:cs="Times New Roman"/>
          <w:sz w:val="24"/>
          <w:szCs w:val="24"/>
        </w:rPr>
        <w:t>Устава</w:t>
      </w:r>
      <w:r w:rsidR="0037157E" w:rsidRPr="00A5178D">
        <w:rPr>
          <w:rFonts w:ascii="Times New Roman" w:hAnsi="Times New Roman" w:cs="Times New Roman"/>
          <w:sz w:val="24"/>
          <w:szCs w:val="24"/>
        </w:rPr>
        <w:t>, с другой стороны, вместе именуемые в дальнейшем «Стороны», на основании</w:t>
      </w:r>
      <w:r w:rsidR="00930606" w:rsidRPr="00A5178D">
        <w:rPr>
          <w:rFonts w:ascii="Times New Roman" w:hAnsi="Times New Roman" w:cs="Times New Roman"/>
          <w:sz w:val="24"/>
          <w:szCs w:val="24"/>
        </w:rPr>
        <w:t xml:space="preserve"> </w:t>
      </w:r>
      <w:r w:rsidRPr="00A5178D">
        <w:rPr>
          <w:rFonts w:ascii="Times New Roman" w:hAnsi="Times New Roman" w:cs="Times New Roman"/>
          <w:sz w:val="24"/>
          <w:szCs w:val="24"/>
        </w:rPr>
        <w:t xml:space="preserve">Протокола </w:t>
      </w:r>
      <w:r w:rsidRPr="00A5178D">
        <w:rPr>
          <w:rFonts w:ascii="Times New Roman" w:hAnsi="Times New Roman" w:cs="Times New Roman"/>
          <w:bCs/>
          <w:kern w:val="36"/>
          <w:sz w:val="24"/>
          <w:szCs w:val="24"/>
        </w:rPr>
        <w:t xml:space="preserve">подведения итогов определения поставщика (подрядчика, исполнителя) от </w:t>
      </w:r>
      <w:r w:rsidR="00A5178D" w:rsidRPr="00A5178D">
        <w:rPr>
          <w:rFonts w:ascii="Times New Roman" w:hAnsi="Times New Roman" w:cs="Times New Roman"/>
          <w:bCs/>
          <w:kern w:val="36"/>
          <w:sz w:val="24"/>
          <w:szCs w:val="24"/>
        </w:rPr>
        <w:t>12</w:t>
      </w:r>
      <w:r w:rsidRPr="00A5178D">
        <w:rPr>
          <w:rFonts w:ascii="Times New Roman" w:hAnsi="Times New Roman" w:cs="Times New Roman"/>
          <w:bCs/>
          <w:kern w:val="36"/>
          <w:sz w:val="24"/>
          <w:szCs w:val="24"/>
        </w:rPr>
        <w:t xml:space="preserve">.03.2024 г. № </w:t>
      </w:r>
      <w:r w:rsidRPr="00A5178D">
        <w:rPr>
          <w:rFonts w:ascii="Times New Roman" w:hAnsi="Times New Roman" w:cs="Times New Roman"/>
          <w:sz w:val="24"/>
          <w:szCs w:val="24"/>
          <w:lang w:bidi="hi-IN"/>
        </w:rPr>
        <w:t>ИЭА1</w:t>
      </w:r>
      <w:r w:rsidRPr="00A5178D">
        <w:rPr>
          <w:rFonts w:ascii="Times New Roman" w:hAnsi="Times New Roman" w:cs="Times New Roman"/>
          <w:bCs/>
          <w:kern w:val="2"/>
          <w:sz w:val="24"/>
          <w:szCs w:val="24"/>
          <w:lang w:eastAsia="zh-CN"/>
        </w:rPr>
        <w:t xml:space="preserve"> (в печатной форме Протокола </w:t>
      </w:r>
      <w:r w:rsidRPr="00A5178D">
        <w:rPr>
          <w:rFonts w:ascii="Times New Roman" w:hAnsi="Times New Roman" w:cs="Times New Roman"/>
          <w:bCs/>
          <w:kern w:val="36"/>
          <w:sz w:val="24"/>
          <w:szCs w:val="24"/>
        </w:rPr>
        <w:t>подведения итогов определения поставщика</w:t>
      </w:r>
      <w:r w:rsidR="00A5178D" w:rsidRPr="00A5178D">
        <w:rPr>
          <w:rFonts w:ascii="Times New Roman" w:hAnsi="Times New Roman" w:cs="Times New Roman"/>
          <w:bCs/>
          <w:kern w:val="36"/>
          <w:sz w:val="24"/>
          <w:szCs w:val="24"/>
        </w:rPr>
        <w:t xml:space="preserve"> (подрядчика, исполнителя) от 12</w:t>
      </w:r>
      <w:r w:rsidRPr="00A5178D">
        <w:rPr>
          <w:rFonts w:ascii="Times New Roman" w:hAnsi="Times New Roman" w:cs="Times New Roman"/>
          <w:bCs/>
          <w:kern w:val="36"/>
          <w:sz w:val="24"/>
          <w:szCs w:val="24"/>
        </w:rPr>
        <w:t xml:space="preserve">.03.2024 г. № </w:t>
      </w:r>
      <w:r w:rsidRPr="00A5178D">
        <w:rPr>
          <w:rFonts w:ascii="Times New Roman" w:hAnsi="Times New Roman" w:cs="Times New Roman"/>
          <w:sz w:val="24"/>
          <w:szCs w:val="24"/>
        </w:rPr>
        <w:t>0855300002824000126</w:t>
      </w:r>
      <w:r w:rsidRPr="00A5178D">
        <w:rPr>
          <w:rFonts w:ascii="Times New Roman" w:hAnsi="Times New Roman" w:cs="Times New Roman"/>
          <w:sz w:val="24"/>
          <w:szCs w:val="24"/>
          <w:lang w:bidi="hi-IN"/>
        </w:rPr>
        <w:t>)</w:t>
      </w:r>
      <w:r w:rsidRPr="005B0D4B">
        <w:rPr>
          <w:rFonts w:ascii="Times New Roman" w:hAnsi="Times New Roman" w:cs="Times New Roman"/>
          <w:bCs/>
          <w:sz w:val="24"/>
          <w:szCs w:val="24"/>
        </w:rPr>
        <w:t xml:space="preserve"> </w:t>
      </w:r>
      <w:r w:rsidRPr="005B0D4B">
        <w:rPr>
          <w:rFonts w:ascii="Times New Roman" w:hAnsi="Times New Roman" w:cs="Times New Roman"/>
          <w:bCs/>
          <w:kern w:val="1"/>
          <w:sz w:val="24"/>
          <w:szCs w:val="24"/>
          <w:lang w:eastAsia="zh-CN"/>
        </w:rPr>
        <w:t xml:space="preserve"> и в соответствии с ст. 51 </w:t>
      </w:r>
      <w:r w:rsidRPr="005B0D4B">
        <w:rPr>
          <w:rFonts w:ascii="Times New Roman" w:hAnsi="Times New Roman" w:cs="Times New Roman"/>
          <w:sz w:val="24"/>
          <w:szCs w:val="24"/>
        </w:rPr>
        <w:t xml:space="preserve">Федерального </w:t>
      </w:r>
      <w:hyperlink r:id="rId6" w:history="1">
        <w:r w:rsidRPr="005B0D4B">
          <w:rPr>
            <w:rFonts w:ascii="Times New Roman" w:hAnsi="Times New Roman" w:cs="Times New Roman"/>
            <w:sz w:val="24"/>
            <w:szCs w:val="24"/>
          </w:rPr>
          <w:t>закона</w:t>
        </w:r>
      </w:hyperlink>
      <w:r w:rsidRPr="005B0D4B">
        <w:rPr>
          <w:rFonts w:ascii="Times New Roman" w:hAnsi="Times New Roman" w:cs="Times New Roman"/>
          <w:sz w:val="24"/>
          <w:szCs w:val="24"/>
        </w:rPr>
        <w:t xml:space="preserve"> от 5 апреля 2013 г. N 44-ФЗ "О контрактной системе в сфере закупок товаров</w:t>
      </w:r>
      <w:r w:rsidRPr="00D62CEA">
        <w:rPr>
          <w:rFonts w:ascii="Times New Roman" w:hAnsi="Times New Roman" w:cs="Times New Roman"/>
          <w:sz w:val="24"/>
          <w:szCs w:val="24"/>
        </w:rPr>
        <w:t>, работ, услуг для обеспечения государственных и муниципальных нужд" (далее - Закон N 44-ФЗ), заключили настоящий Контракт о нижеследующем:</w:t>
      </w:r>
    </w:p>
    <w:p w:rsidR="0037157E" w:rsidRPr="00723F35" w:rsidRDefault="0037157E" w:rsidP="00723F35">
      <w:pPr>
        <w:pStyle w:val="aa"/>
        <w:numPr>
          <w:ilvl w:val="0"/>
          <w:numId w:val="1"/>
        </w:numPr>
        <w:spacing w:after="0" w:line="240" w:lineRule="auto"/>
        <w:jc w:val="center"/>
        <w:rPr>
          <w:rFonts w:ascii="Times New Roman" w:hAnsi="Times New Roman" w:cs="Times New Roman"/>
          <w:sz w:val="24"/>
          <w:szCs w:val="24"/>
        </w:rPr>
      </w:pPr>
      <w:r w:rsidRPr="00723F35">
        <w:rPr>
          <w:rFonts w:ascii="Times New Roman" w:hAnsi="Times New Roman" w:cs="Times New Roman"/>
          <w:sz w:val="24"/>
          <w:szCs w:val="24"/>
        </w:rPr>
        <w:t>ПРЕДМЕТ КОНТРАКТА</w:t>
      </w:r>
    </w:p>
    <w:p w:rsidR="00723F35" w:rsidRPr="00723F35" w:rsidRDefault="00723F35" w:rsidP="00723F35">
      <w:pPr>
        <w:pStyle w:val="aa"/>
        <w:spacing w:after="0" w:line="240" w:lineRule="auto"/>
        <w:ind w:left="1080"/>
        <w:rPr>
          <w:rFonts w:ascii="Times New Roman" w:hAnsi="Times New Roman" w:cs="Times New Roman"/>
          <w:sz w:val="24"/>
          <w:szCs w:val="24"/>
        </w:rPr>
      </w:pPr>
    </w:p>
    <w:p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07068E" w:rsidRDefault="0007068E" w:rsidP="0007068E">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rsidR="0037157E" w:rsidRPr="00723F35" w:rsidRDefault="0037157E" w:rsidP="00723F35">
      <w:pPr>
        <w:pStyle w:val="aa"/>
        <w:numPr>
          <w:ilvl w:val="0"/>
          <w:numId w:val="1"/>
        </w:numPr>
        <w:spacing w:after="0" w:line="240" w:lineRule="auto"/>
        <w:jc w:val="center"/>
        <w:rPr>
          <w:rFonts w:ascii="Times New Roman" w:hAnsi="Times New Roman" w:cs="Times New Roman"/>
        </w:rPr>
      </w:pPr>
      <w:r w:rsidRPr="00723F35">
        <w:rPr>
          <w:rFonts w:ascii="Times New Roman" w:hAnsi="Times New Roman" w:cs="Times New Roman"/>
        </w:rPr>
        <w:t>ЦЕНА КОНТРАКТА И ПОРЯДОК РАСЧЕТОВ</w:t>
      </w:r>
    </w:p>
    <w:p w:rsidR="00723F35" w:rsidRPr="00723F35" w:rsidRDefault="00723F35" w:rsidP="00723F35">
      <w:pPr>
        <w:pStyle w:val="aa"/>
        <w:spacing w:after="0" w:line="240" w:lineRule="auto"/>
        <w:ind w:left="1080"/>
        <w:jc w:val="both"/>
        <w:rPr>
          <w:rFonts w:ascii="Times New Roman" w:hAnsi="Times New Roman" w:cs="Times New Roman"/>
        </w:rPr>
      </w:pPr>
    </w:p>
    <w:p w:rsidR="00626611" w:rsidRDefault="0007068E" w:rsidP="00626611">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2.1. Цена Контракта </w:t>
      </w:r>
      <w:r w:rsidRPr="00A5178D">
        <w:rPr>
          <w:rFonts w:ascii="Times New Roman" w:hAnsi="Times New Roman" w:cs="Times New Roman"/>
          <w:sz w:val="24"/>
          <w:szCs w:val="24"/>
        </w:rPr>
        <w:t xml:space="preserve">составляет </w:t>
      </w:r>
      <w:r w:rsidR="0036666F" w:rsidRPr="00A5178D">
        <w:rPr>
          <w:rFonts w:ascii="Times New Roman" w:hAnsi="Times New Roman" w:cs="Times New Roman"/>
          <w:sz w:val="24"/>
          <w:szCs w:val="24"/>
        </w:rPr>
        <w:t>268 401,25</w:t>
      </w:r>
      <w:r w:rsidRPr="00A5178D">
        <w:rPr>
          <w:rFonts w:ascii="Times New Roman" w:hAnsi="Times New Roman" w:cs="Times New Roman"/>
          <w:sz w:val="24"/>
          <w:szCs w:val="24"/>
        </w:rPr>
        <w:t xml:space="preserve"> (</w:t>
      </w:r>
      <w:r w:rsidR="0036666F" w:rsidRPr="00A5178D">
        <w:rPr>
          <w:rFonts w:ascii="Times New Roman" w:hAnsi="Times New Roman" w:cs="Times New Roman"/>
          <w:sz w:val="24"/>
          <w:szCs w:val="24"/>
        </w:rPr>
        <w:t xml:space="preserve">Двести шестьдесят восемь тысяч четыреста один </w:t>
      </w:r>
      <w:r w:rsidRPr="00A5178D">
        <w:rPr>
          <w:rFonts w:ascii="Times New Roman" w:hAnsi="Times New Roman" w:cs="Times New Roman"/>
          <w:sz w:val="24"/>
          <w:szCs w:val="24"/>
        </w:rPr>
        <w:t>рубл</w:t>
      </w:r>
      <w:r w:rsidR="0036666F" w:rsidRPr="00A5178D">
        <w:rPr>
          <w:rFonts w:ascii="Times New Roman" w:hAnsi="Times New Roman" w:cs="Times New Roman"/>
          <w:sz w:val="24"/>
          <w:szCs w:val="24"/>
        </w:rPr>
        <w:t>ь</w:t>
      </w:r>
      <w:r w:rsidRPr="00A5178D">
        <w:rPr>
          <w:rFonts w:ascii="Times New Roman" w:hAnsi="Times New Roman" w:cs="Times New Roman"/>
          <w:sz w:val="24"/>
          <w:szCs w:val="24"/>
        </w:rPr>
        <w:t xml:space="preserve"> </w:t>
      </w:r>
      <w:r w:rsidR="0036666F" w:rsidRPr="00A5178D">
        <w:rPr>
          <w:rFonts w:ascii="Times New Roman" w:hAnsi="Times New Roman" w:cs="Times New Roman"/>
          <w:sz w:val="24"/>
          <w:szCs w:val="24"/>
        </w:rPr>
        <w:t>25</w:t>
      </w:r>
      <w:r w:rsidR="00465796">
        <w:rPr>
          <w:rFonts w:ascii="Times New Roman" w:hAnsi="Times New Roman" w:cs="Times New Roman"/>
          <w:sz w:val="24"/>
          <w:szCs w:val="24"/>
        </w:rPr>
        <w:t xml:space="preserve"> </w:t>
      </w:r>
      <w:r w:rsidRPr="00A5178D">
        <w:rPr>
          <w:rFonts w:ascii="Times New Roman" w:hAnsi="Times New Roman" w:cs="Times New Roman"/>
          <w:sz w:val="24"/>
          <w:szCs w:val="24"/>
        </w:rPr>
        <w:t>копеек</w:t>
      </w:r>
      <w:r w:rsidR="0036666F" w:rsidRPr="00A5178D">
        <w:rPr>
          <w:rFonts w:ascii="Times New Roman" w:hAnsi="Times New Roman" w:cs="Times New Roman"/>
          <w:sz w:val="24"/>
          <w:szCs w:val="24"/>
        </w:rPr>
        <w:t>)</w:t>
      </w:r>
      <w:r w:rsidRPr="00A5178D">
        <w:rPr>
          <w:rFonts w:ascii="Times New Roman" w:hAnsi="Times New Roman" w:cs="Times New Roman"/>
          <w:sz w:val="24"/>
          <w:szCs w:val="24"/>
        </w:rPr>
        <w:t xml:space="preserve">, </w:t>
      </w:r>
      <w:bookmarkStart w:id="1" w:name="P60"/>
      <w:bookmarkEnd w:id="1"/>
      <w:r w:rsidR="00626611" w:rsidRPr="00A5178D">
        <w:rPr>
          <w:rFonts w:ascii="Times New Roman" w:hAnsi="Times New Roman" w:cs="Times New Roman"/>
          <w:sz w:val="24"/>
          <w:szCs w:val="24"/>
        </w:rPr>
        <w:t>НДС не облагается</w:t>
      </w:r>
      <w:r w:rsidR="00626611" w:rsidRPr="00820925">
        <w:rPr>
          <w:rFonts w:ascii="Times New Roman" w:hAnsi="Times New Roman" w:cs="Times New Roman"/>
          <w:sz w:val="24"/>
          <w:szCs w:val="24"/>
        </w:rPr>
        <w:t xml:space="preserve"> в соответствии с налоговым законодательством Российской Федерации.</w:t>
      </w:r>
    </w:p>
    <w:p w:rsidR="0007068E" w:rsidRPr="0007068E" w:rsidRDefault="0007068E" w:rsidP="0036666F">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9"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rsidR="0007068E" w:rsidRPr="0007068E" w:rsidRDefault="0007068E" w:rsidP="00626611">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07068E" w:rsidRPr="00626611" w:rsidRDefault="00626611" w:rsidP="00626611">
      <w:pPr>
        <w:pStyle w:val="a8"/>
        <w:jc w:val="both"/>
        <w:rPr>
          <w:rFonts w:ascii="Times New Roman" w:hAnsi="Times New Roman" w:cs="Times New Roman"/>
          <w:sz w:val="24"/>
          <w:szCs w:val="24"/>
        </w:rPr>
      </w:pPr>
      <w:bookmarkStart w:id="2" w:name="P64"/>
      <w:bookmarkEnd w:id="2"/>
      <w:r>
        <w:rPr>
          <w:rFonts w:ascii="Times New Roman" w:hAnsi="Times New Roman" w:cs="Times New Roman"/>
          <w:sz w:val="24"/>
          <w:szCs w:val="24"/>
        </w:rPr>
        <w:t xml:space="preserve">         </w:t>
      </w:r>
      <w:r w:rsidR="0007068E" w:rsidRPr="00626611">
        <w:rPr>
          <w:rFonts w:ascii="Times New Roman" w:hAnsi="Times New Roman" w:cs="Times New Roman"/>
          <w:sz w:val="24"/>
          <w:szCs w:val="24"/>
        </w:rPr>
        <w:t>2.3. Источник финансирования Контракта – средства бюджетного учреждения:</w:t>
      </w:r>
    </w:p>
    <w:p w:rsidR="00626611" w:rsidRPr="00626611" w:rsidRDefault="00370F1B" w:rsidP="00626611">
      <w:pPr>
        <w:pStyle w:val="a8"/>
        <w:jc w:val="both"/>
        <w:rPr>
          <w:rFonts w:ascii="Times New Roman" w:eastAsia="Calibri" w:hAnsi="Times New Roman" w:cs="Times New Roman"/>
          <w:sz w:val="24"/>
          <w:szCs w:val="24"/>
        </w:rPr>
      </w:pPr>
      <w:bookmarkStart w:id="3" w:name="P79"/>
      <w:bookmarkEnd w:id="3"/>
      <w:r w:rsidRPr="00626611">
        <w:rPr>
          <w:rFonts w:ascii="Times New Roman" w:eastAsia="Times New Roman" w:hAnsi="Times New Roman" w:cs="Times New Roman"/>
          <w:sz w:val="24"/>
          <w:szCs w:val="24"/>
          <w:lang w:eastAsia="ru-RU"/>
        </w:rPr>
        <w:t>Приносящая доход деятельность ( собственные доходы учреждения)</w:t>
      </w:r>
      <w:r w:rsidR="00626611" w:rsidRPr="00626611">
        <w:rPr>
          <w:rFonts w:ascii="Times New Roman" w:eastAsia="Times New Roman" w:hAnsi="Times New Roman" w:cs="Times New Roman"/>
          <w:sz w:val="24"/>
          <w:szCs w:val="24"/>
          <w:lang w:eastAsia="ru-RU"/>
        </w:rPr>
        <w:t>,</w:t>
      </w:r>
      <w:r w:rsidRPr="00626611">
        <w:rPr>
          <w:rFonts w:ascii="Times New Roman" w:eastAsia="Times New Roman" w:hAnsi="Times New Roman" w:cs="Times New Roman"/>
          <w:sz w:val="24"/>
          <w:szCs w:val="24"/>
          <w:lang w:eastAsia="ru-RU"/>
        </w:rPr>
        <w:t xml:space="preserve"> </w:t>
      </w:r>
      <w:r w:rsidRPr="00626611">
        <w:rPr>
          <w:rFonts w:ascii="Times New Roman" w:eastAsia="Calibri"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w:t>
      </w:r>
      <w:r w:rsidR="00626611" w:rsidRPr="00626611">
        <w:rPr>
          <w:rFonts w:ascii="Times New Roman" w:eastAsia="Calibri" w:hAnsi="Times New Roman" w:cs="Times New Roman"/>
          <w:sz w:val="24"/>
          <w:szCs w:val="24"/>
        </w:rPr>
        <w:t>.</w:t>
      </w:r>
    </w:p>
    <w:p w:rsidR="0007068E" w:rsidRPr="00626611" w:rsidRDefault="00626611" w:rsidP="00626611">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07068E" w:rsidRPr="00626611">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0007068E" w:rsidRPr="00626611">
          <w:rPr>
            <w:rFonts w:ascii="Times New Roman" w:hAnsi="Times New Roman" w:cs="Times New Roman"/>
            <w:sz w:val="24"/>
            <w:szCs w:val="24"/>
          </w:rPr>
          <w:t>Приложением №3</w:t>
        </w:r>
      </w:hyperlink>
      <w:r w:rsidR="0007068E" w:rsidRPr="00626611">
        <w:rPr>
          <w:rFonts w:ascii="Times New Roman" w:hAnsi="Times New Roman" w:cs="Times New Roman"/>
          <w:sz w:val="24"/>
          <w:szCs w:val="24"/>
        </w:rPr>
        <w:t xml:space="preserve"> к настоящему Контракту (далее - Заявка), производится Заказчиком на </w:t>
      </w:r>
      <w:r w:rsidR="0007068E" w:rsidRPr="00626611">
        <w:rPr>
          <w:rFonts w:ascii="Times New Roman" w:hAnsi="Times New Roman" w:cs="Times New Roman"/>
          <w:sz w:val="24"/>
          <w:szCs w:val="24"/>
        </w:rPr>
        <w:lastRenderedPageBreak/>
        <w:t xml:space="preserve">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0007068E" w:rsidRPr="00626611">
        <w:rPr>
          <w:rFonts w:ascii="Times New Roman" w:hAnsi="Times New Roman" w:cs="Times New Roman"/>
          <w:sz w:val="24"/>
          <w:szCs w:val="24"/>
          <w:lang w:val="en-US"/>
        </w:rPr>
        <w:t>III</w:t>
      </w:r>
      <w:r w:rsidR="0007068E" w:rsidRPr="00626611">
        <w:rPr>
          <w:rFonts w:ascii="Times New Roman" w:hAnsi="Times New Roman" w:cs="Times New Roman"/>
          <w:sz w:val="24"/>
          <w:szCs w:val="24"/>
        </w:rPr>
        <w:t xml:space="preserve"> проекта Контракта, в течение 7 (семи) рабочих дней со дня подписания Заказчиком документа о приемке.</w:t>
      </w:r>
    </w:p>
    <w:p w:rsidR="0007068E" w:rsidRPr="00626611" w:rsidRDefault="00626611" w:rsidP="00626611">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07068E" w:rsidRPr="00626611">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07068E" w:rsidRPr="00626611" w:rsidRDefault="00626611" w:rsidP="00626611">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07068E" w:rsidRPr="00626611">
        <w:rPr>
          <w:rFonts w:ascii="Times New Roman" w:hAnsi="Times New Roman" w:cs="Times New Roman"/>
          <w:sz w:val="24"/>
          <w:szCs w:val="24"/>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068E" w:rsidRPr="00626611" w:rsidRDefault="00626611" w:rsidP="00626611">
      <w:pPr>
        <w:pStyle w:val="a8"/>
        <w:jc w:val="both"/>
        <w:rPr>
          <w:rFonts w:ascii="Times New Roman" w:hAnsi="Times New Roman" w:cs="Times New Roman"/>
          <w:sz w:val="24"/>
          <w:szCs w:val="24"/>
        </w:rPr>
      </w:pPr>
      <w:bookmarkStart w:id="4" w:name="P81"/>
      <w:bookmarkEnd w:id="4"/>
      <w:r>
        <w:rPr>
          <w:rFonts w:ascii="Times New Roman" w:hAnsi="Times New Roman" w:cs="Times New Roman"/>
          <w:sz w:val="24"/>
          <w:szCs w:val="24"/>
        </w:rPr>
        <w:t xml:space="preserve">         </w:t>
      </w:r>
      <w:r w:rsidR="0007068E" w:rsidRPr="00626611">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137C8B" w:rsidRPr="00364040" w:rsidRDefault="00137C8B" w:rsidP="00E72206">
      <w:pPr>
        <w:spacing w:after="0" w:line="240" w:lineRule="auto"/>
        <w:ind w:firstLine="708"/>
        <w:jc w:val="both"/>
        <w:rPr>
          <w:rFonts w:ascii="Times New Roman" w:hAnsi="Times New Roman" w:cs="Times New Roman"/>
        </w:rPr>
      </w:pPr>
    </w:p>
    <w:p w:rsidR="0037157E" w:rsidRPr="00723F35" w:rsidRDefault="0037157E" w:rsidP="00723F35">
      <w:pPr>
        <w:pStyle w:val="aa"/>
        <w:numPr>
          <w:ilvl w:val="0"/>
          <w:numId w:val="1"/>
        </w:numPr>
        <w:spacing w:after="0" w:line="240" w:lineRule="auto"/>
        <w:jc w:val="center"/>
        <w:rPr>
          <w:rFonts w:ascii="Times New Roman" w:hAnsi="Times New Roman" w:cs="Times New Roman"/>
        </w:rPr>
      </w:pPr>
      <w:r w:rsidRPr="00723F35">
        <w:rPr>
          <w:rFonts w:ascii="Times New Roman" w:hAnsi="Times New Roman" w:cs="Times New Roman"/>
        </w:rPr>
        <w:t>ПОРЯДОК, СРОКИ И УСЛОВИЯ ПОСТАВКИ И ПРИЕМКИ ТОВАРА</w:t>
      </w:r>
    </w:p>
    <w:p w:rsidR="00723F35" w:rsidRPr="00723F35" w:rsidRDefault="00723F35" w:rsidP="00723F35">
      <w:pPr>
        <w:pStyle w:val="aa"/>
        <w:spacing w:after="0" w:line="240" w:lineRule="auto"/>
        <w:ind w:left="1080"/>
        <w:rPr>
          <w:rFonts w:ascii="Times New Roman" w:hAnsi="Times New Roman" w:cs="Times New Roman"/>
        </w:rPr>
      </w:pP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Pr>
          <w:rFonts w:ascii="Times New Roman" w:hAnsi="Times New Roman" w:cs="Times New Roman"/>
          <w:sz w:val="24"/>
          <w:szCs w:val="24"/>
        </w:rPr>
        <w:t xml:space="preserve"> </w:t>
      </w:r>
      <w:r w:rsidRPr="00820925">
        <w:rPr>
          <w:rFonts w:ascii="Times New Roman" w:hAnsi="Times New Roman" w:cs="Times New Roman"/>
          <w:sz w:val="24"/>
          <w:szCs w:val="24"/>
        </w:rPr>
        <w:t>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1E2897">
        <w:rPr>
          <w:rFonts w:ascii="Times New Roman" w:hAnsi="Times New Roman" w:cs="Times New Roman"/>
          <w:sz w:val="24"/>
          <w:szCs w:val="24"/>
        </w:rPr>
        <w:t>С 01 апреля 2024г. по 28 июня</w:t>
      </w:r>
      <w:r w:rsidR="002D7603">
        <w:rPr>
          <w:rFonts w:ascii="Times New Roman" w:hAnsi="Times New Roman" w:cs="Times New Roman"/>
          <w:sz w:val="24"/>
          <w:szCs w:val="24"/>
        </w:rPr>
        <w:t xml:space="preserve"> 20</w:t>
      </w:r>
      <w:r w:rsidR="005B7287">
        <w:rPr>
          <w:rFonts w:ascii="Times New Roman" w:hAnsi="Times New Roman" w:cs="Times New Roman"/>
          <w:sz w:val="24"/>
          <w:szCs w:val="24"/>
        </w:rPr>
        <w:t>24</w:t>
      </w:r>
      <w:r w:rsidR="002D7603">
        <w:rPr>
          <w:rFonts w:ascii="Times New Roman" w:hAnsi="Times New Roman" w:cs="Times New Roman"/>
          <w:sz w:val="24"/>
          <w:szCs w:val="24"/>
        </w:rPr>
        <w:t>г.</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626611" w:rsidRPr="0063245A" w:rsidRDefault="0007068E" w:rsidP="0062661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5" w:name="P110"/>
      <w:bookmarkEnd w:id="5"/>
      <w:r w:rsidR="00626611" w:rsidRPr="0063245A">
        <w:rPr>
          <w:rFonts w:ascii="Times New Roman" w:hAnsi="Times New Roman" w:cs="Times New Roman"/>
          <w:sz w:val="24"/>
          <w:szCs w:val="24"/>
        </w:rPr>
        <w:t xml:space="preserve">Поставка Товара по Заявке осуществляется Поставщиком по адресу: </w:t>
      </w:r>
      <w:r w:rsidR="00626611">
        <w:rPr>
          <w:rFonts w:ascii="Times New Roman" w:hAnsi="Times New Roman" w:cs="Times New Roman"/>
          <w:sz w:val="24"/>
          <w:szCs w:val="24"/>
        </w:rPr>
        <w:t>г. Пенза ул. Пушанина,10</w:t>
      </w:r>
      <w:r w:rsidR="00626611" w:rsidRPr="0063245A">
        <w:rPr>
          <w:rFonts w:ascii="Times New Roman" w:hAnsi="Times New Roman" w:cs="Times New Roman"/>
          <w:sz w:val="24"/>
          <w:szCs w:val="24"/>
        </w:rPr>
        <w:t>.</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lastRenderedPageBreak/>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626611">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 xml:space="preserve">Принять решение </w:t>
      </w:r>
      <w:r w:rsidR="001E2897">
        <w:rPr>
          <w:rFonts w:ascii="Times New Roman" w:hAnsi="Times New Roman" w:cs="Times New Roman"/>
          <w:sz w:val="24"/>
          <w:szCs w:val="24"/>
        </w:rPr>
        <w:t xml:space="preserve"> </w:t>
      </w:r>
      <w:r w:rsidR="00F87393" w:rsidRPr="00F87393">
        <w:rPr>
          <w:rFonts w:ascii="Times New Roman" w:hAnsi="Times New Roman" w:cs="Times New Roman"/>
          <w:sz w:val="24"/>
          <w:szCs w:val="24"/>
        </w:rPr>
        <w:t>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723F35" w:rsidRDefault="0037157E" w:rsidP="00723F35">
      <w:pPr>
        <w:pStyle w:val="aa"/>
        <w:numPr>
          <w:ilvl w:val="0"/>
          <w:numId w:val="1"/>
        </w:numPr>
        <w:spacing w:after="0" w:line="240" w:lineRule="auto"/>
        <w:jc w:val="center"/>
        <w:rPr>
          <w:rFonts w:ascii="Times New Roman" w:hAnsi="Times New Roman" w:cs="Times New Roman"/>
        </w:rPr>
      </w:pPr>
      <w:r w:rsidRPr="00723F35">
        <w:rPr>
          <w:rFonts w:ascii="Times New Roman" w:hAnsi="Times New Roman" w:cs="Times New Roman"/>
        </w:rPr>
        <w:t>УПАКОВКА ТОВАРА</w:t>
      </w:r>
    </w:p>
    <w:p w:rsidR="00723F35" w:rsidRPr="00723F35" w:rsidRDefault="00723F35" w:rsidP="00723F35">
      <w:pPr>
        <w:pStyle w:val="aa"/>
        <w:spacing w:after="0" w:line="240" w:lineRule="auto"/>
        <w:ind w:left="1080"/>
        <w:rPr>
          <w:rFonts w:ascii="Times New Roman" w:hAnsi="Times New Roman" w:cs="Times New Roman"/>
        </w:rPr>
      </w:pP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723F35" w:rsidRDefault="0037157E" w:rsidP="00723F35">
      <w:pPr>
        <w:pStyle w:val="aa"/>
        <w:numPr>
          <w:ilvl w:val="0"/>
          <w:numId w:val="1"/>
        </w:numPr>
        <w:spacing w:after="0" w:line="240" w:lineRule="auto"/>
        <w:jc w:val="center"/>
        <w:rPr>
          <w:rFonts w:ascii="Times New Roman" w:hAnsi="Times New Roman" w:cs="Times New Roman"/>
        </w:rPr>
      </w:pPr>
      <w:r w:rsidRPr="00723F35">
        <w:rPr>
          <w:rFonts w:ascii="Times New Roman" w:hAnsi="Times New Roman" w:cs="Times New Roman"/>
        </w:rPr>
        <w:t>КАЧЕСТВО ТОВАРА, СРОК ГОДНОСТИ</w:t>
      </w:r>
    </w:p>
    <w:p w:rsidR="00723F35" w:rsidRPr="00723F35" w:rsidRDefault="00723F35" w:rsidP="00723F35">
      <w:pPr>
        <w:pStyle w:val="aa"/>
        <w:spacing w:after="0" w:line="240" w:lineRule="auto"/>
        <w:ind w:left="1080"/>
        <w:rPr>
          <w:rFonts w:ascii="Times New Roman" w:hAnsi="Times New Roman" w:cs="Times New Roman"/>
        </w:rPr>
      </w:pP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w:t>
      </w:r>
      <w:r w:rsidRPr="00820925">
        <w:rPr>
          <w:rFonts w:ascii="Times New Roman" w:hAnsi="Times New Roman" w:cs="Times New Roman"/>
          <w:sz w:val="24"/>
          <w:szCs w:val="24"/>
        </w:rPr>
        <w:lastRenderedPageBreak/>
        <w:t>(или)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723F35" w:rsidRPr="00820925" w:rsidRDefault="00723F35" w:rsidP="0007068E">
      <w:pPr>
        <w:spacing w:before="220" w:after="100" w:afterAutospacing="1" w:line="220" w:lineRule="atLeast"/>
        <w:ind w:firstLine="539"/>
        <w:contextualSpacing/>
        <w:jc w:val="both"/>
        <w:rPr>
          <w:rFonts w:ascii="Times New Roman" w:hAnsi="Times New Roman" w:cs="Times New Roman"/>
          <w:sz w:val="24"/>
          <w:szCs w:val="24"/>
        </w:rPr>
      </w:pPr>
    </w:p>
    <w:p w:rsidR="0037157E" w:rsidRPr="00723F35" w:rsidRDefault="0037157E" w:rsidP="00723F35">
      <w:pPr>
        <w:pStyle w:val="aa"/>
        <w:numPr>
          <w:ilvl w:val="0"/>
          <w:numId w:val="1"/>
        </w:numPr>
        <w:spacing w:after="0" w:line="240" w:lineRule="auto"/>
        <w:jc w:val="center"/>
        <w:rPr>
          <w:rFonts w:ascii="Times New Roman" w:hAnsi="Times New Roman" w:cs="Times New Roman"/>
        </w:rPr>
      </w:pPr>
      <w:r w:rsidRPr="00723F35">
        <w:rPr>
          <w:rFonts w:ascii="Times New Roman" w:hAnsi="Times New Roman" w:cs="Times New Roman"/>
        </w:rPr>
        <w:t>ОТВЕТСТВЕННОСТЬ СТОРОН</w:t>
      </w:r>
    </w:p>
    <w:p w:rsidR="00723F35" w:rsidRPr="00723F35" w:rsidRDefault="00723F35" w:rsidP="00723F35">
      <w:pPr>
        <w:pStyle w:val="aa"/>
        <w:spacing w:after="0" w:line="240" w:lineRule="auto"/>
        <w:ind w:left="1080"/>
        <w:rPr>
          <w:rFonts w:ascii="Times New Roman" w:hAnsi="Times New Roman" w:cs="Times New Roman"/>
        </w:rPr>
      </w:pP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6"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AB1DCF" w:rsidRPr="00BE4CEF" w:rsidRDefault="0037157E" w:rsidP="00BE4CEF">
      <w:pPr>
        <w:spacing w:after="0" w:line="240" w:lineRule="auto"/>
        <w:ind w:firstLine="708"/>
        <w:jc w:val="both"/>
        <w:rPr>
          <w:rFonts w:ascii="Times New Roman" w:eastAsia="Arial Unicode MS" w:hAnsi="Times New Roman" w:cs="Times New Roman"/>
          <w:i/>
          <w:kern w:val="2"/>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w:t>
      </w:r>
      <w:r w:rsidR="00BE4CEF">
        <w:rPr>
          <w:rFonts w:ascii="Times New Roman" w:eastAsia="Calibri" w:hAnsi="Times New Roman" w:cs="Times New Roman"/>
          <w:sz w:val="24"/>
          <w:szCs w:val="24"/>
        </w:rPr>
        <w:t>навливается в следующем порядке:</w:t>
      </w:r>
      <w:r w:rsidR="00AB1DCF" w:rsidRPr="002C334D">
        <w:rPr>
          <w:rFonts w:ascii="Times New Roman" w:eastAsia="Arial Unicode MS" w:hAnsi="Times New Roman" w:cs="Times New Roman"/>
          <w:i/>
          <w:kern w:val="2"/>
          <w:sz w:val="24"/>
          <w:szCs w:val="24"/>
        </w:rPr>
        <w:t xml:space="preserve"> 10 (десять) процентов начальной (максимальной) цены контракта и составляет </w:t>
      </w:r>
      <w:r w:rsidR="00BE4CEF">
        <w:rPr>
          <w:rFonts w:ascii="Times New Roman" w:eastAsia="Arial Unicode MS" w:hAnsi="Times New Roman" w:cs="Times New Roman"/>
          <w:i/>
          <w:kern w:val="2"/>
          <w:sz w:val="24"/>
          <w:szCs w:val="24"/>
        </w:rPr>
        <w:t>26 975,00 рублей</w:t>
      </w:r>
      <w:r w:rsidR="00A5178D">
        <w:rPr>
          <w:rFonts w:ascii="Times New Roman" w:eastAsia="Arial Unicode MS" w:hAnsi="Times New Roman" w:cs="Times New Roman"/>
          <w:i/>
          <w:kern w:val="2"/>
          <w:sz w:val="24"/>
          <w:szCs w:val="24"/>
        </w:rPr>
        <w:t>.</w:t>
      </w:r>
    </w:p>
    <w:p w:rsidR="00C67F67" w:rsidRPr="002C334D" w:rsidRDefault="00C67F67" w:rsidP="00C67F67">
      <w:pPr>
        <w:spacing w:after="0" w:line="240" w:lineRule="auto"/>
        <w:ind w:firstLine="708"/>
        <w:jc w:val="both"/>
        <w:rPr>
          <w:rFonts w:ascii="Times New Roman" w:hAnsi="Times New Roman"/>
          <w:kern w:val="2"/>
          <w:sz w:val="24"/>
          <w:szCs w:val="24"/>
        </w:rPr>
      </w:pPr>
      <w:r w:rsidRPr="002C334D">
        <w:rPr>
          <w:rFonts w:ascii="Times New Roman" w:hAnsi="Times New Roman"/>
          <w:kern w:val="2"/>
          <w:sz w:val="24"/>
          <w:szCs w:val="24"/>
        </w:rPr>
        <w:t>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67F67" w:rsidRPr="002C334D" w:rsidRDefault="00C67F67" w:rsidP="00C67F67">
      <w:pPr>
        <w:spacing w:after="0" w:line="240" w:lineRule="auto"/>
        <w:jc w:val="both"/>
        <w:rPr>
          <w:rFonts w:ascii="Times New Roman" w:hAnsi="Times New Roman"/>
          <w:kern w:val="2"/>
          <w:sz w:val="24"/>
          <w:szCs w:val="24"/>
        </w:rPr>
      </w:pPr>
      <w:r w:rsidRPr="002C334D">
        <w:rPr>
          <w:rFonts w:ascii="Times New Roman" w:hAnsi="Times New Roman"/>
          <w:kern w:val="2"/>
          <w:sz w:val="24"/>
          <w:szCs w:val="24"/>
        </w:rPr>
        <w:t xml:space="preserve">            7.7.За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 </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9</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w:t>
      </w:r>
      <w:r w:rsidRPr="002C334D">
        <w:rPr>
          <w:rFonts w:ascii="Times New Roman" w:hAnsi="Times New Roman" w:cs="Times New Roman"/>
          <w:sz w:val="24"/>
          <w:szCs w:val="24"/>
        </w:rPr>
        <w:lastRenderedPageBreak/>
        <w:t xml:space="preserve">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10</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11</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12</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13</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14</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AF2440" w:rsidRPr="00820925" w:rsidRDefault="00AF2440" w:rsidP="00AF244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AF2440" w:rsidRPr="00820925" w:rsidRDefault="00AF2440" w:rsidP="00AF2440">
      <w:pPr>
        <w:spacing w:after="1" w:line="220" w:lineRule="atLeast"/>
        <w:jc w:val="both"/>
        <w:rPr>
          <w:rFonts w:ascii="Times New Roman" w:hAnsi="Times New Roman" w:cs="Times New Roman"/>
          <w:sz w:val="24"/>
          <w:szCs w:val="24"/>
        </w:rPr>
      </w:pPr>
    </w:p>
    <w:p w:rsidR="00AF2440" w:rsidRPr="00820925" w:rsidRDefault="00AF2440" w:rsidP="00AF2440">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не требуется.</w:t>
      </w:r>
    </w:p>
    <w:p w:rsidR="00AF2440" w:rsidRDefault="00AF2440" w:rsidP="001463DF">
      <w:pPr>
        <w:spacing w:after="0" w:line="240" w:lineRule="auto"/>
        <w:jc w:val="center"/>
        <w:rPr>
          <w:rFonts w:ascii="Times New Roman" w:hAnsi="Times New Roman" w:cs="Times New Roman"/>
          <w:sz w:val="20"/>
          <w:szCs w:val="20"/>
        </w:rPr>
      </w:pPr>
    </w:p>
    <w:p w:rsidR="0037157E"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723F35" w:rsidRPr="002C334D" w:rsidRDefault="00723F35" w:rsidP="002C334D">
      <w:pPr>
        <w:spacing w:after="1" w:line="220" w:lineRule="atLeast"/>
        <w:jc w:val="center"/>
        <w:outlineLvl w:val="1"/>
        <w:rPr>
          <w:rFonts w:ascii="Times New Roman" w:hAnsi="Times New Roman" w:cs="Times New Roman"/>
          <w:sz w:val="24"/>
          <w:szCs w:val="24"/>
        </w:rPr>
      </w:pP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18"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xml:space="preserve">)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w:t>
      </w:r>
      <w:r w:rsidRPr="002C334D">
        <w:rPr>
          <w:rFonts w:ascii="Times New Roman" w:hAnsi="Times New Roman" w:cs="Times New Roman"/>
          <w:sz w:val="24"/>
          <w:szCs w:val="24"/>
        </w:rPr>
        <w:lastRenderedPageBreak/>
        <w:t>Стороны обязаны осуществить взаиморасчеты по своим обязательствам на день прекращения настоящего Контракта.</w:t>
      </w: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723F35" w:rsidRPr="002C334D" w:rsidRDefault="00723F35" w:rsidP="001463DF">
      <w:pPr>
        <w:spacing w:after="0" w:line="240" w:lineRule="auto"/>
        <w:jc w:val="center"/>
        <w:rPr>
          <w:rFonts w:ascii="Times New Roman" w:hAnsi="Times New Roman" w:cs="Times New Roman"/>
          <w:sz w:val="24"/>
          <w:szCs w:val="24"/>
        </w:rPr>
      </w:pP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10.2. Все споры, возникающие из настоящего Контракта, подлежат передаче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 xml:space="preserve"> разрешение в соответствии с действующим законодательством Российской Федерации и настоящим Контрактом.</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10.3. До передачи спора на разрешение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8D60B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10.4. </w:t>
      </w:r>
      <w:r w:rsidR="008D60BD" w:rsidRPr="008D60BD">
        <w:rPr>
          <w:rFonts w:ascii="Times New Roman" w:hAnsi="Times New Roman" w:cs="Times New Roman"/>
          <w:sz w:val="24"/>
          <w:szCs w:val="24"/>
        </w:rPr>
        <w:t>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700A87" w:rsidRPr="002C334D">
        <w:rPr>
          <w:rFonts w:ascii="Times New Roman" w:hAnsi="Times New Roman" w:cs="Times New Roman"/>
          <w:sz w:val="24"/>
          <w:szCs w:val="24"/>
        </w:rPr>
        <w:t xml:space="preserve">5 </w:t>
      </w:r>
      <w:r w:rsidR="00375E6B" w:rsidRPr="002C334D">
        <w:rPr>
          <w:rFonts w:ascii="Times New Roman" w:hAnsi="Times New Roman" w:cs="Times New Roman"/>
          <w:sz w:val="24"/>
          <w:szCs w:val="24"/>
        </w:rPr>
        <w:t xml:space="preserve">(пяти) </w:t>
      </w:r>
      <w:r w:rsidR="00700A87" w:rsidRPr="002C334D">
        <w:rPr>
          <w:rFonts w:ascii="Times New Roman" w:hAnsi="Times New Roman" w:cs="Times New Roman"/>
          <w:sz w:val="24"/>
          <w:szCs w:val="24"/>
        </w:rPr>
        <w:t>раб</w:t>
      </w:r>
      <w:r w:rsidRPr="002C334D">
        <w:rPr>
          <w:rFonts w:ascii="Times New Roman" w:hAnsi="Times New Roman" w:cs="Times New Roman"/>
          <w:sz w:val="24"/>
          <w:szCs w:val="24"/>
        </w:rPr>
        <w:t>очих дней с даты получения претензии.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w:t>
      </w:r>
    </w:p>
    <w:p w:rsidR="00F85071" w:rsidRDefault="00F85071" w:rsidP="00F87393">
      <w:pPr>
        <w:spacing w:after="0" w:line="240" w:lineRule="auto"/>
        <w:jc w:val="center"/>
        <w:rPr>
          <w:rFonts w:ascii="Times New Roman" w:hAnsi="Times New Roman" w:cs="Times New Roman"/>
          <w:sz w:val="24"/>
          <w:szCs w:val="24"/>
        </w:rPr>
      </w:pPr>
    </w:p>
    <w:p w:rsidR="00F87393"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723F35" w:rsidRPr="002C334D" w:rsidRDefault="00723F35" w:rsidP="00F87393">
      <w:pPr>
        <w:spacing w:after="0" w:line="240" w:lineRule="auto"/>
        <w:jc w:val="center"/>
        <w:rPr>
          <w:rFonts w:ascii="Times New Roman" w:hAnsi="Times New Roman" w:cs="Times New Roman"/>
          <w:sz w:val="24"/>
          <w:szCs w:val="24"/>
        </w:rPr>
      </w:pPr>
    </w:p>
    <w:p w:rsidR="0037157E" w:rsidRPr="002C334D" w:rsidRDefault="0037157E" w:rsidP="00F87393">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11.1. Настоящий Контракт вступает в силу </w:t>
      </w:r>
      <w:r w:rsidR="002C04C4">
        <w:rPr>
          <w:rFonts w:ascii="Times New Roman" w:hAnsi="Times New Roman" w:cs="Times New Roman"/>
          <w:sz w:val="24"/>
          <w:szCs w:val="24"/>
        </w:rPr>
        <w:t>с 01 апреля 2024г.</w:t>
      </w:r>
      <w:r w:rsidR="002C78CC">
        <w:rPr>
          <w:rFonts w:ascii="Times New Roman" w:hAnsi="Times New Roman" w:cs="Times New Roman"/>
          <w:sz w:val="24"/>
          <w:szCs w:val="24"/>
        </w:rPr>
        <w:t xml:space="preserve"> по 23</w:t>
      </w:r>
      <w:r w:rsidR="00914B4C">
        <w:rPr>
          <w:rFonts w:ascii="Times New Roman" w:hAnsi="Times New Roman" w:cs="Times New Roman"/>
          <w:sz w:val="24"/>
          <w:szCs w:val="24"/>
        </w:rPr>
        <w:t xml:space="preserve"> </w:t>
      </w:r>
      <w:r w:rsidR="002C78CC">
        <w:rPr>
          <w:rFonts w:ascii="Times New Roman" w:hAnsi="Times New Roman" w:cs="Times New Roman"/>
          <w:sz w:val="24"/>
          <w:szCs w:val="24"/>
        </w:rPr>
        <w:t>июля</w:t>
      </w:r>
      <w:r w:rsidR="005B7287">
        <w:rPr>
          <w:rFonts w:ascii="Times New Roman" w:hAnsi="Times New Roman" w:cs="Times New Roman"/>
          <w:sz w:val="24"/>
          <w:szCs w:val="24"/>
        </w:rPr>
        <w:t xml:space="preserve"> 2024</w:t>
      </w:r>
      <w:r w:rsidR="002D7603">
        <w:rPr>
          <w:rFonts w:ascii="Times New Roman" w:hAnsi="Times New Roman" w:cs="Times New Roman"/>
          <w:sz w:val="24"/>
          <w:szCs w:val="24"/>
        </w:rPr>
        <w:t xml:space="preserve"> г.</w:t>
      </w:r>
      <w:r w:rsidRPr="002C334D">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w:t>
      </w:r>
      <w:r w:rsidRPr="002C334D">
        <w:rPr>
          <w:rFonts w:ascii="Times New Roman" w:hAnsi="Times New Roman" w:cs="Times New Roman"/>
          <w:sz w:val="24"/>
          <w:szCs w:val="24"/>
        </w:rPr>
        <w:lastRenderedPageBreak/>
        <w:t>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85071" w:rsidRDefault="00F85071" w:rsidP="001463DF">
      <w:pPr>
        <w:spacing w:after="0" w:line="240" w:lineRule="auto"/>
        <w:jc w:val="center"/>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723F35" w:rsidRPr="002C334D" w:rsidRDefault="00723F35" w:rsidP="001463DF">
      <w:pPr>
        <w:spacing w:after="0" w:line="240" w:lineRule="auto"/>
        <w:jc w:val="center"/>
        <w:rPr>
          <w:rFonts w:ascii="Times New Roman" w:hAnsi="Times New Roman" w:cs="Times New Roman"/>
          <w:sz w:val="24"/>
          <w:szCs w:val="24"/>
        </w:rPr>
      </w:pP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CD0E1C">
        <w:rPr>
          <w:rFonts w:ascii="Times New Roman" w:hAnsi="Times New Roman" w:cs="Times New Roman"/>
          <w:sz w:val="24"/>
          <w:szCs w:val="24"/>
        </w:rPr>
        <w:t>, за исключением случаев указанных в пункте 10.4 контракта,</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9"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0"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F85071" w:rsidRDefault="00F85071" w:rsidP="001463DF">
      <w:pPr>
        <w:spacing w:after="0" w:line="240" w:lineRule="auto"/>
        <w:jc w:val="center"/>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723F35" w:rsidRPr="002C334D" w:rsidRDefault="00723F35" w:rsidP="001463DF">
      <w:pPr>
        <w:spacing w:after="0" w:line="240" w:lineRule="auto"/>
        <w:jc w:val="center"/>
        <w:rPr>
          <w:rFonts w:ascii="Times New Roman" w:hAnsi="Times New Roman" w:cs="Times New Roman"/>
          <w:sz w:val="24"/>
          <w:szCs w:val="24"/>
        </w:rPr>
      </w:pPr>
    </w:p>
    <w:p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636291" w:rsidRPr="002C334D" w:rsidRDefault="002C5547" w:rsidP="00636291">
      <w:pPr>
        <w:spacing w:before="220" w:after="1" w:line="220" w:lineRule="atLeast"/>
        <w:ind w:firstLine="540"/>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636291" w:rsidRPr="002C334D" w:rsidRDefault="002C5547" w:rsidP="00636291">
      <w:pPr>
        <w:spacing w:before="220" w:after="1" w:line="220" w:lineRule="atLeast"/>
        <w:ind w:firstLine="540"/>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636291" w:rsidRPr="002C334D">
        <w:rPr>
          <w:rFonts w:ascii="Times New Roman" w:eastAsia="Calibri" w:hAnsi="Times New Roman" w:cs="Times New Roman"/>
          <w:sz w:val="24"/>
          <w:szCs w:val="24"/>
        </w:rPr>
        <w:t xml:space="preserve"> </w:t>
      </w:r>
      <w:r w:rsidR="00221EDB" w:rsidRPr="002C334D">
        <w:rPr>
          <w:rFonts w:ascii="Times New Roman" w:eastAsia="Calibri" w:hAnsi="Times New Roman" w:cs="Times New Roman"/>
          <w:sz w:val="24"/>
          <w:szCs w:val="24"/>
        </w:rPr>
        <w:t xml:space="preserve">- Техническое задание на </w:t>
      </w:r>
      <w:r w:rsidR="00A5178D" w:rsidRPr="002C334D">
        <w:rPr>
          <w:rFonts w:ascii="Times New Roman" w:eastAsia="Calibri" w:hAnsi="Times New Roman" w:cs="Times New Roman"/>
          <w:sz w:val="24"/>
          <w:szCs w:val="24"/>
        </w:rPr>
        <w:t>1 листе</w:t>
      </w:r>
      <w:r w:rsidR="00636291" w:rsidRPr="002C334D">
        <w:rPr>
          <w:rFonts w:ascii="Times New Roman" w:eastAsia="Calibri" w:hAnsi="Times New Roman" w:cs="Times New Roman"/>
          <w:sz w:val="24"/>
          <w:szCs w:val="24"/>
        </w:rPr>
        <w:t>;</w:t>
      </w:r>
    </w:p>
    <w:p w:rsidR="00636291" w:rsidRPr="002C334D" w:rsidRDefault="002C5547" w:rsidP="00636291">
      <w:pPr>
        <w:spacing w:before="220" w:after="1" w:line="220" w:lineRule="atLeast"/>
        <w:ind w:firstLine="540"/>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F87393" w:rsidRPr="002C334D" w:rsidRDefault="00F87393" w:rsidP="00636291">
      <w:pPr>
        <w:spacing w:before="220" w:after="1" w:line="220" w:lineRule="atLeast"/>
        <w:ind w:firstLine="540"/>
        <w:jc w:val="both"/>
        <w:rPr>
          <w:rFonts w:ascii="Times New Roman" w:eastAsia="Calibri"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tbl>
      <w:tblPr>
        <w:tblW w:w="9796" w:type="dxa"/>
        <w:tblCellMar>
          <w:top w:w="15" w:type="dxa"/>
          <w:left w:w="15" w:type="dxa"/>
          <w:bottom w:w="15" w:type="dxa"/>
          <w:right w:w="15" w:type="dxa"/>
        </w:tblCellMar>
        <w:tblLook w:val="04A0" w:firstRow="1" w:lastRow="0" w:firstColumn="1" w:lastColumn="0" w:noHBand="0" w:noVBand="1"/>
      </w:tblPr>
      <w:tblGrid>
        <w:gridCol w:w="4977"/>
        <w:gridCol w:w="4819"/>
      </w:tblGrid>
      <w:tr w:rsidR="00BE4CEF" w:rsidRPr="002C334D" w:rsidTr="00930606">
        <w:tc>
          <w:tcPr>
            <w:tcW w:w="4977" w:type="dxa"/>
            <w:hideMark/>
          </w:tcPr>
          <w:p w:rsidR="00BE4CEF" w:rsidRPr="002C334D" w:rsidRDefault="00BE4CEF" w:rsidP="001463DF">
            <w:pPr>
              <w:tabs>
                <w:tab w:val="left" w:pos="0"/>
                <w:tab w:val="center" w:pos="4677"/>
                <w:tab w:val="right" w:pos="9355"/>
              </w:tabs>
              <w:spacing w:after="0" w:line="240" w:lineRule="auto"/>
              <w:jc w:val="both"/>
              <w:rPr>
                <w:rFonts w:ascii="Times New Roman" w:hAnsi="Times New Roman" w:cs="Times New Roman"/>
                <w:b/>
                <w:sz w:val="24"/>
                <w:szCs w:val="24"/>
              </w:rPr>
            </w:pPr>
          </w:p>
          <w:p w:rsidR="00BE4CEF" w:rsidRDefault="00BE4CEF" w:rsidP="001463DF">
            <w:pPr>
              <w:tabs>
                <w:tab w:val="left" w:pos="0"/>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Заказчик</w:t>
            </w:r>
            <w:r>
              <w:rPr>
                <w:rFonts w:ascii="Times New Roman" w:hAnsi="Times New Roman" w:cs="Times New Roman"/>
                <w:b/>
                <w:sz w:val="24"/>
                <w:szCs w:val="24"/>
              </w:rPr>
              <w:t>:</w:t>
            </w:r>
          </w:p>
          <w:p w:rsidR="00BE4CEF" w:rsidRPr="00BE4CEF" w:rsidRDefault="00BE4CEF" w:rsidP="00BE4CEF">
            <w:pPr>
              <w:pStyle w:val="a8"/>
              <w:rPr>
                <w:rFonts w:ascii="Times New Roman" w:hAnsi="Times New Roman" w:cs="Times New Roman"/>
                <w:b/>
                <w:bCs/>
                <w:sz w:val="24"/>
                <w:szCs w:val="24"/>
              </w:rPr>
            </w:pPr>
            <w:r w:rsidRPr="00BE4CEF">
              <w:rPr>
                <w:rFonts w:ascii="Times New Roman" w:hAnsi="Times New Roman" w:cs="Times New Roman"/>
                <w:b/>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BE4CEF" w:rsidRPr="00BE4CEF" w:rsidRDefault="00BE4CEF" w:rsidP="00BE4CEF">
            <w:pPr>
              <w:pStyle w:val="a8"/>
              <w:rPr>
                <w:rFonts w:ascii="Times New Roman" w:hAnsi="Times New Roman" w:cs="Times New Roman"/>
                <w:bCs/>
                <w:sz w:val="24"/>
                <w:szCs w:val="24"/>
              </w:rPr>
            </w:pPr>
            <w:r w:rsidRPr="00BE4CEF">
              <w:rPr>
                <w:rFonts w:ascii="Times New Roman" w:hAnsi="Times New Roman" w:cs="Times New Roman"/>
                <w:bCs/>
                <w:sz w:val="24"/>
                <w:szCs w:val="24"/>
              </w:rPr>
              <w:t>440004, г. Пенза, ул. Пушанина,10</w:t>
            </w:r>
          </w:p>
          <w:p w:rsidR="00BE4CEF" w:rsidRPr="00BE4CEF" w:rsidRDefault="00BE4CEF" w:rsidP="00BE4CEF">
            <w:pPr>
              <w:pStyle w:val="a8"/>
              <w:rPr>
                <w:rFonts w:ascii="Times New Roman" w:hAnsi="Times New Roman" w:cs="Times New Roman"/>
                <w:bCs/>
                <w:sz w:val="24"/>
                <w:szCs w:val="24"/>
              </w:rPr>
            </w:pPr>
            <w:r w:rsidRPr="00BE4CEF">
              <w:rPr>
                <w:rFonts w:ascii="Times New Roman" w:hAnsi="Times New Roman" w:cs="Times New Roman"/>
                <w:bCs/>
                <w:sz w:val="24"/>
                <w:szCs w:val="24"/>
              </w:rPr>
              <w:t>Р/с 03234643567010005500</w:t>
            </w:r>
          </w:p>
          <w:p w:rsidR="00BE4CEF" w:rsidRPr="00BE4CEF" w:rsidRDefault="00BE4CEF" w:rsidP="00BE4CEF">
            <w:pPr>
              <w:pStyle w:val="a8"/>
              <w:rPr>
                <w:rFonts w:ascii="Times New Roman" w:hAnsi="Times New Roman" w:cs="Times New Roman"/>
                <w:bCs/>
                <w:sz w:val="24"/>
                <w:szCs w:val="24"/>
              </w:rPr>
            </w:pPr>
            <w:r w:rsidRPr="00BE4CEF">
              <w:rPr>
                <w:rFonts w:ascii="Times New Roman" w:hAnsi="Times New Roman" w:cs="Times New Roman"/>
                <w:bCs/>
                <w:sz w:val="24"/>
                <w:szCs w:val="24"/>
              </w:rPr>
              <w:t>Отделение Пенза г.Пенза</w:t>
            </w:r>
          </w:p>
          <w:p w:rsidR="00BE4CEF" w:rsidRPr="00BE4CEF" w:rsidRDefault="00BE4CEF" w:rsidP="00BE4CEF">
            <w:pPr>
              <w:pStyle w:val="a8"/>
              <w:rPr>
                <w:rFonts w:ascii="Times New Roman" w:hAnsi="Times New Roman" w:cs="Times New Roman"/>
                <w:bCs/>
                <w:sz w:val="24"/>
                <w:szCs w:val="24"/>
              </w:rPr>
            </w:pPr>
            <w:r w:rsidRPr="00BE4CEF">
              <w:rPr>
                <w:rFonts w:ascii="Times New Roman" w:hAnsi="Times New Roman" w:cs="Times New Roman"/>
                <w:bCs/>
                <w:sz w:val="24"/>
                <w:szCs w:val="24"/>
              </w:rPr>
              <w:t xml:space="preserve">ИНН/КПП 5837005620/ 583701001 </w:t>
            </w:r>
          </w:p>
          <w:p w:rsidR="00BE4CEF" w:rsidRPr="00BE4CEF" w:rsidRDefault="00BE4CEF" w:rsidP="00BE4CEF">
            <w:pPr>
              <w:pStyle w:val="a8"/>
              <w:rPr>
                <w:rFonts w:ascii="Times New Roman" w:hAnsi="Times New Roman" w:cs="Times New Roman"/>
                <w:bCs/>
                <w:sz w:val="24"/>
                <w:szCs w:val="24"/>
              </w:rPr>
            </w:pPr>
            <w:r w:rsidRPr="00BE4CEF">
              <w:rPr>
                <w:rFonts w:ascii="Times New Roman" w:hAnsi="Times New Roman" w:cs="Times New Roman"/>
                <w:bCs/>
                <w:sz w:val="24"/>
                <w:szCs w:val="24"/>
              </w:rPr>
              <w:t>БИК 015655003</w:t>
            </w:r>
          </w:p>
          <w:p w:rsidR="00BE4CEF" w:rsidRPr="00BE4CEF" w:rsidRDefault="00BE4CEF" w:rsidP="00BE4CEF">
            <w:pPr>
              <w:pStyle w:val="a8"/>
              <w:rPr>
                <w:rFonts w:ascii="Times New Roman" w:hAnsi="Times New Roman" w:cs="Times New Roman"/>
                <w:bCs/>
                <w:sz w:val="24"/>
                <w:szCs w:val="24"/>
              </w:rPr>
            </w:pPr>
            <w:r w:rsidRPr="00BE4CEF">
              <w:rPr>
                <w:rFonts w:ascii="Times New Roman" w:hAnsi="Times New Roman" w:cs="Times New Roman"/>
                <w:bCs/>
                <w:sz w:val="24"/>
                <w:szCs w:val="24"/>
              </w:rPr>
              <w:t>к/с 40102810045370000047</w:t>
            </w:r>
          </w:p>
          <w:p w:rsidR="00BE4CEF" w:rsidRPr="00BE4CEF" w:rsidRDefault="00BE4CEF" w:rsidP="00BE4CEF">
            <w:pPr>
              <w:pStyle w:val="a8"/>
              <w:rPr>
                <w:rFonts w:ascii="Times New Roman" w:hAnsi="Times New Roman" w:cs="Times New Roman"/>
                <w:bCs/>
                <w:sz w:val="24"/>
                <w:szCs w:val="24"/>
              </w:rPr>
            </w:pPr>
            <w:r w:rsidRPr="00BE4CEF">
              <w:rPr>
                <w:rFonts w:ascii="Times New Roman" w:hAnsi="Times New Roman" w:cs="Times New Roman"/>
                <w:bCs/>
                <w:sz w:val="24"/>
                <w:szCs w:val="24"/>
              </w:rPr>
              <w:t>Тел: 93-43-60</w:t>
            </w:r>
          </w:p>
          <w:p w:rsidR="00BE4CEF" w:rsidRPr="00BE4CEF" w:rsidRDefault="00BE4CEF" w:rsidP="00BE4CEF">
            <w:pPr>
              <w:suppressAutoHyphens/>
              <w:spacing w:line="220" w:lineRule="atLeast"/>
              <w:ind w:left="34"/>
              <w:rPr>
                <w:rFonts w:ascii="Times New Roman" w:hAnsi="Times New Roman" w:cs="Times New Roman"/>
                <w:bCs/>
                <w:sz w:val="24"/>
                <w:szCs w:val="24"/>
              </w:rPr>
            </w:pPr>
            <w:r w:rsidRPr="00BE4CEF">
              <w:rPr>
                <w:rFonts w:ascii="Times New Roman" w:hAnsi="Times New Roman" w:cs="Times New Roman"/>
                <w:sz w:val="24"/>
                <w:szCs w:val="24"/>
              </w:rPr>
              <w:t xml:space="preserve">Эл. почта: </w:t>
            </w:r>
            <w:r w:rsidRPr="00BE4CEF">
              <w:rPr>
                <w:rFonts w:ascii="Times New Roman" w:hAnsi="Times New Roman" w:cs="Times New Roman"/>
                <w:sz w:val="24"/>
                <w:szCs w:val="24"/>
                <w:lang w:val="en-US"/>
              </w:rPr>
              <w:t>ds</w:t>
            </w:r>
            <w:r w:rsidRPr="00BE4CEF">
              <w:rPr>
                <w:rFonts w:ascii="Times New Roman" w:hAnsi="Times New Roman" w:cs="Times New Roman"/>
                <w:sz w:val="24"/>
                <w:szCs w:val="24"/>
              </w:rPr>
              <w:t>17@</w:t>
            </w:r>
            <w:r w:rsidRPr="00BE4CEF">
              <w:rPr>
                <w:rFonts w:ascii="Times New Roman" w:hAnsi="Times New Roman" w:cs="Times New Roman"/>
                <w:sz w:val="24"/>
                <w:szCs w:val="24"/>
                <w:lang w:val="en-US"/>
              </w:rPr>
              <w:t>mail</w:t>
            </w:r>
            <w:r w:rsidRPr="00BE4CEF">
              <w:rPr>
                <w:rFonts w:ascii="Times New Roman" w:hAnsi="Times New Roman" w:cs="Times New Roman"/>
                <w:sz w:val="24"/>
                <w:szCs w:val="24"/>
              </w:rPr>
              <w:t>.</w:t>
            </w:r>
            <w:r w:rsidRPr="00BE4CEF">
              <w:rPr>
                <w:rFonts w:ascii="Times New Roman" w:hAnsi="Times New Roman" w:cs="Times New Roman"/>
                <w:sz w:val="24"/>
                <w:szCs w:val="24"/>
                <w:lang w:val="en-US"/>
              </w:rPr>
              <w:t>ru</w:t>
            </w:r>
          </w:p>
          <w:p w:rsidR="00BE4CEF" w:rsidRPr="002C334D" w:rsidRDefault="00BE4CEF" w:rsidP="001463DF">
            <w:pPr>
              <w:tabs>
                <w:tab w:val="left" w:pos="0"/>
                <w:tab w:val="center" w:pos="4677"/>
                <w:tab w:val="right" w:pos="9355"/>
              </w:tabs>
              <w:spacing w:after="0" w:line="240" w:lineRule="auto"/>
              <w:jc w:val="both"/>
              <w:rPr>
                <w:rFonts w:ascii="Times New Roman" w:hAnsi="Times New Roman" w:cs="Times New Roman"/>
                <w:b/>
                <w:sz w:val="24"/>
                <w:szCs w:val="24"/>
              </w:rPr>
            </w:pPr>
          </w:p>
          <w:p w:rsidR="00BE4CEF" w:rsidRPr="002C334D" w:rsidRDefault="00BE4CEF" w:rsidP="002B2DA6">
            <w:pPr>
              <w:spacing w:after="0" w:line="240" w:lineRule="auto"/>
              <w:jc w:val="both"/>
              <w:rPr>
                <w:rFonts w:ascii="Times New Roman" w:hAnsi="Times New Roman" w:cs="Times New Roman"/>
                <w:sz w:val="24"/>
                <w:szCs w:val="24"/>
              </w:rPr>
            </w:pPr>
          </w:p>
        </w:tc>
        <w:tc>
          <w:tcPr>
            <w:tcW w:w="4819" w:type="dxa"/>
            <w:hideMark/>
          </w:tcPr>
          <w:p w:rsidR="00BE4CEF" w:rsidRPr="00BE4CEF" w:rsidRDefault="00BE4CEF" w:rsidP="0051512E">
            <w:pPr>
              <w:spacing w:after="0" w:line="240" w:lineRule="auto"/>
              <w:jc w:val="both"/>
              <w:rPr>
                <w:rFonts w:ascii="Times New Roman" w:hAnsi="Times New Roman" w:cs="Times New Roman"/>
                <w:b/>
                <w:sz w:val="24"/>
                <w:szCs w:val="24"/>
              </w:rPr>
            </w:pPr>
            <w:r w:rsidRPr="00BE4CEF">
              <w:rPr>
                <w:rFonts w:ascii="Times New Roman" w:hAnsi="Times New Roman" w:cs="Times New Roman"/>
                <w:b/>
                <w:sz w:val="24"/>
                <w:szCs w:val="24"/>
              </w:rPr>
              <w:t xml:space="preserve">                    Поставщик:</w:t>
            </w:r>
          </w:p>
          <w:p w:rsidR="00BE4CEF" w:rsidRPr="00BE4CEF" w:rsidRDefault="00BE4CEF" w:rsidP="0051512E">
            <w:pPr>
              <w:spacing w:after="0" w:line="240" w:lineRule="auto"/>
              <w:jc w:val="both"/>
              <w:rPr>
                <w:rFonts w:ascii="Times New Roman" w:hAnsi="Times New Roman" w:cs="Times New Roman"/>
                <w:sz w:val="24"/>
                <w:szCs w:val="24"/>
              </w:rPr>
            </w:pPr>
          </w:p>
          <w:p w:rsidR="00BE4CEF" w:rsidRPr="00BE4CEF" w:rsidRDefault="00BE4CEF" w:rsidP="0051512E">
            <w:pPr>
              <w:spacing w:after="0" w:line="240" w:lineRule="auto"/>
              <w:ind w:left="410" w:hanging="126"/>
              <w:jc w:val="both"/>
              <w:rPr>
                <w:rFonts w:ascii="Times New Roman" w:hAnsi="Times New Roman" w:cs="Times New Roman"/>
                <w:sz w:val="24"/>
                <w:szCs w:val="24"/>
              </w:rPr>
            </w:pPr>
            <w:r w:rsidRPr="00BE4CEF">
              <w:rPr>
                <w:rFonts w:ascii="Times New Roman" w:hAnsi="Times New Roman" w:cs="Times New Roman"/>
                <w:b/>
                <w:sz w:val="24"/>
                <w:szCs w:val="24"/>
              </w:rPr>
              <w:t xml:space="preserve">   Общество с ограниченной ответственностью «Сириус»</w:t>
            </w:r>
            <w:r w:rsidRPr="00BE4CEF">
              <w:rPr>
                <w:rFonts w:ascii="Times New Roman" w:hAnsi="Times New Roman" w:cs="Times New Roman"/>
                <w:sz w:val="24"/>
                <w:szCs w:val="24"/>
              </w:rPr>
              <w:t xml:space="preserve"> (ООО «Сириус»)</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Место нахождения/ почтовый адрес:</w:t>
            </w:r>
          </w:p>
          <w:p w:rsidR="00BE4CEF" w:rsidRPr="00BE4CEF" w:rsidRDefault="00BE4CEF" w:rsidP="0051512E">
            <w:pPr>
              <w:spacing w:after="0" w:line="240" w:lineRule="auto"/>
              <w:ind w:left="268" w:hanging="268"/>
              <w:jc w:val="both"/>
              <w:rPr>
                <w:rFonts w:ascii="Times New Roman" w:hAnsi="Times New Roman" w:cs="Times New Roman"/>
                <w:sz w:val="24"/>
                <w:szCs w:val="24"/>
              </w:rPr>
            </w:pPr>
            <w:r w:rsidRPr="00BE4CEF">
              <w:rPr>
                <w:rFonts w:ascii="Times New Roman" w:hAnsi="Times New Roman" w:cs="Times New Roman"/>
                <w:sz w:val="24"/>
                <w:szCs w:val="24"/>
              </w:rPr>
              <w:t xml:space="preserve">       Россия, 440066, Пензенская обл., </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г. Пенза, ул. Рахманинова, 1</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р/с 40702810229170001006 </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Филиал «Нижегородский»</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АО «АЛЬФА-       БАНК»</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БИК 042202824</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Кор/сч № 30101810200000000824</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ИНН 5835105796</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КПП 583501001</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Тел: + 7 (8412) 30-19-29</w:t>
            </w:r>
          </w:p>
          <w:p w:rsidR="00BE4CEF" w:rsidRPr="00BE4CEF" w:rsidRDefault="00BE4CEF" w:rsidP="0051512E">
            <w:pPr>
              <w:spacing w:after="0" w:line="240" w:lineRule="auto"/>
              <w:jc w:val="both"/>
              <w:rPr>
                <w:rFonts w:ascii="Times New Roman" w:hAnsi="Times New Roman" w:cs="Times New Roman"/>
                <w:sz w:val="24"/>
                <w:szCs w:val="24"/>
              </w:rPr>
            </w:pPr>
            <w:r w:rsidRPr="00BE4CEF">
              <w:rPr>
                <w:rFonts w:ascii="Times New Roman" w:hAnsi="Times New Roman" w:cs="Times New Roman"/>
                <w:sz w:val="24"/>
                <w:szCs w:val="24"/>
              </w:rPr>
              <w:t xml:space="preserve">        </w:t>
            </w:r>
            <w:r w:rsidRPr="00BE4CEF">
              <w:rPr>
                <w:rFonts w:ascii="Times New Roman" w:hAnsi="Times New Roman" w:cs="Times New Roman"/>
                <w:sz w:val="24"/>
                <w:szCs w:val="24"/>
                <w:lang w:val="en-US"/>
              </w:rPr>
              <w:t>e</w:t>
            </w:r>
            <w:r w:rsidRPr="00BE4CEF">
              <w:rPr>
                <w:rFonts w:ascii="Times New Roman" w:hAnsi="Times New Roman" w:cs="Times New Roman"/>
                <w:sz w:val="24"/>
                <w:szCs w:val="24"/>
              </w:rPr>
              <w:t>-</w:t>
            </w:r>
            <w:r w:rsidRPr="00BE4CEF">
              <w:rPr>
                <w:rFonts w:ascii="Times New Roman" w:hAnsi="Times New Roman" w:cs="Times New Roman"/>
                <w:sz w:val="24"/>
                <w:szCs w:val="24"/>
                <w:lang w:val="en-US"/>
              </w:rPr>
              <w:t>mail</w:t>
            </w:r>
            <w:r w:rsidRPr="00BE4CEF">
              <w:rPr>
                <w:rFonts w:ascii="Times New Roman" w:hAnsi="Times New Roman" w:cs="Times New Roman"/>
                <w:sz w:val="24"/>
                <w:szCs w:val="24"/>
              </w:rPr>
              <w:t xml:space="preserve">: </w:t>
            </w:r>
            <w:r w:rsidRPr="00BE4CEF">
              <w:rPr>
                <w:rFonts w:ascii="Times New Roman" w:hAnsi="Times New Roman" w:cs="Times New Roman"/>
                <w:sz w:val="24"/>
                <w:szCs w:val="24"/>
                <w:lang w:val="en-US"/>
              </w:rPr>
              <w:t>cool</w:t>
            </w:r>
            <w:r w:rsidRPr="00BE4CEF">
              <w:rPr>
                <w:rFonts w:ascii="Times New Roman" w:hAnsi="Times New Roman" w:cs="Times New Roman"/>
                <w:sz w:val="24"/>
                <w:szCs w:val="24"/>
              </w:rPr>
              <w:t>0708@</w:t>
            </w:r>
            <w:r w:rsidRPr="00BE4CEF">
              <w:rPr>
                <w:rFonts w:ascii="Times New Roman" w:hAnsi="Times New Roman" w:cs="Times New Roman"/>
                <w:sz w:val="24"/>
                <w:szCs w:val="24"/>
                <w:lang w:val="en-US"/>
              </w:rPr>
              <w:t>yandex</w:t>
            </w:r>
            <w:r w:rsidRPr="00BE4CEF">
              <w:rPr>
                <w:rFonts w:ascii="Times New Roman" w:hAnsi="Times New Roman" w:cs="Times New Roman"/>
                <w:sz w:val="24"/>
                <w:szCs w:val="24"/>
              </w:rPr>
              <w:t>.</w:t>
            </w:r>
            <w:r w:rsidRPr="00BE4CEF">
              <w:rPr>
                <w:rFonts w:ascii="Times New Roman" w:hAnsi="Times New Roman" w:cs="Times New Roman"/>
                <w:sz w:val="24"/>
                <w:szCs w:val="24"/>
                <w:lang w:val="en-US"/>
              </w:rPr>
              <w:t>ru</w:t>
            </w:r>
          </w:p>
          <w:p w:rsidR="00BE4CEF" w:rsidRPr="00BE4CEF" w:rsidRDefault="00BE4CEF" w:rsidP="0051512E">
            <w:pPr>
              <w:spacing w:after="200" w:line="276" w:lineRule="auto"/>
              <w:ind w:left="410"/>
              <w:rPr>
                <w:rFonts w:ascii="Times New Roman" w:eastAsia="Calibri" w:hAnsi="Times New Roman" w:cs="Times New Roman"/>
                <w:b/>
                <w:sz w:val="24"/>
                <w:szCs w:val="24"/>
              </w:rPr>
            </w:pPr>
            <w:r w:rsidRPr="00BE4CEF">
              <w:rPr>
                <w:rFonts w:ascii="Times New Roman" w:eastAsia="Calibri" w:hAnsi="Times New Roman" w:cs="Times New Roman"/>
                <w:b/>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rsidR="00BE4CEF" w:rsidRPr="00BE4CEF" w:rsidRDefault="00BE4CEF" w:rsidP="0051512E">
            <w:pPr>
              <w:tabs>
                <w:tab w:val="left" w:pos="5535"/>
              </w:tabs>
              <w:suppressAutoHyphens/>
              <w:autoSpaceDE w:val="0"/>
              <w:spacing w:after="0" w:line="240" w:lineRule="auto"/>
              <w:ind w:left="410" w:right="-1"/>
              <w:rPr>
                <w:rFonts w:ascii="Times New Roman" w:eastAsia="Times New Roman" w:hAnsi="Times New Roman" w:cs="Times New Roman"/>
                <w:bCs/>
                <w:sz w:val="24"/>
                <w:szCs w:val="24"/>
                <w:lang w:eastAsia="ru-RU"/>
              </w:rPr>
            </w:pPr>
            <w:r w:rsidRPr="00BE4CEF">
              <w:rPr>
                <w:rFonts w:ascii="Times New Roman" w:eastAsia="Times New Roman" w:hAnsi="Times New Roman" w:cs="Times New Roman"/>
                <w:bCs/>
                <w:sz w:val="24"/>
                <w:szCs w:val="24"/>
                <w:lang w:eastAsia="ru-RU"/>
              </w:rPr>
              <w:t>ФИО: Полюхин Дмитрий Михайлович</w:t>
            </w:r>
          </w:p>
          <w:p w:rsidR="00BE4CEF" w:rsidRPr="00BE4CEF" w:rsidRDefault="00BE4CEF" w:rsidP="0051512E">
            <w:pPr>
              <w:tabs>
                <w:tab w:val="left" w:pos="5535"/>
              </w:tabs>
              <w:suppressAutoHyphens/>
              <w:autoSpaceDE w:val="0"/>
              <w:spacing w:after="0" w:line="240" w:lineRule="auto"/>
              <w:ind w:left="410" w:right="-1"/>
              <w:rPr>
                <w:rFonts w:ascii="Times New Roman" w:eastAsia="Times New Roman" w:hAnsi="Times New Roman" w:cs="Times New Roman"/>
                <w:bCs/>
                <w:sz w:val="24"/>
                <w:szCs w:val="24"/>
                <w:lang w:eastAsia="ru-RU"/>
              </w:rPr>
            </w:pPr>
            <w:r w:rsidRPr="00BE4CEF">
              <w:rPr>
                <w:rFonts w:ascii="Times New Roman" w:eastAsia="Times New Roman" w:hAnsi="Times New Roman" w:cs="Times New Roman"/>
                <w:bCs/>
                <w:sz w:val="24"/>
                <w:szCs w:val="24"/>
                <w:lang w:eastAsia="ru-RU"/>
              </w:rPr>
              <w:t xml:space="preserve">ИНН: </w:t>
            </w:r>
            <w:r w:rsidRPr="00BE4CEF">
              <w:rPr>
                <w:rFonts w:ascii="Times New Roman" w:eastAsia="Calibri" w:hAnsi="Times New Roman" w:cs="Times New Roman"/>
                <w:sz w:val="24"/>
                <w:szCs w:val="24"/>
              </w:rPr>
              <w:t>583512312115</w:t>
            </w:r>
          </w:p>
          <w:p w:rsidR="00BE4CEF" w:rsidRPr="00BE4CEF" w:rsidRDefault="00BE4CEF" w:rsidP="0051512E">
            <w:pPr>
              <w:tabs>
                <w:tab w:val="left" w:pos="5535"/>
              </w:tabs>
              <w:suppressAutoHyphens/>
              <w:autoSpaceDE w:val="0"/>
              <w:spacing w:after="0" w:line="240" w:lineRule="auto"/>
              <w:ind w:left="410" w:right="-1"/>
              <w:rPr>
                <w:rFonts w:ascii="Times New Roman" w:eastAsia="Times New Roman" w:hAnsi="Times New Roman" w:cs="Times New Roman"/>
                <w:bCs/>
                <w:sz w:val="24"/>
                <w:szCs w:val="24"/>
                <w:lang w:eastAsia="ru-RU"/>
              </w:rPr>
            </w:pPr>
            <w:r w:rsidRPr="00BE4CEF">
              <w:rPr>
                <w:rFonts w:ascii="Times New Roman" w:eastAsia="Times New Roman" w:hAnsi="Times New Roman" w:cs="Times New Roman"/>
                <w:bCs/>
                <w:sz w:val="24"/>
                <w:szCs w:val="24"/>
                <w:lang w:eastAsia="ru-RU"/>
              </w:rPr>
              <w:t>Должность: Генеральный директор</w:t>
            </w:r>
          </w:p>
          <w:p w:rsidR="00BE4CEF" w:rsidRPr="00BE4CEF" w:rsidRDefault="00BE4CEF" w:rsidP="0051512E">
            <w:pPr>
              <w:spacing w:after="0" w:line="240" w:lineRule="auto"/>
              <w:jc w:val="both"/>
              <w:rPr>
                <w:rFonts w:ascii="Times New Roman" w:hAnsi="Times New Roman" w:cs="Times New Roman"/>
                <w:sz w:val="24"/>
                <w:szCs w:val="24"/>
                <w:lang w:val="en-US"/>
              </w:rPr>
            </w:pPr>
          </w:p>
        </w:tc>
      </w:tr>
      <w:tr w:rsidR="00BE4CEF" w:rsidRPr="002C334D" w:rsidTr="00930606">
        <w:tc>
          <w:tcPr>
            <w:tcW w:w="4977" w:type="dxa"/>
            <w:hideMark/>
          </w:tcPr>
          <w:p w:rsidR="00BE4CEF" w:rsidRPr="00DC3238" w:rsidRDefault="00BE4CEF" w:rsidP="00BE4CEF">
            <w:pPr>
              <w:widowControl w:val="0"/>
              <w:autoSpaceDE w:val="0"/>
              <w:autoSpaceDN w:val="0"/>
              <w:adjustRightInd w:val="0"/>
              <w:rPr>
                <w:rFonts w:ascii="Times New Roman" w:hAnsi="Times New Roman" w:cs="Times New Roman"/>
                <w:sz w:val="24"/>
                <w:szCs w:val="24"/>
              </w:rPr>
            </w:pPr>
            <w:r w:rsidRPr="00E1200F">
              <w:rPr>
                <w:rFonts w:ascii="Times New Roman" w:hAnsi="Times New Roman" w:cs="Times New Roman"/>
                <w:sz w:val="24"/>
                <w:szCs w:val="24"/>
                <w:lang w:val="en-US"/>
              </w:rPr>
              <w:t xml:space="preserve">                   </w:t>
            </w:r>
            <w:r w:rsidRPr="00DC3238">
              <w:rPr>
                <w:rFonts w:ascii="Times New Roman" w:hAnsi="Times New Roman" w:cs="Times New Roman"/>
                <w:sz w:val="24"/>
                <w:szCs w:val="24"/>
              </w:rPr>
              <w:t>от Заказчика</w:t>
            </w:r>
          </w:p>
          <w:p w:rsidR="00BE4CEF" w:rsidRPr="002C334D" w:rsidRDefault="00BE4CEF" w:rsidP="00BE4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Заведующий____________</w:t>
            </w:r>
            <w:r w:rsidRPr="00DC3238">
              <w:rPr>
                <w:rFonts w:ascii="Times New Roman" w:hAnsi="Times New Roman" w:cs="Times New Roman"/>
                <w:sz w:val="24"/>
                <w:szCs w:val="24"/>
              </w:rPr>
              <w:t xml:space="preserve"> Шалеева Т.Н                                  </w:t>
            </w:r>
          </w:p>
          <w:p w:rsidR="00BE4CEF" w:rsidRDefault="00BE4CEF" w:rsidP="00BE4CE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p>
          <w:p w:rsidR="00BE4CEF" w:rsidRPr="002C334D" w:rsidRDefault="00BE4CEF" w:rsidP="00BE4CE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М.П. </w:t>
            </w:r>
          </w:p>
        </w:tc>
        <w:tc>
          <w:tcPr>
            <w:tcW w:w="4819" w:type="dxa"/>
            <w:hideMark/>
          </w:tcPr>
          <w:p w:rsidR="00BE4CEF" w:rsidRPr="00FE731F" w:rsidRDefault="00BE4CEF" w:rsidP="0051512E">
            <w:pPr>
              <w:spacing w:after="0" w:line="240" w:lineRule="auto"/>
              <w:jc w:val="both"/>
              <w:rPr>
                <w:rFonts w:ascii="Times New Roman" w:hAnsi="Times New Roman" w:cs="Times New Roman"/>
                <w:sz w:val="24"/>
                <w:szCs w:val="24"/>
              </w:rPr>
            </w:pPr>
            <w:r w:rsidRPr="00FE731F">
              <w:rPr>
                <w:rFonts w:ascii="Times New Roman" w:hAnsi="Times New Roman" w:cs="Times New Roman"/>
                <w:sz w:val="24"/>
                <w:szCs w:val="24"/>
              </w:rPr>
              <w:t xml:space="preserve">            от Поставщика</w:t>
            </w:r>
          </w:p>
          <w:p w:rsidR="00BE4CEF" w:rsidRPr="00FE731F" w:rsidRDefault="00BE4CEF" w:rsidP="0051512E">
            <w:pPr>
              <w:spacing w:after="0" w:line="240" w:lineRule="auto"/>
              <w:jc w:val="both"/>
              <w:rPr>
                <w:rFonts w:ascii="Times New Roman" w:hAnsi="Times New Roman" w:cs="Times New Roman"/>
                <w:sz w:val="24"/>
                <w:szCs w:val="24"/>
              </w:rPr>
            </w:pPr>
          </w:p>
          <w:p w:rsidR="00BE4CEF" w:rsidRPr="00FE731F" w:rsidRDefault="00BE4CEF" w:rsidP="00BE4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Генеральный директор______</w:t>
            </w:r>
            <w:r w:rsidRPr="00FE731F">
              <w:rPr>
                <w:rFonts w:ascii="Times New Roman" w:hAnsi="Times New Roman" w:cs="Times New Roman"/>
                <w:sz w:val="24"/>
                <w:szCs w:val="24"/>
              </w:rPr>
              <w:t>_ Полюхин</w:t>
            </w:r>
            <w:r>
              <w:rPr>
                <w:rFonts w:ascii="Times New Roman" w:hAnsi="Times New Roman" w:cs="Times New Roman"/>
                <w:sz w:val="24"/>
                <w:szCs w:val="24"/>
              </w:rPr>
              <w:t xml:space="preserve"> </w:t>
            </w:r>
            <w:r w:rsidRPr="00FE731F">
              <w:rPr>
                <w:rFonts w:ascii="Times New Roman" w:hAnsi="Times New Roman" w:cs="Times New Roman"/>
                <w:sz w:val="24"/>
                <w:szCs w:val="24"/>
              </w:rPr>
              <w:t>Д.М.</w:t>
            </w:r>
          </w:p>
          <w:p w:rsidR="00BE4CEF" w:rsidRPr="00FE731F" w:rsidRDefault="00BE4CEF" w:rsidP="0051512E">
            <w:pPr>
              <w:spacing w:after="0" w:line="240" w:lineRule="auto"/>
              <w:jc w:val="both"/>
              <w:rPr>
                <w:rFonts w:ascii="Times New Roman" w:hAnsi="Times New Roman" w:cs="Times New Roman"/>
                <w:sz w:val="24"/>
                <w:szCs w:val="24"/>
              </w:rPr>
            </w:pPr>
          </w:p>
        </w:tc>
      </w:tr>
    </w:tbl>
    <w:p w:rsidR="006A5078" w:rsidRPr="00364040" w:rsidRDefault="006A5078" w:rsidP="001463DF">
      <w:pPr>
        <w:spacing w:after="0" w:line="240" w:lineRule="auto"/>
        <w:jc w:val="both"/>
        <w:rPr>
          <w:rFonts w:ascii="Times New Roman" w:hAnsi="Times New Roman" w:cs="Times New Roman"/>
          <w:lang w:val="en-US"/>
        </w:rPr>
      </w:pPr>
    </w:p>
    <w:p w:rsidR="00F85071" w:rsidRDefault="00F85071">
      <w:pPr>
        <w:rPr>
          <w:rFonts w:ascii="Times New Roman" w:hAnsi="Times New Roman" w:cs="Times New Roman"/>
          <w:sz w:val="24"/>
          <w:szCs w:val="24"/>
        </w:rPr>
      </w:pPr>
      <w:r>
        <w:rPr>
          <w:rFonts w:ascii="Times New Roman" w:hAnsi="Times New Roman" w:cs="Times New Roman"/>
          <w:sz w:val="24"/>
          <w:szCs w:val="24"/>
        </w:rPr>
        <w:br w:type="page"/>
      </w: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7722B4">
        <w:rPr>
          <w:rFonts w:ascii="Times New Roman" w:hAnsi="Times New Roman" w:cs="Times New Roman"/>
          <w:sz w:val="24"/>
          <w:szCs w:val="24"/>
        </w:rPr>
        <w:t>25</w:t>
      </w:r>
      <w:r w:rsidRPr="00364040">
        <w:rPr>
          <w:rFonts w:ascii="Times New Roman" w:hAnsi="Times New Roman" w:cs="Times New Roman"/>
          <w:sz w:val="24"/>
          <w:szCs w:val="24"/>
        </w:rPr>
        <w:t xml:space="preserve">" </w:t>
      </w:r>
      <w:r w:rsidR="007722B4">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7722B4">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BE4CEF" w:rsidRPr="00BE4CEF">
        <w:rPr>
          <w:rFonts w:ascii="Times New Roman" w:hAnsi="Times New Roman" w:cs="Times New Roman"/>
          <w:sz w:val="24"/>
          <w:szCs w:val="24"/>
        </w:rPr>
        <w:t>0855300002824000126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261"/>
        <w:gridCol w:w="992"/>
        <w:gridCol w:w="1134"/>
        <w:gridCol w:w="1134"/>
        <w:gridCol w:w="1276"/>
        <w:gridCol w:w="1418"/>
      </w:tblGrid>
      <w:tr w:rsidR="00364040" w:rsidRPr="00364040" w:rsidTr="00636291">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3261"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r>
      <w:tr w:rsidR="00364040"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636291"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636291" w:rsidRPr="00A5178D" w:rsidRDefault="00BE4CEF" w:rsidP="00636291">
            <w:pPr>
              <w:spacing w:after="1" w:line="220" w:lineRule="atLeast"/>
              <w:jc w:val="center"/>
              <w:rPr>
                <w:rFonts w:ascii="Times New Roman" w:hAnsi="Times New Roman" w:cs="Times New Roman"/>
              </w:rPr>
            </w:pPr>
            <w:r w:rsidRPr="00A5178D">
              <w:rPr>
                <w:rFonts w:ascii="Times New Roman" w:hAnsi="Times New Roman" w:cs="Times New Roman"/>
              </w:rPr>
              <w:t>649</w:t>
            </w:r>
          </w:p>
        </w:tc>
        <w:tc>
          <w:tcPr>
            <w:tcW w:w="1134" w:type="dxa"/>
          </w:tcPr>
          <w:p w:rsidR="00636291" w:rsidRPr="00A5178D" w:rsidRDefault="00F87393" w:rsidP="00636291">
            <w:pPr>
              <w:spacing w:after="1" w:line="220" w:lineRule="atLeast"/>
              <w:jc w:val="center"/>
              <w:rPr>
                <w:rFonts w:ascii="Times New Roman" w:hAnsi="Times New Roman" w:cs="Times New Roman"/>
              </w:rPr>
            </w:pPr>
            <w:r w:rsidRPr="00A5178D">
              <w:rPr>
                <w:rFonts w:ascii="Times New Roman" w:eastAsia="Calibri" w:hAnsi="Times New Roman" w:cs="Times New Roman"/>
              </w:rPr>
              <w:t xml:space="preserve">не менее </w:t>
            </w:r>
            <w:r w:rsidR="007804DB" w:rsidRPr="00A5178D">
              <w:rPr>
                <w:rFonts w:ascii="Times New Roman" w:eastAsia="Calibri" w:hAnsi="Times New Roman" w:cs="Times New Roman"/>
              </w:rPr>
              <w:t>14 суток</w:t>
            </w:r>
          </w:p>
        </w:tc>
        <w:tc>
          <w:tcPr>
            <w:tcW w:w="1276" w:type="dxa"/>
          </w:tcPr>
          <w:p w:rsidR="00636291" w:rsidRPr="00A5178D" w:rsidRDefault="00BE4CEF" w:rsidP="00636291">
            <w:pPr>
              <w:spacing w:after="1" w:line="220" w:lineRule="atLeast"/>
              <w:jc w:val="center"/>
              <w:rPr>
                <w:rFonts w:ascii="Times New Roman" w:hAnsi="Times New Roman" w:cs="Times New Roman"/>
              </w:rPr>
            </w:pPr>
            <w:r w:rsidRPr="00A5178D">
              <w:rPr>
                <w:rFonts w:ascii="Times New Roman" w:hAnsi="Times New Roman" w:cs="Times New Roman"/>
              </w:rPr>
              <w:t>412,93</w:t>
            </w:r>
          </w:p>
        </w:tc>
        <w:tc>
          <w:tcPr>
            <w:tcW w:w="1418" w:type="dxa"/>
          </w:tcPr>
          <w:p w:rsidR="00636291" w:rsidRPr="00A5178D" w:rsidRDefault="00BE4CEF" w:rsidP="00636291">
            <w:pPr>
              <w:spacing w:after="1" w:line="220" w:lineRule="atLeast"/>
              <w:jc w:val="center"/>
              <w:rPr>
                <w:rFonts w:ascii="Times New Roman" w:hAnsi="Times New Roman" w:cs="Times New Roman"/>
              </w:rPr>
            </w:pPr>
            <w:r w:rsidRPr="00A5178D">
              <w:rPr>
                <w:rFonts w:ascii="Times New Roman" w:hAnsi="Times New Roman" w:cs="Times New Roman"/>
              </w:rPr>
              <w:t>267 991,57</w:t>
            </w:r>
          </w:p>
        </w:tc>
      </w:tr>
      <w:tr w:rsidR="00BE4CEF" w:rsidRPr="00364040" w:rsidTr="00636291">
        <w:trPr>
          <w:jc w:val="right"/>
        </w:trPr>
        <w:tc>
          <w:tcPr>
            <w:tcW w:w="562" w:type="dxa"/>
          </w:tcPr>
          <w:p w:rsidR="00BE4CEF" w:rsidRPr="00364040" w:rsidRDefault="00BE4CEF" w:rsidP="00636291">
            <w:pPr>
              <w:spacing w:after="1" w:line="220" w:lineRule="atLeast"/>
              <w:jc w:val="center"/>
              <w:rPr>
                <w:rFonts w:ascii="Times New Roman" w:hAnsi="Times New Roman" w:cs="Times New Roman"/>
              </w:rPr>
            </w:pPr>
            <w:r>
              <w:rPr>
                <w:rFonts w:ascii="Times New Roman" w:hAnsi="Times New Roman" w:cs="Times New Roman"/>
              </w:rPr>
              <w:t>2.</w:t>
            </w:r>
          </w:p>
        </w:tc>
        <w:tc>
          <w:tcPr>
            <w:tcW w:w="3261" w:type="dxa"/>
          </w:tcPr>
          <w:p w:rsidR="00BE4CEF" w:rsidRPr="007804DB" w:rsidRDefault="00BE4CEF" w:rsidP="0051512E">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BE4CEF" w:rsidRPr="007804DB" w:rsidRDefault="00BE4CEF" w:rsidP="0051512E">
            <w:pPr>
              <w:rPr>
                <w:rFonts w:ascii="Times New Roman" w:eastAsia="Calibri" w:hAnsi="Times New Roman" w:cs="Times New Roman"/>
              </w:rPr>
            </w:pPr>
            <w:r w:rsidRPr="007804DB">
              <w:rPr>
                <w:rFonts w:ascii="Times New Roman" w:hAnsi="Times New Roman" w:cs="Times New Roman"/>
                <w:bCs/>
              </w:rPr>
              <w:t>КТРУ:</w:t>
            </w:r>
          </w:p>
          <w:p w:rsidR="00BE4CEF" w:rsidRPr="00364040" w:rsidRDefault="00BE4CEF" w:rsidP="0051512E">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BE4CEF" w:rsidRPr="00364040" w:rsidRDefault="00BE4CEF" w:rsidP="0051512E">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BE4CEF" w:rsidRPr="00A5178D" w:rsidRDefault="00BE4CEF" w:rsidP="0051512E">
            <w:pPr>
              <w:spacing w:after="1" w:line="220" w:lineRule="atLeast"/>
              <w:jc w:val="center"/>
              <w:rPr>
                <w:rFonts w:ascii="Times New Roman" w:hAnsi="Times New Roman" w:cs="Times New Roman"/>
              </w:rPr>
            </w:pPr>
            <w:r w:rsidRPr="00A5178D">
              <w:rPr>
                <w:rFonts w:ascii="Times New Roman" w:hAnsi="Times New Roman" w:cs="Times New Roman"/>
              </w:rPr>
              <w:t>1</w:t>
            </w:r>
          </w:p>
        </w:tc>
        <w:tc>
          <w:tcPr>
            <w:tcW w:w="1134" w:type="dxa"/>
          </w:tcPr>
          <w:p w:rsidR="00BE4CEF" w:rsidRPr="00A5178D" w:rsidRDefault="00BE4CEF" w:rsidP="0051512E">
            <w:pPr>
              <w:spacing w:after="1" w:line="220" w:lineRule="atLeast"/>
              <w:jc w:val="center"/>
              <w:rPr>
                <w:rFonts w:ascii="Times New Roman" w:hAnsi="Times New Roman" w:cs="Times New Roman"/>
              </w:rPr>
            </w:pPr>
            <w:r w:rsidRPr="00A5178D">
              <w:rPr>
                <w:rFonts w:ascii="Times New Roman" w:eastAsia="Calibri" w:hAnsi="Times New Roman" w:cs="Times New Roman"/>
              </w:rPr>
              <w:t>не менее 14 суток</w:t>
            </w:r>
          </w:p>
        </w:tc>
        <w:tc>
          <w:tcPr>
            <w:tcW w:w="1276" w:type="dxa"/>
          </w:tcPr>
          <w:p w:rsidR="00BE4CEF" w:rsidRPr="00A5178D" w:rsidRDefault="00BE4CEF" w:rsidP="00636291">
            <w:pPr>
              <w:spacing w:after="1" w:line="220" w:lineRule="atLeast"/>
              <w:jc w:val="center"/>
              <w:rPr>
                <w:rFonts w:ascii="Times New Roman" w:hAnsi="Times New Roman" w:cs="Times New Roman"/>
              </w:rPr>
            </w:pPr>
            <w:r w:rsidRPr="00A5178D">
              <w:rPr>
                <w:rFonts w:ascii="Times New Roman" w:hAnsi="Times New Roman" w:cs="Times New Roman"/>
              </w:rPr>
              <w:t>409,68</w:t>
            </w:r>
          </w:p>
        </w:tc>
        <w:tc>
          <w:tcPr>
            <w:tcW w:w="1418" w:type="dxa"/>
          </w:tcPr>
          <w:p w:rsidR="00BE4CEF" w:rsidRPr="00A5178D" w:rsidRDefault="00BE4CEF" w:rsidP="00636291">
            <w:pPr>
              <w:spacing w:after="1" w:line="220" w:lineRule="atLeast"/>
              <w:jc w:val="center"/>
              <w:rPr>
                <w:rFonts w:ascii="Times New Roman" w:hAnsi="Times New Roman" w:cs="Times New Roman"/>
              </w:rPr>
            </w:pPr>
            <w:r w:rsidRPr="00A5178D">
              <w:rPr>
                <w:rFonts w:ascii="Times New Roman" w:hAnsi="Times New Roman" w:cs="Times New Roman"/>
              </w:rPr>
              <w:t>409,68</w:t>
            </w:r>
          </w:p>
        </w:tc>
      </w:tr>
      <w:tr w:rsidR="00BE4CEF" w:rsidRPr="00364040" w:rsidTr="000B7347">
        <w:trPr>
          <w:jc w:val="right"/>
        </w:trPr>
        <w:tc>
          <w:tcPr>
            <w:tcW w:w="4815" w:type="dxa"/>
            <w:gridSpan w:val="3"/>
          </w:tcPr>
          <w:p w:rsidR="00BE4CEF" w:rsidRPr="00BE4CEF" w:rsidRDefault="00BE4CEF" w:rsidP="0051512E">
            <w:pPr>
              <w:spacing w:after="1" w:line="220" w:lineRule="atLeast"/>
              <w:jc w:val="center"/>
              <w:rPr>
                <w:rFonts w:ascii="Times New Roman" w:hAnsi="Times New Roman" w:cs="Times New Roman"/>
                <w:b/>
                <w:bCs/>
                <w:sz w:val="24"/>
                <w:szCs w:val="24"/>
              </w:rPr>
            </w:pPr>
            <w:r w:rsidRPr="00BE4CEF">
              <w:rPr>
                <w:rFonts w:ascii="Times New Roman" w:hAnsi="Times New Roman" w:cs="Times New Roman"/>
                <w:b/>
                <w:bCs/>
                <w:sz w:val="24"/>
                <w:szCs w:val="24"/>
              </w:rPr>
              <w:t>ИТОГО</w:t>
            </w:r>
          </w:p>
        </w:tc>
        <w:tc>
          <w:tcPr>
            <w:tcW w:w="1134" w:type="dxa"/>
          </w:tcPr>
          <w:p w:rsidR="00BE4CEF" w:rsidRPr="00A5178D" w:rsidRDefault="00BE4CEF" w:rsidP="0051512E">
            <w:pPr>
              <w:spacing w:after="1" w:line="220" w:lineRule="atLeast"/>
              <w:jc w:val="center"/>
              <w:rPr>
                <w:rFonts w:ascii="Times New Roman" w:hAnsi="Times New Roman" w:cs="Times New Roman"/>
                <w:b/>
              </w:rPr>
            </w:pPr>
            <w:r w:rsidRPr="00A5178D">
              <w:rPr>
                <w:rFonts w:ascii="Times New Roman" w:hAnsi="Times New Roman" w:cs="Times New Roman"/>
                <w:b/>
              </w:rPr>
              <w:t>650</w:t>
            </w:r>
          </w:p>
        </w:tc>
        <w:tc>
          <w:tcPr>
            <w:tcW w:w="1134" w:type="dxa"/>
          </w:tcPr>
          <w:p w:rsidR="00BE4CEF" w:rsidRPr="00A5178D" w:rsidRDefault="00BE4CEF" w:rsidP="0051512E">
            <w:pPr>
              <w:spacing w:after="1" w:line="220" w:lineRule="atLeast"/>
              <w:jc w:val="center"/>
              <w:rPr>
                <w:rFonts w:ascii="Times New Roman" w:eastAsia="Calibri" w:hAnsi="Times New Roman" w:cs="Times New Roman"/>
                <w:b/>
              </w:rPr>
            </w:pPr>
          </w:p>
        </w:tc>
        <w:tc>
          <w:tcPr>
            <w:tcW w:w="1276" w:type="dxa"/>
          </w:tcPr>
          <w:p w:rsidR="00BE4CEF" w:rsidRPr="00A5178D" w:rsidRDefault="00BE4CEF" w:rsidP="00636291">
            <w:pPr>
              <w:spacing w:after="1" w:line="220" w:lineRule="atLeast"/>
              <w:jc w:val="center"/>
              <w:rPr>
                <w:rFonts w:ascii="Times New Roman" w:hAnsi="Times New Roman" w:cs="Times New Roman"/>
                <w:b/>
              </w:rPr>
            </w:pPr>
          </w:p>
        </w:tc>
        <w:tc>
          <w:tcPr>
            <w:tcW w:w="1418" w:type="dxa"/>
          </w:tcPr>
          <w:p w:rsidR="00BE4CEF" w:rsidRPr="00A5178D" w:rsidRDefault="00BE4CEF" w:rsidP="00636291">
            <w:pPr>
              <w:spacing w:after="1" w:line="220" w:lineRule="atLeast"/>
              <w:jc w:val="center"/>
              <w:rPr>
                <w:rFonts w:ascii="Times New Roman" w:hAnsi="Times New Roman" w:cs="Times New Roman"/>
                <w:b/>
              </w:rPr>
            </w:pPr>
            <w:r w:rsidRPr="00A5178D">
              <w:rPr>
                <w:rFonts w:ascii="Times New Roman" w:hAnsi="Times New Roman" w:cs="Times New Roman"/>
                <w:b/>
              </w:rPr>
              <w:t>268 401,25</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BE4CEF" w:rsidP="00BE4CE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BE4CEF" w:rsidP="00BE4CEF">
            <w:pPr>
              <w:spacing w:after="1" w:line="220" w:lineRule="atLeast"/>
              <w:jc w:val="right"/>
              <w:rPr>
                <w:rFonts w:ascii="Times New Roman" w:hAnsi="Times New Roman" w:cs="Times New Roman"/>
                <w:sz w:val="24"/>
                <w:szCs w:val="24"/>
              </w:rPr>
            </w:pPr>
            <w:r w:rsidRPr="00FE731F">
              <w:rPr>
                <w:rFonts w:ascii="Times New Roman" w:hAnsi="Times New Roman" w:cs="Times New Roman"/>
                <w:sz w:val="24"/>
                <w:szCs w:val="24"/>
              </w:rPr>
              <w:t>Полюхин</w:t>
            </w:r>
            <w:r>
              <w:rPr>
                <w:rFonts w:ascii="Times New Roman" w:hAnsi="Times New Roman" w:cs="Times New Roman"/>
                <w:sz w:val="24"/>
                <w:szCs w:val="24"/>
              </w:rPr>
              <w:t xml:space="preserve"> </w:t>
            </w:r>
            <w:r w:rsidRPr="00FE731F">
              <w:rPr>
                <w:rFonts w:ascii="Times New Roman" w:hAnsi="Times New Roman" w:cs="Times New Roman"/>
                <w:sz w:val="24"/>
                <w:szCs w:val="24"/>
              </w:rPr>
              <w:t>Д.М.</w:t>
            </w: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930606" w:rsidRPr="00364040" w:rsidRDefault="00930606">
      <w:pPr>
        <w:rPr>
          <w:rFonts w:ascii="Times New Roman" w:hAnsi="Times New Roman" w:cs="Times New Roman"/>
          <w:sz w:val="24"/>
          <w:szCs w:val="24"/>
        </w:rPr>
      </w:pPr>
      <w:r w:rsidRPr="00364040">
        <w:rPr>
          <w:rFonts w:ascii="Times New Roman" w:hAnsi="Times New Roman" w:cs="Times New Roman"/>
          <w:sz w:val="24"/>
          <w:szCs w:val="24"/>
        </w:rPr>
        <w:br w:type="page"/>
      </w: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007722B4" w:rsidRPr="00364040">
        <w:rPr>
          <w:rFonts w:ascii="Times New Roman" w:hAnsi="Times New Roman" w:cs="Times New Roman"/>
          <w:sz w:val="24"/>
          <w:szCs w:val="24"/>
        </w:rPr>
        <w:t>от "</w:t>
      </w:r>
      <w:r w:rsidR="007722B4">
        <w:rPr>
          <w:rFonts w:ascii="Times New Roman" w:hAnsi="Times New Roman" w:cs="Times New Roman"/>
          <w:sz w:val="24"/>
          <w:szCs w:val="24"/>
        </w:rPr>
        <w:t>25</w:t>
      </w:r>
      <w:r w:rsidR="007722B4" w:rsidRPr="00364040">
        <w:rPr>
          <w:rFonts w:ascii="Times New Roman" w:hAnsi="Times New Roman" w:cs="Times New Roman"/>
          <w:sz w:val="24"/>
          <w:szCs w:val="24"/>
        </w:rPr>
        <w:t xml:space="preserve">" </w:t>
      </w:r>
      <w:r w:rsidR="007722B4">
        <w:rPr>
          <w:rFonts w:ascii="Times New Roman" w:hAnsi="Times New Roman" w:cs="Times New Roman"/>
          <w:sz w:val="24"/>
          <w:szCs w:val="24"/>
        </w:rPr>
        <w:t>марта</w:t>
      </w:r>
      <w:r w:rsidR="007722B4" w:rsidRPr="00364040">
        <w:rPr>
          <w:rFonts w:ascii="Times New Roman" w:hAnsi="Times New Roman" w:cs="Times New Roman"/>
          <w:sz w:val="24"/>
          <w:szCs w:val="24"/>
        </w:rPr>
        <w:t xml:space="preserve"> 20</w:t>
      </w:r>
      <w:r w:rsidR="007722B4">
        <w:rPr>
          <w:rFonts w:ascii="Times New Roman" w:hAnsi="Times New Roman" w:cs="Times New Roman"/>
          <w:sz w:val="24"/>
          <w:szCs w:val="24"/>
        </w:rPr>
        <w:t>24</w:t>
      </w:r>
      <w:r w:rsidR="007722B4" w:rsidRPr="00364040">
        <w:rPr>
          <w:rFonts w:ascii="Times New Roman" w:hAnsi="Times New Roman" w:cs="Times New Roman"/>
          <w:sz w:val="24"/>
          <w:szCs w:val="24"/>
        </w:rPr>
        <w:t xml:space="preserve"> г. № </w:t>
      </w:r>
      <w:r w:rsidR="007722B4" w:rsidRPr="00BE4CEF">
        <w:rPr>
          <w:rFonts w:ascii="Times New Roman" w:hAnsi="Times New Roman" w:cs="Times New Roman"/>
          <w:sz w:val="24"/>
          <w:szCs w:val="24"/>
        </w:rPr>
        <w:t>0855300002824000126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firstRow="1" w:lastRow="0" w:firstColumn="1" w:lastColumn="0" w:noHBand="0" w:noVBand="1"/>
      </w:tblPr>
      <w:tblGrid>
        <w:gridCol w:w="704"/>
        <w:gridCol w:w="2552"/>
        <w:gridCol w:w="4470"/>
        <w:gridCol w:w="636"/>
        <w:gridCol w:w="1276"/>
      </w:tblGrid>
      <w:tr w:rsidR="00364040" w:rsidRPr="00364040" w:rsidTr="00807531">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470"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Характеристика поставляемых товаров</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63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364040" w:rsidRPr="00364040" w:rsidTr="00807531">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07CF" w:rsidRPr="00364040" w:rsidRDefault="008B07CF"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8B07CF" w:rsidRPr="00364040" w:rsidRDefault="008B07CF" w:rsidP="008B07CF">
            <w:pPr>
              <w:spacing w:after="1" w:line="220" w:lineRule="atLeast"/>
              <w:rPr>
                <w:rFonts w:ascii="Times New Roman" w:hAnsi="Times New Roman" w:cs="Times New Roman"/>
                <w:sz w:val="24"/>
                <w:szCs w:val="24"/>
              </w:rPr>
            </w:pPr>
          </w:p>
        </w:tc>
        <w:tc>
          <w:tcPr>
            <w:tcW w:w="4470" w:type="dxa"/>
            <w:tcBorders>
              <w:top w:val="single" w:sz="4" w:space="0" w:color="000000"/>
              <w:left w:val="single" w:sz="4" w:space="0" w:color="000000"/>
              <w:bottom w:val="single" w:sz="4" w:space="0" w:color="000000"/>
              <w:right w:val="single" w:sz="4" w:space="0" w:color="000000"/>
            </w:tcBorders>
          </w:tcPr>
          <w:p w:rsidR="00807531" w:rsidRPr="00807531" w:rsidRDefault="008B07CF" w:rsidP="00807531">
            <w:pPr>
              <w:pStyle w:val="a8"/>
              <w:rPr>
                <w:rFonts w:ascii="Times New Roman" w:hAnsi="Times New Roman" w:cs="Times New Roman"/>
              </w:rPr>
            </w:pPr>
            <w:r w:rsidRPr="00807531">
              <w:rPr>
                <w:spacing w:val="2"/>
                <w:kern w:val="2"/>
                <w:shd w:val="clear" w:color="auto" w:fill="FFFFFF"/>
                <w:lang w:eastAsia="zh-CN"/>
              </w:rPr>
              <w:t xml:space="preserve"> </w:t>
            </w:r>
            <w:r w:rsidR="00807531" w:rsidRPr="00807531">
              <w:rPr>
                <w:rFonts w:ascii="Times New Roman" w:hAnsi="Times New Roman" w:cs="Times New Roman"/>
                <w:b/>
              </w:rPr>
              <w:t>Вид мяса по способу обработки:</w:t>
            </w:r>
            <w:r w:rsidR="00807531" w:rsidRPr="00807531">
              <w:rPr>
                <w:rFonts w:ascii="Times New Roman" w:hAnsi="Times New Roman" w:cs="Times New Roman"/>
              </w:rPr>
              <w:t xml:space="preserve">  на кости.</w:t>
            </w:r>
          </w:p>
          <w:p w:rsidR="00807531" w:rsidRPr="00807531" w:rsidRDefault="00807531" w:rsidP="00807531">
            <w:pPr>
              <w:pStyle w:val="a8"/>
              <w:rPr>
                <w:rFonts w:ascii="Times New Roman" w:hAnsi="Times New Roman" w:cs="Times New Roman"/>
              </w:rPr>
            </w:pPr>
          </w:p>
          <w:p w:rsidR="00807531" w:rsidRPr="00807531" w:rsidRDefault="00807531" w:rsidP="00807531">
            <w:pPr>
              <w:pStyle w:val="a8"/>
              <w:rPr>
                <w:rFonts w:ascii="Times New Roman" w:hAnsi="Times New Roman" w:cs="Times New Roman"/>
              </w:rPr>
            </w:pPr>
            <w:r w:rsidRPr="00807531">
              <w:rPr>
                <w:rFonts w:ascii="Times New Roman" w:hAnsi="Times New Roman" w:cs="Times New Roman"/>
                <w:b/>
              </w:rPr>
              <w:t>Вид мяса по способу разделки:</w:t>
            </w:r>
            <w:r w:rsidRPr="00807531">
              <w:rPr>
                <w:rFonts w:ascii="Times New Roman" w:hAnsi="Times New Roman" w:cs="Times New Roman"/>
              </w:rPr>
              <w:t xml:space="preserve">  отруб.</w:t>
            </w:r>
          </w:p>
          <w:p w:rsidR="00807531" w:rsidRPr="00807531" w:rsidRDefault="00807531" w:rsidP="00807531">
            <w:pPr>
              <w:pStyle w:val="a8"/>
              <w:rPr>
                <w:rFonts w:ascii="Times New Roman" w:hAnsi="Times New Roman" w:cs="Times New Roman"/>
              </w:rPr>
            </w:pPr>
          </w:p>
          <w:p w:rsidR="00807531" w:rsidRPr="00807531" w:rsidRDefault="00807531" w:rsidP="00807531">
            <w:pPr>
              <w:pStyle w:val="a8"/>
              <w:rPr>
                <w:rFonts w:ascii="Times New Roman" w:eastAsia="Times New Roman" w:hAnsi="Times New Roman" w:cs="Times New Roman"/>
                <w:bCs/>
                <w:kern w:val="28"/>
                <w:lang w:eastAsia="ru-RU"/>
              </w:rPr>
            </w:pPr>
            <w:r w:rsidRPr="00807531">
              <w:rPr>
                <w:rFonts w:ascii="Times New Roman" w:eastAsia="Times New Roman" w:hAnsi="Times New Roman" w:cs="Times New Roman"/>
                <w:b/>
                <w:bCs/>
                <w:kern w:val="28"/>
                <w:lang w:eastAsia="ru-RU"/>
              </w:rPr>
              <w:t>Наименование страны происхождения товара</w:t>
            </w:r>
            <w:r w:rsidRPr="00807531">
              <w:rPr>
                <w:rFonts w:ascii="Times New Roman" w:eastAsia="Times New Roman" w:hAnsi="Times New Roman" w:cs="Times New Roman"/>
                <w:bCs/>
                <w:kern w:val="28"/>
                <w:lang w:eastAsia="ru-RU"/>
              </w:rPr>
              <w:t xml:space="preserve"> – Российская Федерация.</w:t>
            </w:r>
          </w:p>
          <w:p w:rsidR="008B07CF" w:rsidRPr="00807531" w:rsidRDefault="008B07CF" w:rsidP="00234503">
            <w:pPr>
              <w:keepNext/>
              <w:shd w:val="clear" w:color="auto" w:fill="FFFFFF"/>
              <w:suppressAutoHyphens/>
              <w:spacing w:after="0" w:line="240" w:lineRule="auto"/>
              <w:jc w:val="both"/>
              <w:textAlignment w:val="baseline"/>
              <w:outlineLvl w:val="0"/>
              <w:rPr>
                <w:rFonts w:ascii="Times New Roman" w:eastAsia="Calibri" w:hAnsi="Times New Roman" w:cs="Times New Roman"/>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8B07CF" w:rsidRPr="00364040" w:rsidRDefault="007804DB"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7CF" w:rsidRPr="00364040" w:rsidRDefault="00807531" w:rsidP="008B07CF">
            <w:pPr>
              <w:spacing w:after="0" w:line="240" w:lineRule="auto"/>
              <w:jc w:val="center"/>
              <w:rPr>
                <w:rFonts w:ascii="Times New Roman" w:eastAsia="Times New Roman" w:hAnsi="Times New Roman" w:cs="Times New Roman"/>
                <w:highlight w:val="yellow"/>
                <w:lang w:eastAsia="ru-RU"/>
              </w:rPr>
            </w:pPr>
            <w:r w:rsidRPr="00807531">
              <w:rPr>
                <w:rFonts w:ascii="Times New Roman" w:eastAsia="Times New Roman" w:hAnsi="Times New Roman" w:cs="Times New Roman"/>
                <w:lang w:eastAsia="ru-RU"/>
              </w:rPr>
              <w:t>650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w:t>
      </w:r>
      <w:r w:rsidR="00F85071">
        <w:rPr>
          <w:rFonts w:ascii="Times New Roman" w:eastAsia="Calibri" w:hAnsi="Times New Roman" w:cs="Times New Roman"/>
          <w:sz w:val="20"/>
          <w:szCs w:val="20"/>
        </w:rPr>
        <w:t xml:space="preserve"> </w:t>
      </w:r>
      <w:r w:rsidRPr="007804DB">
        <w:rPr>
          <w:rFonts w:ascii="Times New Roman" w:eastAsia="Calibri" w:hAnsi="Times New Roman" w:cs="Times New Roman"/>
          <w:sz w:val="20"/>
          <w:szCs w:val="20"/>
        </w:rPr>
        <w:t xml:space="preserve">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rsidR="007804DB" w:rsidRPr="007804DB" w:rsidRDefault="007804DB" w:rsidP="007804DB">
      <w:pPr>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Pr="007804DB" w:rsidRDefault="007804DB" w:rsidP="007804DB">
      <w:pPr>
        <w:suppressAutoHyphens/>
        <w:spacing w:line="220" w:lineRule="atLeast"/>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636291" w:rsidRPr="00364040">
        <w:rPr>
          <w:rFonts w:ascii="Times New Roman" w:hAnsi="Times New Roman" w:cs="Times New Roman"/>
          <w:sz w:val="24"/>
          <w:szCs w:val="24"/>
        </w:rPr>
        <w:t xml:space="preserve">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007722B4" w:rsidRPr="00364040">
        <w:rPr>
          <w:rFonts w:ascii="Times New Roman" w:hAnsi="Times New Roman" w:cs="Times New Roman"/>
          <w:sz w:val="24"/>
          <w:szCs w:val="24"/>
        </w:rPr>
        <w:t>от "</w:t>
      </w:r>
      <w:r w:rsidR="007722B4">
        <w:rPr>
          <w:rFonts w:ascii="Times New Roman" w:hAnsi="Times New Roman" w:cs="Times New Roman"/>
          <w:sz w:val="24"/>
          <w:szCs w:val="24"/>
        </w:rPr>
        <w:t>25</w:t>
      </w:r>
      <w:r w:rsidR="007722B4" w:rsidRPr="00364040">
        <w:rPr>
          <w:rFonts w:ascii="Times New Roman" w:hAnsi="Times New Roman" w:cs="Times New Roman"/>
          <w:sz w:val="24"/>
          <w:szCs w:val="24"/>
        </w:rPr>
        <w:t xml:space="preserve">" </w:t>
      </w:r>
      <w:r w:rsidR="007722B4">
        <w:rPr>
          <w:rFonts w:ascii="Times New Roman" w:hAnsi="Times New Roman" w:cs="Times New Roman"/>
          <w:sz w:val="24"/>
          <w:szCs w:val="24"/>
        </w:rPr>
        <w:t>марта</w:t>
      </w:r>
      <w:r w:rsidR="007722B4" w:rsidRPr="00364040">
        <w:rPr>
          <w:rFonts w:ascii="Times New Roman" w:hAnsi="Times New Roman" w:cs="Times New Roman"/>
          <w:sz w:val="24"/>
          <w:szCs w:val="24"/>
        </w:rPr>
        <w:t xml:space="preserve"> 20</w:t>
      </w:r>
      <w:r w:rsidR="007722B4">
        <w:rPr>
          <w:rFonts w:ascii="Times New Roman" w:hAnsi="Times New Roman" w:cs="Times New Roman"/>
          <w:sz w:val="24"/>
          <w:szCs w:val="24"/>
        </w:rPr>
        <w:t>24</w:t>
      </w:r>
      <w:r w:rsidR="007722B4" w:rsidRPr="00364040">
        <w:rPr>
          <w:rFonts w:ascii="Times New Roman" w:hAnsi="Times New Roman" w:cs="Times New Roman"/>
          <w:sz w:val="24"/>
          <w:szCs w:val="24"/>
        </w:rPr>
        <w:t xml:space="preserve"> г. № </w:t>
      </w:r>
      <w:r w:rsidR="007722B4" w:rsidRPr="00BE4CEF">
        <w:rPr>
          <w:rFonts w:ascii="Times New Roman" w:hAnsi="Times New Roman" w:cs="Times New Roman"/>
          <w:sz w:val="24"/>
          <w:szCs w:val="24"/>
        </w:rPr>
        <w:t>0855300002824000126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221EDB" w:rsidRPr="00364040">
        <w:rPr>
          <w:rFonts w:ascii="Times New Roman" w:hAnsi="Times New Roman" w:cs="Times New Roman"/>
          <w:sz w:val="24"/>
          <w:szCs w:val="24"/>
        </w:rPr>
        <w:t xml:space="preserve">онтракту </w:t>
      </w:r>
      <w:r w:rsidR="007722B4" w:rsidRPr="00364040">
        <w:rPr>
          <w:rFonts w:ascii="Times New Roman" w:hAnsi="Times New Roman" w:cs="Times New Roman"/>
          <w:sz w:val="24"/>
          <w:szCs w:val="24"/>
        </w:rPr>
        <w:t>от "</w:t>
      </w:r>
      <w:r w:rsidR="007722B4">
        <w:rPr>
          <w:rFonts w:ascii="Times New Roman" w:hAnsi="Times New Roman" w:cs="Times New Roman"/>
          <w:sz w:val="24"/>
          <w:szCs w:val="24"/>
        </w:rPr>
        <w:t>25</w:t>
      </w:r>
      <w:r w:rsidR="007722B4" w:rsidRPr="00364040">
        <w:rPr>
          <w:rFonts w:ascii="Times New Roman" w:hAnsi="Times New Roman" w:cs="Times New Roman"/>
          <w:sz w:val="24"/>
          <w:szCs w:val="24"/>
        </w:rPr>
        <w:t xml:space="preserve">" </w:t>
      </w:r>
      <w:r w:rsidR="007722B4">
        <w:rPr>
          <w:rFonts w:ascii="Times New Roman" w:hAnsi="Times New Roman" w:cs="Times New Roman"/>
          <w:sz w:val="24"/>
          <w:szCs w:val="24"/>
        </w:rPr>
        <w:t>марта</w:t>
      </w:r>
      <w:r w:rsidR="007722B4" w:rsidRPr="00364040">
        <w:rPr>
          <w:rFonts w:ascii="Times New Roman" w:hAnsi="Times New Roman" w:cs="Times New Roman"/>
          <w:sz w:val="24"/>
          <w:szCs w:val="24"/>
        </w:rPr>
        <w:t xml:space="preserve"> 20</w:t>
      </w:r>
      <w:r w:rsidR="007722B4">
        <w:rPr>
          <w:rFonts w:ascii="Times New Roman" w:hAnsi="Times New Roman" w:cs="Times New Roman"/>
          <w:sz w:val="24"/>
          <w:szCs w:val="24"/>
        </w:rPr>
        <w:t>24</w:t>
      </w:r>
      <w:r w:rsidR="007722B4" w:rsidRPr="00364040">
        <w:rPr>
          <w:rFonts w:ascii="Times New Roman" w:hAnsi="Times New Roman" w:cs="Times New Roman"/>
          <w:sz w:val="24"/>
          <w:szCs w:val="24"/>
        </w:rPr>
        <w:t xml:space="preserve"> г. № </w:t>
      </w:r>
      <w:r w:rsidR="007722B4" w:rsidRPr="00BE4CEF">
        <w:rPr>
          <w:rFonts w:ascii="Times New Roman" w:hAnsi="Times New Roman" w:cs="Times New Roman"/>
          <w:sz w:val="24"/>
          <w:szCs w:val="24"/>
        </w:rPr>
        <w:t>0855300002824000126</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807531" w:rsidRPr="00364040" w:rsidTr="00636291">
        <w:tc>
          <w:tcPr>
            <w:tcW w:w="3175" w:type="dxa"/>
            <w:tcBorders>
              <w:top w:val="nil"/>
              <w:left w:val="nil"/>
              <w:bottom w:val="single" w:sz="4" w:space="0" w:color="auto"/>
              <w:right w:val="nil"/>
            </w:tcBorders>
          </w:tcPr>
          <w:p w:rsidR="00807531" w:rsidRPr="00364040" w:rsidRDefault="00807531" w:rsidP="0051512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Шалеева Т.Н.</w:t>
            </w:r>
          </w:p>
        </w:tc>
        <w:tc>
          <w:tcPr>
            <w:tcW w:w="2268" w:type="dxa"/>
            <w:tcBorders>
              <w:top w:val="nil"/>
              <w:left w:val="nil"/>
              <w:bottom w:val="nil"/>
              <w:right w:val="nil"/>
            </w:tcBorders>
          </w:tcPr>
          <w:p w:rsidR="00807531" w:rsidRPr="00364040" w:rsidRDefault="00807531" w:rsidP="0051512E">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807531" w:rsidRPr="00364040" w:rsidRDefault="00807531" w:rsidP="00636291">
            <w:pPr>
              <w:spacing w:after="1" w:line="220" w:lineRule="atLeast"/>
              <w:rPr>
                <w:rFonts w:ascii="Times New Roman" w:hAnsi="Times New Roman" w:cs="Times New Roman"/>
                <w:sz w:val="24"/>
                <w:szCs w:val="24"/>
              </w:rPr>
            </w:pPr>
          </w:p>
        </w:tc>
      </w:tr>
      <w:tr w:rsidR="00807531" w:rsidRPr="00364040" w:rsidTr="00636291">
        <w:tc>
          <w:tcPr>
            <w:tcW w:w="3175" w:type="dxa"/>
            <w:tcBorders>
              <w:top w:val="single" w:sz="4" w:space="0" w:color="auto"/>
              <w:left w:val="nil"/>
              <w:bottom w:val="nil"/>
              <w:right w:val="nil"/>
            </w:tcBorders>
          </w:tcPr>
          <w:p w:rsidR="00807531" w:rsidRPr="00364040" w:rsidRDefault="0080753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807531" w:rsidRPr="00364040" w:rsidRDefault="0080753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807531" w:rsidRPr="00364040" w:rsidRDefault="00807531" w:rsidP="00636291">
            <w:pPr>
              <w:spacing w:after="1" w:line="220" w:lineRule="atLeast"/>
              <w:rPr>
                <w:rFonts w:ascii="Times New Roman" w:hAnsi="Times New Roman" w:cs="Times New Roman"/>
                <w:sz w:val="24"/>
                <w:szCs w:val="24"/>
              </w:rPr>
            </w:pPr>
          </w:p>
        </w:tc>
      </w:tr>
      <w:tr w:rsidR="00807531" w:rsidRPr="00364040" w:rsidTr="00636291">
        <w:tc>
          <w:tcPr>
            <w:tcW w:w="3175" w:type="dxa"/>
            <w:tcBorders>
              <w:top w:val="nil"/>
              <w:left w:val="nil"/>
              <w:bottom w:val="nil"/>
              <w:right w:val="nil"/>
            </w:tcBorders>
          </w:tcPr>
          <w:p w:rsidR="00807531" w:rsidRPr="00364040" w:rsidRDefault="0080753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807531" w:rsidRPr="00364040" w:rsidRDefault="0080753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807531" w:rsidRPr="00364040" w:rsidRDefault="0080753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r w:rsidRPr="00364040">
        <w:rPr>
          <w:rFonts w:ascii="Times New Roman" w:hAnsi="Times New Roman" w:cs="Times New Roman"/>
          <w:kern w:val="1"/>
          <w:sz w:val="24"/>
          <w:szCs w:val="24"/>
        </w:rPr>
        <w:t xml:space="preserve">                                                                                                                         </w:t>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BE4CEF" w:rsidRDefault="00636291" w:rsidP="00BE4CEF">
      <w:pPr>
        <w:rPr>
          <w:rFonts w:ascii="Times New Roman" w:hAnsi="Times New Roman" w:cs="Times New Roman"/>
          <w:kern w:val="1"/>
          <w:sz w:val="24"/>
          <w:szCs w:val="24"/>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rPr>
      </w:pPr>
    </w:p>
    <w:p w:rsidR="00792830" w:rsidRDefault="00792830" w:rsidP="00C734EC">
      <w:pPr>
        <w:spacing w:after="0" w:line="240" w:lineRule="auto"/>
        <w:jc w:val="right"/>
        <w:rPr>
          <w:rFonts w:ascii="Times New Roman" w:hAnsi="Times New Roman" w:cs="Times New Roman"/>
        </w:rPr>
      </w:pPr>
    </w:p>
    <w:p w:rsidR="00792830" w:rsidRDefault="00792830" w:rsidP="00C734EC">
      <w:pPr>
        <w:spacing w:after="0" w:line="240" w:lineRule="auto"/>
        <w:jc w:val="right"/>
        <w:rPr>
          <w:rFonts w:ascii="Times New Roman" w:hAnsi="Times New Roman" w:cs="Times New Roman"/>
        </w:rPr>
      </w:pPr>
    </w:p>
    <w:p w:rsidR="00792830" w:rsidRDefault="00792830" w:rsidP="00C734EC">
      <w:pPr>
        <w:spacing w:after="0" w:line="240" w:lineRule="auto"/>
        <w:jc w:val="right"/>
        <w:rPr>
          <w:rFonts w:ascii="Times New Roman" w:hAnsi="Times New Roman" w:cs="Times New Roman"/>
        </w:rPr>
      </w:pPr>
    </w:p>
    <w:p w:rsidR="00792830" w:rsidRDefault="00792830" w:rsidP="00C734EC">
      <w:pPr>
        <w:spacing w:after="0" w:line="240" w:lineRule="auto"/>
        <w:jc w:val="right"/>
        <w:rPr>
          <w:rFonts w:ascii="Times New Roman" w:hAnsi="Times New Roman" w:cs="Times New Roman"/>
        </w:rPr>
      </w:pPr>
    </w:p>
    <w:p w:rsidR="00792830" w:rsidRDefault="00792830" w:rsidP="00792830">
      <w:pPr>
        <w:spacing w:after="0" w:line="240" w:lineRule="auto"/>
        <w:rPr>
          <w:rFonts w:ascii="Times New Roman" w:hAnsi="Times New Roman" w:cs="Times New Roman"/>
        </w:rPr>
      </w:pPr>
    </w:p>
    <w:p w:rsidR="00792830" w:rsidRPr="00792830" w:rsidRDefault="001B3B91" w:rsidP="00792830">
      <w:pPr>
        <w:spacing w:after="0" w:line="240" w:lineRule="auto"/>
        <w:rPr>
          <w:rFonts w:ascii="Times New Roman" w:hAnsi="Times New Roman" w:cs="Times New Roman"/>
        </w:rPr>
      </w:pPr>
      <w:r w:rsidRPr="001B3B91">
        <w:rPr>
          <w:rFonts w:ascii="Times New Roman" w:hAnsi="Times New Roman" w:cs="Times New Roman"/>
        </w:rPr>
        <w:drawing>
          <wp:inline distT="0" distB="0" distL="0" distR="0" wp14:anchorId="2A6473AD" wp14:editId="1E4AC69A">
            <wp:extent cx="6152515" cy="4493260"/>
            <wp:effectExtent l="0" t="0" r="63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4493260"/>
                    </a:xfrm>
                    <a:prstGeom prst="rect">
                      <a:avLst/>
                    </a:prstGeom>
                  </pic:spPr>
                </pic:pic>
              </a:graphicData>
            </a:graphic>
          </wp:inline>
        </w:drawing>
      </w: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lang w:val="en-US"/>
        </w:rPr>
      </w:pPr>
    </w:p>
    <w:sectPr w:rsidR="00636291" w:rsidSect="00C076D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24C63"/>
    <w:multiLevelType w:val="hybridMultilevel"/>
    <w:tmpl w:val="4328C722"/>
    <w:lvl w:ilvl="0" w:tplc="51C8E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7E"/>
    <w:rsid w:val="00001817"/>
    <w:rsid w:val="000347B7"/>
    <w:rsid w:val="00035648"/>
    <w:rsid w:val="000578D4"/>
    <w:rsid w:val="0006637C"/>
    <w:rsid w:val="0007068E"/>
    <w:rsid w:val="000B5B73"/>
    <w:rsid w:val="000D0CAB"/>
    <w:rsid w:val="000D5B6C"/>
    <w:rsid w:val="000E005A"/>
    <w:rsid w:val="000F6268"/>
    <w:rsid w:val="00137C8B"/>
    <w:rsid w:val="0014280E"/>
    <w:rsid w:val="001463DF"/>
    <w:rsid w:val="001A11A5"/>
    <w:rsid w:val="001B3B91"/>
    <w:rsid w:val="001D0E86"/>
    <w:rsid w:val="001E2897"/>
    <w:rsid w:val="001F7863"/>
    <w:rsid w:val="00213420"/>
    <w:rsid w:val="00221EDB"/>
    <w:rsid w:val="00234503"/>
    <w:rsid w:val="00236A95"/>
    <w:rsid w:val="00262C26"/>
    <w:rsid w:val="002B2DA6"/>
    <w:rsid w:val="002C04C4"/>
    <w:rsid w:val="002C334D"/>
    <w:rsid w:val="002C5547"/>
    <w:rsid w:val="002C78CC"/>
    <w:rsid w:val="002D309B"/>
    <w:rsid w:val="002D4508"/>
    <w:rsid w:val="002D7603"/>
    <w:rsid w:val="002E03A3"/>
    <w:rsid w:val="002E2657"/>
    <w:rsid w:val="00310794"/>
    <w:rsid w:val="00324C1F"/>
    <w:rsid w:val="00324E42"/>
    <w:rsid w:val="00360F99"/>
    <w:rsid w:val="00364040"/>
    <w:rsid w:val="0036666F"/>
    <w:rsid w:val="00370F1B"/>
    <w:rsid w:val="0037157E"/>
    <w:rsid w:val="00375E6B"/>
    <w:rsid w:val="00391099"/>
    <w:rsid w:val="00395516"/>
    <w:rsid w:val="00402BA9"/>
    <w:rsid w:val="0044271C"/>
    <w:rsid w:val="00446725"/>
    <w:rsid w:val="004543E9"/>
    <w:rsid w:val="00454BF1"/>
    <w:rsid w:val="00465796"/>
    <w:rsid w:val="004D3477"/>
    <w:rsid w:val="004E03BB"/>
    <w:rsid w:val="004E3302"/>
    <w:rsid w:val="004E6013"/>
    <w:rsid w:val="004F0700"/>
    <w:rsid w:val="00517BD6"/>
    <w:rsid w:val="005630C5"/>
    <w:rsid w:val="00570E88"/>
    <w:rsid w:val="00583305"/>
    <w:rsid w:val="005848E6"/>
    <w:rsid w:val="005870A5"/>
    <w:rsid w:val="005A63DE"/>
    <w:rsid w:val="005A7EC2"/>
    <w:rsid w:val="005B4315"/>
    <w:rsid w:val="005B6FD8"/>
    <w:rsid w:val="005B7287"/>
    <w:rsid w:val="005D5E2E"/>
    <w:rsid w:val="005E3B5F"/>
    <w:rsid w:val="00604C31"/>
    <w:rsid w:val="00605EC6"/>
    <w:rsid w:val="00626611"/>
    <w:rsid w:val="00636291"/>
    <w:rsid w:val="0064063B"/>
    <w:rsid w:val="00674AB6"/>
    <w:rsid w:val="006A5078"/>
    <w:rsid w:val="006C0665"/>
    <w:rsid w:val="006D0C19"/>
    <w:rsid w:val="00700A87"/>
    <w:rsid w:val="00723F35"/>
    <w:rsid w:val="00733315"/>
    <w:rsid w:val="0074402D"/>
    <w:rsid w:val="00766187"/>
    <w:rsid w:val="007722B4"/>
    <w:rsid w:val="007804DB"/>
    <w:rsid w:val="00792830"/>
    <w:rsid w:val="007D4486"/>
    <w:rsid w:val="00807531"/>
    <w:rsid w:val="00842494"/>
    <w:rsid w:val="008763B5"/>
    <w:rsid w:val="00883CC2"/>
    <w:rsid w:val="008B07CF"/>
    <w:rsid w:val="008B7E6B"/>
    <w:rsid w:val="008C20EA"/>
    <w:rsid w:val="008D60BD"/>
    <w:rsid w:val="00913C31"/>
    <w:rsid w:val="00914B4C"/>
    <w:rsid w:val="00930606"/>
    <w:rsid w:val="00941218"/>
    <w:rsid w:val="009466B9"/>
    <w:rsid w:val="00955F5B"/>
    <w:rsid w:val="00956D2E"/>
    <w:rsid w:val="00970343"/>
    <w:rsid w:val="00997E88"/>
    <w:rsid w:val="009A68AD"/>
    <w:rsid w:val="009D5E23"/>
    <w:rsid w:val="009D7E82"/>
    <w:rsid w:val="00A03306"/>
    <w:rsid w:val="00A132FE"/>
    <w:rsid w:val="00A5178D"/>
    <w:rsid w:val="00A7553F"/>
    <w:rsid w:val="00A7591B"/>
    <w:rsid w:val="00AB1DCF"/>
    <w:rsid w:val="00AC2F84"/>
    <w:rsid w:val="00AE2D96"/>
    <w:rsid w:val="00AE702F"/>
    <w:rsid w:val="00AF230F"/>
    <w:rsid w:val="00AF2440"/>
    <w:rsid w:val="00AF5AAE"/>
    <w:rsid w:val="00B11F13"/>
    <w:rsid w:val="00B41A8C"/>
    <w:rsid w:val="00B603DB"/>
    <w:rsid w:val="00B61354"/>
    <w:rsid w:val="00B83027"/>
    <w:rsid w:val="00BB1FE7"/>
    <w:rsid w:val="00BD2BC1"/>
    <w:rsid w:val="00BE4CEF"/>
    <w:rsid w:val="00C076D7"/>
    <w:rsid w:val="00C637B9"/>
    <w:rsid w:val="00C67F67"/>
    <w:rsid w:val="00C71752"/>
    <w:rsid w:val="00C734EC"/>
    <w:rsid w:val="00CD0E1C"/>
    <w:rsid w:val="00CD79B2"/>
    <w:rsid w:val="00D103F2"/>
    <w:rsid w:val="00D24708"/>
    <w:rsid w:val="00D45775"/>
    <w:rsid w:val="00D86D7A"/>
    <w:rsid w:val="00D945AB"/>
    <w:rsid w:val="00DD227F"/>
    <w:rsid w:val="00DF5D66"/>
    <w:rsid w:val="00E27F84"/>
    <w:rsid w:val="00E72206"/>
    <w:rsid w:val="00E749DF"/>
    <w:rsid w:val="00E845F6"/>
    <w:rsid w:val="00EA3FC9"/>
    <w:rsid w:val="00ED7178"/>
    <w:rsid w:val="00EE4E6C"/>
    <w:rsid w:val="00EF6292"/>
    <w:rsid w:val="00F068DA"/>
    <w:rsid w:val="00F81274"/>
    <w:rsid w:val="00F85071"/>
    <w:rsid w:val="00F86133"/>
    <w:rsid w:val="00F87393"/>
    <w:rsid w:val="00FB19DA"/>
    <w:rsid w:val="00FF0863"/>
    <w:rsid w:val="00FF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character" w:customStyle="1" w:styleId="ng-binding">
    <w:name w:val="ng-binding"/>
    <w:basedOn w:val="a0"/>
    <w:rsid w:val="0036666F"/>
  </w:style>
  <w:style w:type="paragraph" w:styleId="a8">
    <w:name w:val="No Spacing"/>
    <w:link w:val="a9"/>
    <w:uiPriority w:val="1"/>
    <w:qFormat/>
    <w:rsid w:val="0036666F"/>
    <w:pPr>
      <w:spacing w:after="0" w:line="240" w:lineRule="auto"/>
    </w:pPr>
  </w:style>
  <w:style w:type="character" w:customStyle="1" w:styleId="a9">
    <w:name w:val="Без интервала Знак"/>
    <w:link w:val="a8"/>
    <w:uiPriority w:val="1"/>
    <w:locked/>
    <w:rsid w:val="00BE4CEF"/>
  </w:style>
  <w:style w:type="paragraph" w:styleId="aa">
    <w:name w:val="List Paragraph"/>
    <w:basedOn w:val="a"/>
    <w:uiPriority w:val="34"/>
    <w:qFormat/>
    <w:rsid w:val="00723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character" w:customStyle="1" w:styleId="ng-binding">
    <w:name w:val="ng-binding"/>
    <w:basedOn w:val="a0"/>
    <w:rsid w:val="0036666F"/>
  </w:style>
  <w:style w:type="paragraph" w:styleId="a8">
    <w:name w:val="No Spacing"/>
    <w:link w:val="a9"/>
    <w:uiPriority w:val="1"/>
    <w:qFormat/>
    <w:rsid w:val="0036666F"/>
    <w:pPr>
      <w:spacing w:after="0" w:line="240" w:lineRule="auto"/>
    </w:pPr>
  </w:style>
  <w:style w:type="character" w:customStyle="1" w:styleId="a9">
    <w:name w:val="Без интервала Знак"/>
    <w:link w:val="a8"/>
    <w:uiPriority w:val="1"/>
    <w:locked/>
    <w:rsid w:val="00BE4CEF"/>
  </w:style>
  <w:style w:type="paragraph" w:styleId="aa">
    <w:name w:val="List Paragraph"/>
    <w:basedOn w:val="a"/>
    <w:uiPriority w:val="34"/>
    <w:qFormat/>
    <w:rsid w:val="0072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https://www.garant.ru/products/ipo/prime/doc/73933644/"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F3509FF8CBECA2F5B308B822F997263F4A7FD80CF1F7CD94BA8DF4B8432359A29C7C9D6572B02CC0DE799ED31Y77FM"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DA1D77B6FD59387CB9BA004388F2E9C8B128062E613E6DAAB9F7D19B765BA72DE51R5H" TargetMode="External"/><Relationship Id="rId20" Type="http://schemas.openxmlformats.org/officeDocument/2006/relationships/hyperlink" Target="https://www.garant.ru/products/ipo/prime/doc/73933644/"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https://www.garant.ru/products/ipo/prime/doc/73933644/"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6549</Words>
  <Characters>37332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Бухгалтер</cp:lastModifiedBy>
  <cp:revision>2</cp:revision>
  <cp:lastPrinted>2021-09-15T07:15:00Z</cp:lastPrinted>
  <dcterms:created xsi:type="dcterms:W3CDTF">2024-03-25T06:02:00Z</dcterms:created>
  <dcterms:modified xsi:type="dcterms:W3CDTF">2024-03-25T06:02:00Z</dcterms:modified>
</cp:coreProperties>
</file>