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047" w:rsidRDefault="0021046C" w:rsidP="0021046C">
      <w:pPr>
        <w:tabs>
          <w:tab w:val="left" w:pos="5985"/>
        </w:tabs>
        <w:spacing w:after="1" w:line="220" w:lineRule="atLeast"/>
        <w:rPr>
          <w:rFonts w:ascii="Times New Roman" w:hAnsi="Times New Roman"/>
          <w:sz w:val="24"/>
        </w:rPr>
      </w:pPr>
      <w:r>
        <w:rPr>
          <w:rFonts w:ascii="Times New Roman" w:hAnsi="Times New Roman"/>
          <w:sz w:val="24"/>
        </w:rPr>
        <w:tab/>
      </w:r>
    </w:p>
    <w:p w:rsidR="00F57F00" w:rsidRDefault="0043118D">
      <w:pPr>
        <w:spacing w:after="1" w:line="220" w:lineRule="atLeast"/>
        <w:jc w:val="center"/>
        <w:rPr>
          <w:rFonts w:ascii="Times New Roman" w:hAnsi="Times New Roman"/>
          <w:b/>
          <w:sz w:val="24"/>
        </w:rPr>
      </w:pPr>
      <w:r>
        <w:rPr>
          <w:rFonts w:ascii="Times New Roman" w:hAnsi="Times New Roman"/>
          <w:b/>
          <w:sz w:val="24"/>
        </w:rPr>
        <w:t xml:space="preserve">КОНТРАКТ № </w:t>
      </w:r>
      <w:r w:rsidR="00B671D8">
        <w:rPr>
          <w:rFonts w:ascii="Times New Roman" w:hAnsi="Times New Roman"/>
          <w:b/>
          <w:sz w:val="24"/>
        </w:rPr>
        <w:t xml:space="preserve"> </w:t>
      </w:r>
      <w:r w:rsidR="00B671D8" w:rsidRPr="00B671D8">
        <w:rPr>
          <w:rFonts w:ascii="Times New Roman" w:hAnsi="Times New Roman"/>
          <w:b/>
          <w:sz w:val="24"/>
        </w:rPr>
        <w:t xml:space="preserve"> 0855300002824000145</w:t>
      </w:r>
    </w:p>
    <w:p w:rsidR="00F57F00" w:rsidRPr="0064587A" w:rsidRDefault="0043118D">
      <w:pPr>
        <w:spacing w:after="1" w:line="220" w:lineRule="atLeast"/>
        <w:jc w:val="center"/>
        <w:rPr>
          <w:rFonts w:ascii="Times New Roman" w:hAnsi="Times New Roman"/>
          <w:b/>
          <w:sz w:val="24"/>
        </w:rPr>
      </w:pPr>
      <w:r w:rsidRPr="0064587A">
        <w:rPr>
          <w:rFonts w:ascii="Times New Roman" w:hAnsi="Times New Roman"/>
          <w:b/>
          <w:sz w:val="24"/>
        </w:rPr>
        <w:t>на поставку масла подсолнеч</w:t>
      </w:r>
      <w:r w:rsidR="00511EB1" w:rsidRPr="0064587A">
        <w:rPr>
          <w:rFonts w:ascii="Times New Roman" w:hAnsi="Times New Roman"/>
          <w:b/>
          <w:sz w:val="24"/>
        </w:rPr>
        <w:t xml:space="preserve">ного рафинированного в течение </w:t>
      </w:r>
      <w:r w:rsidRPr="0064587A">
        <w:rPr>
          <w:rFonts w:ascii="Times New Roman" w:hAnsi="Times New Roman"/>
          <w:b/>
          <w:sz w:val="24"/>
        </w:rPr>
        <w:t>202</w:t>
      </w:r>
      <w:r w:rsidR="001D5527">
        <w:rPr>
          <w:rFonts w:ascii="Times New Roman" w:hAnsi="Times New Roman"/>
          <w:b/>
          <w:sz w:val="24"/>
        </w:rPr>
        <w:t>4</w:t>
      </w:r>
      <w:r w:rsidRPr="0064587A">
        <w:rPr>
          <w:rFonts w:ascii="Times New Roman" w:hAnsi="Times New Roman"/>
          <w:b/>
          <w:sz w:val="24"/>
        </w:rPr>
        <w:t xml:space="preserve"> года</w:t>
      </w:r>
    </w:p>
    <w:p w:rsidR="00F57F00" w:rsidRDefault="008A7047">
      <w:pPr>
        <w:spacing w:after="1" w:line="220" w:lineRule="atLeast"/>
        <w:jc w:val="center"/>
        <w:rPr>
          <w:rFonts w:ascii="Times New Roman" w:hAnsi="Times New Roman"/>
          <w:sz w:val="24"/>
        </w:rPr>
      </w:pPr>
      <w:r>
        <w:rPr>
          <w:rFonts w:ascii="Times New Roman" w:hAnsi="Times New Roman"/>
          <w:sz w:val="24"/>
        </w:rPr>
        <w:t xml:space="preserve"> </w:t>
      </w:r>
      <w:r w:rsidR="0043118D">
        <w:rPr>
          <w:rFonts w:ascii="Times New Roman" w:hAnsi="Times New Roman"/>
          <w:sz w:val="24"/>
        </w:rPr>
        <w:t xml:space="preserve">(Идентификационный код закупки - </w:t>
      </w:r>
      <w:r w:rsidR="00BF1BC6" w:rsidRPr="00BF1BC6">
        <w:rPr>
          <w:rFonts w:ascii="Times New Roman" w:hAnsi="Times New Roman"/>
          <w:sz w:val="24"/>
          <w:szCs w:val="24"/>
          <w:shd w:val="clear" w:color="auto" w:fill="FFFFFF"/>
        </w:rPr>
        <w:t>243583700562058370100100170011041244</w:t>
      </w:r>
      <w:r w:rsidR="0043118D" w:rsidRPr="00BF1BC6">
        <w:rPr>
          <w:rFonts w:ascii="Times New Roman" w:hAnsi="Times New Roman"/>
          <w:sz w:val="24"/>
          <w:szCs w:val="24"/>
        </w:rPr>
        <w:t>)</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both"/>
        <w:rPr>
          <w:rFonts w:ascii="Times New Roman" w:hAnsi="Times New Roman"/>
          <w:sz w:val="24"/>
        </w:rPr>
      </w:pPr>
      <w:r>
        <w:rPr>
          <w:rFonts w:ascii="Times New Roman" w:hAnsi="Times New Roman"/>
          <w:sz w:val="24"/>
        </w:rPr>
        <w:t>г. Пенза</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265481">
        <w:rPr>
          <w:rFonts w:ascii="Times New Roman" w:hAnsi="Times New Roman"/>
          <w:sz w:val="24"/>
        </w:rPr>
        <w:t xml:space="preserve">               </w:t>
      </w:r>
      <w:r>
        <w:rPr>
          <w:rFonts w:ascii="Times New Roman" w:hAnsi="Times New Roman"/>
          <w:sz w:val="24"/>
        </w:rPr>
        <w:t>«</w:t>
      </w:r>
      <w:r w:rsidR="005B6FDE">
        <w:rPr>
          <w:rFonts w:ascii="Times New Roman" w:hAnsi="Times New Roman"/>
          <w:sz w:val="24"/>
        </w:rPr>
        <w:t>29</w:t>
      </w:r>
      <w:r>
        <w:rPr>
          <w:rFonts w:ascii="Times New Roman" w:hAnsi="Times New Roman"/>
          <w:sz w:val="24"/>
        </w:rPr>
        <w:t xml:space="preserve">» </w:t>
      </w:r>
      <w:r w:rsidR="005B6FDE">
        <w:rPr>
          <w:rFonts w:ascii="Times New Roman" w:hAnsi="Times New Roman"/>
          <w:sz w:val="24"/>
        </w:rPr>
        <w:t>марта</w:t>
      </w:r>
      <w:r>
        <w:rPr>
          <w:rFonts w:ascii="Times New Roman" w:hAnsi="Times New Roman"/>
          <w:sz w:val="24"/>
        </w:rPr>
        <w:t xml:space="preserve"> 202</w:t>
      </w:r>
      <w:r w:rsidR="00040680">
        <w:rPr>
          <w:rFonts w:ascii="Times New Roman" w:hAnsi="Times New Roman"/>
          <w:sz w:val="24"/>
        </w:rPr>
        <w:t>4</w:t>
      </w:r>
      <w:r>
        <w:rPr>
          <w:rFonts w:ascii="Times New Roman" w:hAnsi="Times New Roman"/>
          <w:sz w:val="24"/>
        </w:rPr>
        <w:t xml:space="preserve"> г.</w:t>
      </w:r>
    </w:p>
    <w:p w:rsidR="00040680" w:rsidRDefault="00040680">
      <w:pPr>
        <w:spacing w:after="1" w:line="220" w:lineRule="atLeast"/>
        <w:jc w:val="both"/>
        <w:rPr>
          <w:rFonts w:ascii="Times New Roman" w:hAnsi="Times New Roman"/>
          <w:sz w:val="24"/>
        </w:rPr>
      </w:pPr>
    </w:p>
    <w:p w:rsidR="00BF1BC6" w:rsidRDefault="00BF1BC6" w:rsidP="00BF1BC6">
      <w:pPr>
        <w:spacing w:after="1" w:line="220" w:lineRule="atLeast"/>
        <w:jc w:val="both"/>
        <w:rPr>
          <w:rFonts w:ascii="Times New Roman" w:hAnsi="Times New Roman"/>
          <w:sz w:val="24"/>
          <w:szCs w:val="24"/>
        </w:rPr>
      </w:pPr>
      <w:r>
        <w:rPr>
          <w:rFonts w:ascii="Times New Roman" w:hAnsi="Times New Roman"/>
          <w:bCs/>
          <w:sz w:val="24"/>
          <w:szCs w:val="24"/>
        </w:rPr>
        <w:t xml:space="preserve">      </w:t>
      </w:r>
      <w:r w:rsidRPr="000279D8">
        <w:rPr>
          <w:rFonts w:ascii="Times New Roman" w:hAnsi="Times New Roman"/>
          <w:bCs/>
          <w:sz w:val="24"/>
          <w:szCs w:val="24"/>
        </w:rPr>
        <w:t>Муниципальное бюджетное дошкольное образовательное учреждение детский сад № 17  г. Пензы «Земляничка»</w:t>
      </w:r>
      <w:r w:rsidRPr="000279D8">
        <w:rPr>
          <w:rFonts w:ascii="Times New Roman" w:hAnsi="Times New Roman"/>
          <w:sz w:val="24"/>
          <w:szCs w:val="24"/>
        </w:rPr>
        <w:t xml:space="preserve">, именуемое  в дальнейшем </w:t>
      </w:r>
      <w:r w:rsidRPr="000279D8">
        <w:rPr>
          <w:rFonts w:ascii="Times New Roman" w:hAnsi="Times New Roman"/>
          <w:b/>
          <w:sz w:val="24"/>
          <w:szCs w:val="24"/>
        </w:rPr>
        <w:t>«Заказчик»</w:t>
      </w:r>
      <w:r w:rsidRPr="000279D8">
        <w:rPr>
          <w:rFonts w:ascii="Times New Roman" w:hAnsi="Times New Roman"/>
          <w:sz w:val="24"/>
          <w:szCs w:val="24"/>
        </w:rPr>
        <w:t>, в лице заведующего Шалеевой Татьяны Николаевны</w:t>
      </w:r>
      <w:r w:rsidRPr="000279D8">
        <w:rPr>
          <w:rFonts w:ascii="Times New Roman" w:hAnsi="Times New Roman"/>
          <w:bCs/>
          <w:kern w:val="2"/>
          <w:sz w:val="24"/>
          <w:szCs w:val="24"/>
          <w:lang w:eastAsia="zh-CN"/>
        </w:rPr>
        <w:t xml:space="preserve">, действующего на основании Устава, с одной стороны, и Общество с ограниченной ответственностью «РУССТОРГ» именуемое в дальнейшем </w:t>
      </w:r>
      <w:r w:rsidRPr="000279D8">
        <w:rPr>
          <w:rFonts w:ascii="Times New Roman" w:hAnsi="Times New Roman"/>
          <w:b/>
          <w:bCs/>
          <w:kern w:val="2"/>
          <w:sz w:val="24"/>
          <w:szCs w:val="24"/>
          <w:lang w:eastAsia="zh-CN"/>
        </w:rPr>
        <w:t>«Поставщик»</w:t>
      </w:r>
      <w:r w:rsidRPr="000279D8">
        <w:rPr>
          <w:rFonts w:ascii="Times New Roman" w:hAnsi="Times New Roman"/>
          <w:bCs/>
          <w:kern w:val="2"/>
          <w:sz w:val="24"/>
          <w:szCs w:val="24"/>
          <w:lang w:eastAsia="zh-CN"/>
        </w:rPr>
        <w:t xml:space="preserve">, </w:t>
      </w:r>
      <w:r w:rsidRPr="00441F03">
        <w:rPr>
          <w:rStyle w:val="layout"/>
          <w:rFonts w:ascii="Times New Roman" w:hAnsi="Times New Roman"/>
          <w:sz w:val="24"/>
          <w:szCs w:val="24"/>
        </w:rPr>
        <w:t xml:space="preserve">в лице </w:t>
      </w:r>
      <w:r>
        <w:rPr>
          <w:rStyle w:val="layout"/>
          <w:rFonts w:ascii="Times New Roman" w:hAnsi="Times New Roman"/>
          <w:sz w:val="24"/>
          <w:szCs w:val="24"/>
        </w:rPr>
        <w:t>мене</w:t>
      </w:r>
      <w:r w:rsidR="00AF0669">
        <w:rPr>
          <w:rStyle w:val="layout"/>
          <w:rFonts w:ascii="Times New Roman" w:hAnsi="Times New Roman"/>
          <w:sz w:val="24"/>
          <w:szCs w:val="24"/>
        </w:rPr>
        <w:t>д</w:t>
      </w:r>
      <w:r>
        <w:rPr>
          <w:rStyle w:val="layout"/>
          <w:rFonts w:ascii="Times New Roman" w:hAnsi="Times New Roman"/>
          <w:sz w:val="24"/>
          <w:szCs w:val="24"/>
        </w:rPr>
        <w:t>жера</w:t>
      </w:r>
      <w:r w:rsidRPr="00441F03">
        <w:rPr>
          <w:rStyle w:val="layout"/>
          <w:rFonts w:ascii="Times New Roman" w:hAnsi="Times New Roman"/>
          <w:sz w:val="24"/>
          <w:szCs w:val="24"/>
        </w:rPr>
        <w:t xml:space="preserve"> </w:t>
      </w:r>
      <w:r>
        <w:rPr>
          <w:rStyle w:val="layout"/>
          <w:rFonts w:ascii="Times New Roman" w:hAnsi="Times New Roman"/>
          <w:sz w:val="24"/>
          <w:szCs w:val="24"/>
        </w:rPr>
        <w:t>Лощилиной Натальи Викторовны</w:t>
      </w:r>
      <w:r w:rsidRPr="00441F03">
        <w:rPr>
          <w:rStyle w:val="layout"/>
          <w:rFonts w:ascii="Times New Roman" w:hAnsi="Times New Roman"/>
          <w:sz w:val="24"/>
          <w:szCs w:val="24"/>
        </w:rPr>
        <w:t>, действующе</w:t>
      </w:r>
      <w:r>
        <w:rPr>
          <w:rStyle w:val="layout"/>
          <w:rFonts w:ascii="Times New Roman" w:hAnsi="Times New Roman"/>
          <w:sz w:val="24"/>
          <w:szCs w:val="24"/>
        </w:rPr>
        <w:t xml:space="preserve">го на основании Доверенности № </w:t>
      </w:r>
      <w:r w:rsidR="00B41EC5">
        <w:rPr>
          <w:rStyle w:val="layout"/>
          <w:rFonts w:ascii="Times New Roman" w:hAnsi="Times New Roman"/>
          <w:sz w:val="24"/>
          <w:szCs w:val="24"/>
        </w:rPr>
        <w:t xml:space="preserve"> 7 от 06.03</w:t>
      </w:r>
      <w:r w:rsidR="00B41EC5" w:rsidRPr="00441F03">
        <w:rPr>
          <w:rStyle w:val="layout"/>
          <w:rFonts w:ascii="Times New Roman" w:hAnsi="Times New Roman"/>
          <w:sz w:val="24"/>
          <w:szCs w:val="24"/>
        </w:rPr>
        <w:t>.202</w:t>
      </w:r>
      <w:r w:rsidR="00B41EC5">
        <w:rPr>
          <w:rStyle w:val="layout"/>
          <w:rFonts w:ascii="Times New Roman" w:hAnsi="Times New Roman"/>
          <w:sz w:val="24"/>
          <w:szCs w:val="24"/>
        </w:rPr>
        <w:t xml:space="preserve">4 </w:t>
      </w:r>
      <w:r w:rsidRPr="00441F03">
        <w:rPr>
          <w:rStyle w:val="layout"/>
          <w:rFonts w:ascii="Times New Roman" w:hAnsi="Times New Roman"/>
          <w:sz w:val="24"/>
          <w:szCs w:val="24"/>
        </w:rPr>
        <w:t>г.</w:t>
      </w:r>
      <w:r w:rsidRPr="00441F03">
        <w:rPr>
          <w:rFonts w:ascii="Times New Roman" w:hAnsi="Times New Roman"/>
          <w:sz w:val="24"/>
          <w:szCs w:val="24"/>
        </w:rPr>
        <w:t>,</w:t>
      </w:r>
      <w:r w:rsidRPr="00820925">
        <w:rPr>
          <w:rFonts w:ascii="Times New Roman" w:hAnsi="Times New Roman"/>
          <w:sz w:val="24"/>
          <w:szCs w:val="24"/>
        </w:rPr>
        <w:t xml:space="preserve"> с другой стороны, вместе именуемые в дальнейшем "</w:t>
      </w:r>
      <w:r w:rsidRPr="0095376D">
        <w:rPr>
          <w:rFonts w:ascii="Times New Roman" w:hAnsi="Times New Roman"/>
          <w:sz w:val="24"/>
          <w:szCs w:val="24"/>
        </w:rPr>
        <w:t xml:space="preserve">Стороны", на основании Протокола </w:t>
      </w:r>
      <w:r w:rsidRPr="0095376D">
        <w:rPr>
          <w:rFonts w:ascii="Times New Roman" w:hAnsi="Times New Roman"/>
          <w:bCs/>
          <w:kern w:val="36"/>
          <w:sz w:val="24"/>
          <w:szCs w:val="24"/>
        </w:rPr>
        <w:t xml:space="preserve">подведения итогов определения поставщика (подрядчика, исполнителя) от </w:t>
      </w:r>
      <w:r w:rsidRPr="00250EA6">
        <w:rPr>
          <w:rFonts w:ascii="Times New Roman" w:hAnsi="Times New Roman"/>
          <w:bCs/>
          <w:kern w:val="36"/>
          <w:sz w:val="24"/>
          <w:szCs w:val="24"/>
        </w:rPr>
        <w:t xml:space="preserve">15.03.2024 г. № </w:t>
      </w:r>
      <w:r w:rsidRPr="00250EA6">
        <w:rPr>
          <w:rFonts w:ascii="Times New Roman" w:hAnsi="Times New Roman"/>
          <w:sz w:val="24"/>
          <w:szCs w:val="24"/>
          <w:lang w:bidi="hi-IN"/>
        </w:rPr>
        <w:t>ИЭА1</w:t>
      </w:r>
      <w:r w:rsidRPr="00250EA6">
        <w:rPr>
          <w:rFonts w:ascii="Times New Roman" w:hAnsi="Times New Roman"/>
          <w:bCs/>
          <w:kern w:val="2"/>
          <w:sz w:val="24"/>
          <w:szCs w:val="24"/>
          <w:lang w:eastAsia="zh-CN"/>
        </w:rPr>
        <w:t xml:space="preserve"> (в печатной форме Протокола </w:t>
      </w:r>
      <w:r w:rsidRPr="00250EA6">
        <w:rPr>
          <w:rFonts w:ascii="Times New Roman" w:hAnsi="Times New Roman"/>
          <w:bCs/>
          <w:kern w:val="36"/>
          <w:sz w:val="24"/>
          <w:szCs w:val="24"/>
        </w:rPr>
        <w:t xml:space="preserve">подведения итогов определения поставщика (подрядчика, исполнителя) от 15.03.2024 г. № </w:t>
      </w:r>
      <w:r w:rsidR="000907FE" w:rsidRPr="00250EA6">
        <w:rPr>
          <w:rFonts w:ascii="Times New Roman" w:hAnsi="Times New Roman"/>
          <w:sz w:val="24"/>
          <w:szCs w:val="24"/>
          <w:lang w:bidi="hi-IN"/>
        </w:rPr>
        <w:t xml:space="preserve"> 0855300002824000145</w:t>
      </w:r>
      <w:r w:rsidRPr="00250EA6">
        <w:rPr>
          <w:rFonts w:ascii="Times New Roman" w:hAnsi="Times New Roman"/>
          <w:sz w:val="24"/>
          <w:szCs w:val="24"/>
          <w:lang w:bidi="hi-IN"/>
        </w:rPr>
        <w:t>)</w:t>
      </w:r>
      <w:r w:rsidRPr="00250EA6">
        <w:rPr>
          <w:rFonts w:ascii="Times New Roman" w:hAnsi="Times New Roman"/>
          <w:bCs/>
          <w:sz w:val="24"/>
          <w:szCs w:val="24"/>
        </w:rPr>
        <w:t xml:space="preserve"> </w:t>
      </w:r>
      <w:r w:rsidRPr="00250EA6">
        <w:rPr>
          <w:rFonts w:ascii="Times New Roman" w:hAnsi="Times New Roman"/>
          <w:bCs/>
          <w:kern w:val="1"/>
          <w:sz w:val="24"/>
          <w:szCs w:val="24"/>
          <w:lang w:eastAsia="zh-CN"/>
        </w:rPr>
        <w:t xml:space="preserve"> и в соответствии с ст. 51 </w:t>
      </w:r>
      <w:r w:rsidRPr="00250EA6">
        <w:rPr>
          <w:rFonts w:ascii="Times New Roman" w:hAnsi="Times New Roman"/>
          <w:sz w:val="24"/>
          <w:szCs w:val="24"/>
        </w:rPr>
        <w:t>Федерального</w:t>
      </w:r>
      <w:r w:rsidRPr="0095376D">
        <w:rPr>
          <w:rFonts w:ascii="Times New Roman" w:hAnsi="Times New Roman"/>
          <w:sz w:val="24"/>
          <w:szCs w:val="24"/>
        </w:rPr>
        <w:t xml:space="preserve"> </w:t>
      </w:r>
      <w:hyperlink r:id="rId6" w:history="1">
        <w:r w:rsidRPr="0095376D">
          <w:rPr>
            <w:rFonts w:ascii="Times New Roman" w:hAnsi="Times New Roman"/>
            <w:sz w:val="24"/>
            <w:szCs w:val="24"/>
          </w:rPr>
          <w:t>закона</w:t>
        </w:r>
      </w:hyperlink>
      <w:r w:rsidRPr="0095376D">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w:t>
      </w:r>
      <w:r w:rsidRPr="00820925">
        <w:rPr>
          <w:rFonts w:ascii="Times New Roman" w:hAnsi="Times New Roman"/>
          <w:sz w:val="24"/>
          <w:szCs w:val="24"/>
        </w:rPr>
        <w:t xml:space="preserve"> настоящий Контракт о нижеследующем:</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 ПРЕДМЕТ КОНТРАКТА</w:t>
      </w:r>
    </w:p>
    <w:p w:rsidR="00F57F00" w:rsidRDefault="00F57F00">
      <w:pPr>
        <w:spacing w:after="1" w:line="220" w:lineRule="atLeast"/>
        <w:jc w:val="both"/>
        <w:rPr>
          <w:rFonts w:ascii="Times New Roman" w:hAnsi="Times New Roman"/>
          <w:sz w:val="24"/>
        </w:rPr>
      </w:pPr>
    </w:p>
    <w:p w:rsidR="00F57F00" w:rsidRDefault="0043118D">
      <w:pPr>
        <w:spacing w:after="0" w:line="240" w:lineRule="auto"/>
        <w:ind w:firstLine="539"/>
        <w:contextualSpacing/>
        <w:jc w:val="both"/>
        <w:rPr>
          <w:rFonts w:ascii="Times New Roman" w:hAnsi="Times New Roman"/>
          <w:sz w:val="24"/>
        </w:rPr>
      </w:pPr>
      <w:r>
        <w:rPr>
          <w:rFonts w:ascii="Times New Roman" w:hAnsi="Times New Roman"/>
          <w:sz w:val="24"/>
        </w:rPr>
        <w:t xml:space="preserve">1.1. Поставщик обязуется передать в собственность масло подсолнечное рафинированное (далее - Товар) Заказчику в обусловленный настоящим Контрактом срок, согласно Спецификации (Приложение № 1 к настоящему Контракту) и </w:t>
      </w:r>
      <w:r w:rsidR="008A7047">
        <w:rPr>
          <w:rFonts w:ascii="Times New Roman" w:hAnsi="Times New Roman"/>
          <w:sz w:val="24"/>
        </w:rPr>
        <w:t>Описанию объекта закупки</w:t>
      </w:r>
      <w:r>
        <w:rPr>
          <w:rFonts w:ascii="Times New Roman" w:hAnsi="Times New Roman"/>
          <w:sz w:val="24"/>
        </w:rPr>
        <w:t xml:space="preserve"> (</w:t>
      </w:r>
      <w:hyperlink w:anchor="P389" w:history="1">
        <w:r>
          <w:rPr>
            <w:rFonts w:ascii="Times New Roman" w:hAnsi="Times New Roman"/>
            <w:sz w:val="24"/>
          </w:rPr>
          <w:t>Приложение № 2</w:t>
        </w:r>
      </w:hyperlink>
      <w:r>
        <w:rPr>
          <w:rFonts w:ascii="Times New Roman" w:hAnsi="Times New Roman"/>
          <w:sz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F57F00" w:rsidRDefault="0043118D">
      <w:pPr>
        <w:spacing w:before="220" w:after="0" w:line="240" w:lineRule="auto"/>
        <w:ind w:firstLine="539"/>
        <w:contextualSpacing/>
        <w:jc w:val="both"/>
        <w:rPr>
          <w:rFonts w:ascii="Times New Roman" w:hAnsi="Times New Roman"/>
          <w:sz w:val="24"/>
        </w:rPr>
      </w:pPr>
      <w:r>
        <w:rPr>
          <w:rFonts w:ascii="Times New Roman" w:hAnsi="Times New Roman"/>
          <w:sz w:val="24"/>
        </w:rPr>
        <w:t>1.2. Наименование и количество поставляемого Товара указаны в Спецификации (</w:t>
      </w:r>
      <w:hyperlink w:anchor="P326" w:history="1">
        <w:r>
          <w:rPr>
            <w:rFonts w:ascii="Times New Roman" w:hAnsi="Times New Roman"/>
            <w:sz w:val="24"/>
          </w:rPr>
          <w:t>Приложение № 1</w:t>
        </w:r>
      </w:hyperlink>
      <w:r>
        <w:rPr>
          <w:rFonts w:ascii="Times New Roman" w:hAnsi="Times New Roman"/>
          <w:sz w:val="24"/>
        </w:rPr>
        <w:t xml:space="preserve"> к настоящему Контракту). Качественные характеристики Товара установлены в </w:t>
      </w:r>
      <w:r w:rsidR="008A7047">
        <w:rPr>
          <w:rFonts w:ascii="Times New Roman" w:hAnsi="Times New Roman"/>
          <w:sz w:val="24"/>
        </w:rPr>
        <w:t xml:space="preserve">Описании объекта закупки </w:t>
      </w:r>
      <w:r>
        <w:rPr>
          <w:rFonts w:ascii="Times New Roman" w:hAnsi="Times New Roman"/>
          <w:sz w:val="24"/>
        </w:rPr>
        <w:t>(Приложение № 2 к настоящему Контракту).</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II. ЦЕНА КОНТРАКТА И ПОРЯДОК РАСЧЕТОВ</w:t>
      </w:r>
    </w:p>
    <w:p w:rsidR="00F57F00" w:rsidRDefault="00F57F00">
      <w:pPr>
        <w:spacing w:after="1" w:line="220" w:lineRule="atLeast"/>
        <w:jc w:val="both"/>
        <w:rPr>
          <w:rFonts w:ascii="Times New Roman" w:hAnsi="Times New Roman"/>
          <w:sz w:val="24"/>
        </w:rPr>
      </w:pPr>
    </w:p>
    <w:p w:rsidR="00F57F00" w:rsidRPr="000907FE" w:rsidRDefault="0043118D" w:rsidP="000907FE">
      <w:pPr>
        <w:spacing w:after="0" w:line="240" w:lineRule="auto"/>
        <w:ind w:firstLine="539"/>
        <w:contextualSpacing/>
        <w:jc w:val="both"/>
      </w:pPr>
      <w:r>
        <w:rPr>
          <w:rFonts w:ascii="Times New Roman" w:hAnsi="Times New Roman"/>
          <w:sz w:val="24"/>
        </w:rPr>
        <w:t xml:space="preserve">2.1. Цена Контракта составляет </w:t>
      </w:r>
      <w:r w:rsidR="00250EA6" w:rsidRPr="00250EA6">
        <w:rPr>
          <w:rFonts w:ascii="Times New Roman" w:hAnsi="Times New Roman"/>
          <w:sz w:val="24"/>
        </w:rPr>
        <w:t>18 028,80</w:t>
      </w:r>
      <w:r w:rsidRPr="00250EA6">
        <w:rPr>
          <w:rFonts w:ascii="Times New Roman" w:hAnsi="Times New Roman"/>
          <w:sz w:val="24"/>
        </w:rPr>
        <w:t xml:space="preserve"> (</w:t>
      </w:r>
      <w:r w:rsidR="000907FE" w:rsidRPr="00250EA6">
        <w:rPr>
          <w:rFonts w:ascii="Times New Roman" w:hAnsi="Times New Roman"/>
          <w:sz w:val="24"/>
        </w:rPr>
        <w:t xml:space="preserve">Восемнадцать тысяч двадцать </w:t>
      </w:r>
      <w:r w:rsidR="00250EA6" w:rsidRPr="00250EA6">
        <w:rPr>
          <w:rFonts w:ascii="Times New Roman" w:hAnsi="Times New Roman"/>
          <w:sz w:val="24"/>
        </w:rPr>
        <w:t>восемь</w:t>
      </w:r>
      <w:r w:rsidRPr="00250EA6">
        <w:rPr>
          <w:rFonts w:ascii="Times New Roman" w:hAnsi="Times New Roman"/>
          <w:sz w:val="24"/>
        </w:rPr>
        <w:t xml:space="preserve"> руб</w:t>
      </w:r>
      <w:r w:rsidR="00250EA6" w:rsidRPr="00250EA6">
        <w:rPr>
          <w:rFonts w:ascii="Times New Roman" w:hAnsi="Times New Roman"/>
          <w:sz w:val="24"/>
        </w:rPr>
        <w:t>лей  80</w:t>
      </w:r>
      <w:r w:rsidR="000907FE" w:rsidRPr="00250EA6">
        <w:rPr>
          <w:rFonts w:ascii="Times New Roman" w:hAnsi="Times New Roman"/>
          <w:sz w:val="24"/>
        </w:rPr>
        <w:t xml:space="preserve"> </w:t>
      </w:r>
      <w:r w:rsidRPr="00250EA6">
        <w:rPr>
          <w:rFonts w:ascii="Times New Roman" w:hAnsi="Times New Roman"/>
          <w:sz w:val="24"/>
        </w:rPr>
        <w:t>копе</w:t>
      </w:r>
      <w:r w:rsidR="000907FE" w:rsidRPr="00250EA6">
        <w:rPr>
          <w:rFonts w:ascii="Times New Roman" w:hAnsi="Times New Roman"/>
          <w:sz w:val="24"/>
        </w:rPr>
        <w:t>ек)</w:t>
      </w:r>
      <w:r w:rsidRPr="00250EA6">
        <w:rPr>
          <w:rFonts w:ascii="Times New Roman" w:hAnsi="Times New Roman"/>
          <w:sz w:val="24"/>
        </w:rPr>
        <w:t xml:space="preserve">, </w:t>
      </w:r>
      <w:r w:rsidR="000907FE" w:rsidRPr="00250EA6">
        <w:rPr>
          <w:rFonts w:ascii="Times New Roman" w:hAnsi="Times New Roman"/>
          <w:sz w:val="24"/>
          <w:szCs w:val="24"/>
        </w:rPr>
        <w:t>НДС не облагается на основании</w:t>
      </w:r>
      <w:r w:rsidR="000907FE" w:rsidRPr="00143128">
        <w:rPr>
          <w:rFonts w:ascii="Times New Roman" w:hAnsi="Times New Roman"/>
          <w:sz w:val="24"/>
          <w:szCs w:val="24"/>
        </w:rPr>
        <w:t xml:space="preserve"> п.2 статьи 346.11 Налогового кодекса Российской Федерации.</w:t>
      </w:r>
    </w:p>
    <w:p w:rsidR="00F57F00" w:rsidRDefault="0043118D">
      <w:pPr>
        <w:spacing w:before="220" w:after="1" w:line="220" w:lineRule="atLeast"/>
        <w:ind w:firstLine="540"/>
        <w:contextualSpacing/>
        <w:jc w:val="both"/>
        <w:rPr>
          <w:rFonts w:ascii="Times New Roman" w:hAnsi="Times New Roman"/>
          <w:sz w:val="24"/>
        </w:rPr>
      </w:pPr>
      <w:bookmarkStart w:id="0" w:name="P60"/>
      <w:bookmarkEnd w:id="0"/>
      <w:r>
        <w:rPr>
          <w:rFonts w:ascii="Times New Roman" w:hAnsi="Times New Roman"/>
          <w:sz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Pr>
            <w:rFonts w:ascii="Times New Roman" w:hAnsi="Times New Roman"/>
            <w:sz w:val="24"/>
          </w:rPr>
          <w:t>Законом</w:t>
        </w:r>
      </w:hyperlink>
      <w:r>
        <w:rPr>
          <w:rFonts w:ascii="Times New Roman" w:hAnsi="Times New Roman"/>
          <w:sz w:val="24"/>
        </w:rPr>
        <w:t xml:space="preserve"> N 44-ФЗ и настоящим Контрактом. </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Pr>
            <w:rFonts w:ascii="Times New Roman" w:hAnsi="Times New Roman"/>
            <w:sz w:val="24"/>
          </w:rPr>
          <w:t>статьями 34</w:t>
        </w:r>
      </w:hyperlink>
      <w:r>
        <w:rPr>
          <w:rFonts w:ascii="Times New Roman" w:hAnsi="Times New Roman"/>
          <w:sz w:val="24"/>
        </w:rPr>
        <w:t xml:space="preserve"> и </w:t>
      </w:r>
      <w:hyperlink r:id="rId9" w:history="1">
        <w:r>
          <w:rPr>
            <w:rFonts w:ascii="Times New Roman" w:hAnsi="Times New Roman"/>
            <w:sz w:val="24"/>
          </w:rPr>
          <w:t>95</w:t>
        </w:r>
      </w:hyperlink>
      <w:r>
        <w:rPr>
          <w:rFonts w:ascii="Times New Roman" w:hAnsi="Times New Roman"/>
          <w:sz w:val="24"/>
        </w:rPr>
        <w:t xml:space="preserve"> Закона N 44-ФЗ.</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F57F00" w:rsidRPr="000907FE" w:rsidRDefault="0043118D" w:rsidP="000907FE">
      <w:pPr>
        <w:spacing w:before="220" w:after="1" w:line="220" w:lineRule="atLeast"/>
        <w:ind w:firstLine="540"/>
        <w:contextualSpacing/>
        <w:jc w:val="both"/>
        <w:rPr>
          <w:rFonts w:ascii="Times New Roman" w:eastAsia="Calibri" w:hAnsi="Times New Roman"/>
          <w:color w:val="auto"/>
          <w:sz w:val="24"/>
          <w:szCs w:val="24"/>
          <w:lang w:eastAsia="en-US"/>
        </w:rPr>
      </w:pPr>
      <w:bookmarkStart w:id="1" w:name="P64"/>
      <w:bookmarkEnd w:id="1"/>
      <w:r>
        <w:rPr>
          <w:rFonts w:ascii="Times New Roman" w:hAnsi="Times New Roman"/>
          <w:sz w:val="24"/>
        </w:rPr>
        <w:t xml:space="preserve">2.3. Источник финансирования Контракта – </w:t>
      </w:r>
      <w:r w:rsidR="00040680">
        <w:rPr>
          <w:rFonts w:ascii="Times New Roman" w:hAnsi="Times New Roman"/>
          <w:sz w:val="24"/>
        </w:rPr>
        <w:t>средства бюджетн</w:t>
      </w:r>
      <w:r w:rsidR="000907FE">
        <w:rPr>
          <w:rFonts w:ascii="Times New Roman" w:hAnsi="Times New Roman"/>
          <w:sz w:val="24"/>
        </w:rPr>
        <w:t>ого</w:t>
      </w:r>
      <w:r w:rsidR="00040680">
        <w:rPr>
          <w:rFonts w:ascii="Times New Roman" w:hAnsi="Times New Roman"/>
          <w:sz w:val="24"/>
        </w:rPr>
        <w:t xml:space="preserve"> учреждени</w:t>
      </w:r>
      <w:r w:rsidR="000907FE">
        <w:rPr>
          <w:rFonts w:ascii="Times New Roman" w:hAnsi="Times New Roman"/>
          <w:sz w:val="24"/>
        </w:rPr>
        <w:t>я</w:t>
      </w:r>
      <w:r w:rsidR="00040680">
        <w:rPr>
          <w:rFonts w:ascii="Times New Roman" w:hAnsi="Times New Roman"/>
          <w:sz w:val="24"/>
        </w:rPr>
        <w:t xml:space="preserve">: </w:t>
      </w:r>
      <w:r w:rsidR="000907FE" w:rsidRPr="006C7742">
        <w:rPr>
          <w:rFonts w:ascii="Times New Roman" w:eastAsia="Calibri" w:hAnsi="Times New Roman"/>
          <w:i/>
          <w:color w:val="auto"/>
          <w:sz w:val="24"/>
          <w:szCs w:val="24"/>
          <w:lang w:eastAsia="en-US"/>
        </w:rPr>
        <w:t>приносящая доход деятельность (собственные доходы учреждения</w:t>
      </w:r>
      <w:r w:rsidR="000907FE" w:rsidRPr="006C7742">
        <w:rPr>
          <w:rFonts w:ascii="Times New Roman" w:eastAsia="Calibri" w:hAnsi="Times New Roman"/>
          <w:color w:val="auto"/>
          <w:sz w:val="24"/>
          <w:szCs w:val="24"/>
          <w:lang w:eastAsia="en-US"/>
        </w:rPr>
        <w:t>).</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2.4. Оплата каждой партии Товара, определенной в Заявке, форма которой установлена </w:t>
      </w:r>
      <w:hyperlink w:anchor="P465" w:history="1">
        <w:r>
          <w:rPr>
            <w:rFonts w:ascii="Times New Roman" w:hAnsi="Times New Roman"/>
            <w:sz w:val="24"/>
          </w:rPr>
          <w:t>Приложением № 3</w:t>
        </w:r>
      </w:hyperlink>
      <w:r>
        <w:rPr>
          <w:rFonts w:ascii="Times New Roman" w:hAnsi="Times New Roman"/>
          <w:sz w:val="24"/>
        </w:rPr>
        <w:t xml:space="preserve"> к настоящему Контракту (далее - Заявка), производится Заказчиком на основании документа о приемке, сформированного и подписанного в Единой информационной системе в сфере закупок (далее – ЕИС) в соответствии с разделом III проекта Контракта, в течение 7 (семи) рабочих дней со дня подписания Заказчиком документы о приемке</w:t>
      </w:r>
      <w:r w:rsidR="00040680">
        <w:rPr>
          <w:rFonts w:ascii="Times New Roman" w:hAnsi="Times New Roman"/>
          <w:sz w:val="24"/>
        </w:rPr>
        <w:t>, но не позднее 31 декабря 2024 года</w:t>
      </w:r>
      <w:r>
        <w:rPr>
          <w:rFonts w:ascii="Times New Roman" w:hAnsi="Times New Roman"/>
          <w:sz w:val="24"/>
        </w:rPr>
        <w:t>.</w:t>
      </w:r>
    </w:p>
    <w:p w:rsidR="00F57F00" w:rsidRDefault="0043118D">
      <w:pPr>
        <w:spacing w:before="220" w:after="1" w:line="220" w:lineRule="atLeast"/>
        <w:ind w:firstLine="540"/>
        <w:contextualSpacing/>
        <w:jc w:val="both"/>
        <w:rPr>
          <w:rFonts w:ascii="Times New Roman" w:hAnsi="Times New Roman"/>
          <w:sz w:val="24"/>
        </w:rPr>
      </w:pPr>
      <w:bookmarkStart w:id="2" w:name="P79"/>
      <w:bookmarkEnd w:id="2"/>
      <w:r>
        <w:rPr>
          <w:rFonts w:ascii="Times New Roman" w:hAnsi="Times New Roman"/>
          <w:sz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lastRenderedPageBreak/>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57F00" w:rsidRDefault="0043118D">
      <w:pPr>
        <w:spacing w:before="220" w:after="1" w:line="220" w:lineRule="atLeast"/>
        <w:ind w:firstLine="540"/>
        <w:contextualSpacing/>
        <w:jc w:val="both"/>
        <w:rPr>
          <w:rFonts w:ascii="Times New Roman" w:hAnsi="Times New Roman"/>
          <w:sz w:val="24"/>
        </w:rPr>
      </w:pPr>
      <w:bookmarkStart w:id="3" w:name="P81"/>
      <w:bookmarkEnd w:id="3"/>
      <w:r>
        <w:rPr>
          <w:rFonts w:ascii="Times New Roman" w:hAnsi="Times New Roman"/>
          <w:sz w:val="24"/>
        </w:rPr>
        <w:t>2.7. Датой оплаты считается дата списания денежных средств со счета Заказчика, указанного в настоящем Контракте.</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III. ПОРЯДОК, СРОКИ И УСЛОВИЯ ПОСТАВКИ И ПРИЕМКИ ТОВАРА</w:t>
      </w:r>
    </w:p>
    <w:p w:rsidR="00F57F00" w:rsidRDefault="00F57F00">
      <w:pPr>
        <w:spacing w:after="1" w:line="220" w:lineRule="atLeast"/>
        <w:jc w:val="both"/>
        <w:rPr>
          <w:rFonts w:ascii="Times New Roman" w:hAnsi="Times New Roman"/>
          <w:sz w:val="24"/>
        </w:rPr>
      </w:pPr>
    </w:p>
    <w:p w:rsidR="00F57F00" w:rsidRPr="008A7047" w:rsidRDefault="0043118D">
      <w:pPr>
        <w:spacing w:afterAutospacing="1" w:line="220" w:lineRule="atLeast"/>
        <w:ind w:firstLine="539"/>
        <w:contextualSpacing/>
        <w:jc w:val="both"/>
        <w:rPr>
          <w:rFonts w:ascii="Times New Roman" w:hAnsi="Times New Roman"/>
          <w:color w:val="auto"/>
          <w:sz w:val="24"/>
        </w:rPr>
      </w:pPr>
      <w:r>
        <w:rPr>
          <w:rFonts w:ascii="Times New Roman" w:hAnsi="Times New Roman"/>
          <w:sz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8A7047" w:rsidRPr="008A7047" w:rsidRDefault="0043118D">
      <w:pPr>
        <w:spacing w:before="220" w:afterAutospacing="1" w:line="220" w:lineRule="atLeast"/>
        <w:ind w:firstLine="539"/>
        <w:contextualSpacing/>
        <w:jc w:val="both"/>
        <w:rPr>
          <w:rFonts w:ascii="Times New Roman" w:hAnsi="Times New Roman"/>
          <w:color w:val="auto"/>
          <w:sz w:val="24"/>
        </w:rPr>
      </w:pPr>
      <w:r w:rsidRPr="008A7047">
        <w:rPr>
          <w:rFonts w:ascii="Times New Roman" w:hAnsi="Times New Roman"/>
          <w:color w:val="auto"/>
          <w:sz w:val="24"/>
        </w:rPr>
        <w:t>Заявка направляется Заказчиком не позднее чем за 1 (один) рабочий день до</w:t>
      </w:r>
      <w:r w:rsidR="008A7047" w:rsidRPr="008A7047">
        <w:rPr>
          <w:rFonts w:ascii="Times New Roman" w:hAnsi="Times New Roman"/>
          <w:color w:val="auto"/>
          <w:sz w:val="24"/>
        </w:rPr>
        <w:t xml:space="preserve"> предполагаемой поставки Товара.</w:t>
      </w:r>
    </w:p>
    <w:p w:rsidR="00F57F00" w:rsidRPr="008A7047" w:rsidRDefault="0043118D">
      <w:pPr>
        <w:spacing w:before="220" w:afterAutospacing="1" w:line="220" w:lineRule="atLeast"/>
        <w:ind w:firstLine="539"/>
        <w:contextualSpacing/>
        <w:jc w:val="both"/>
        <w:rPr>
          <w:rFonts w:ascii="Times New Roman" w:hAnsi="Times New Roman"/>
          <w:color w:val="auto"/>
          <w:sz w:val="24"/>
        </w:rPr>
      </w:pPr>
      <w:r w:rsidRPr="008A7047">
        <w:rPr>
          <w:rFonts w:ascii="Times New Roman" w:hAnsi="Times New Roman"/>
          <w:color w:val="auto"/>
          <w:sz w:val="24"/>
        </w:rPr>
        <w:t>Поставка Товара по Заявкам осуществляется в течение 1 (одного) рабочего дня со дня отправки Заявки Заказчиком.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Сроки пос</w:t>
      </w:r>
      <w:r w:rsidR="00511EB1">
        <w:rPr>
          <w:rFonts w:ascii="Times New Roman" w:hAnsi="Times New Roman"/>
          <w:sz w:val="24"/>
        </w:rPr>
        <w:t xml:space="preserve">тавки товара: с </w:t>
      </w:r>
      <w:r w:rsidR="00040680">
        <w:rPr>
          <w:rFonts w:ascii="Times New Roman" w:hAnsi="Times New Roman"/>
          <w:sz w:val="24"/>
        </w:rPr>
        <w:t>01</w:t>
      </w:r>
      <w:r w:rsidR="00851345">
        <w:rPr>
          <w:rFonts w:ascii="Times New Roman" w:hAnsi="Times New Roman"/>
          <w:sz w:val="24"/>
        </w:rPr>
        <w:t xml:space="preserve"> </w:t>
      </w:r>
      <w:r w:rsidR="00040680">
        <w:rPr>
          <w:rFonts w:ascii="Times New Roman" w:hAnsi="Times New Roman"/>
          <w:sz w:val="24"/>
        </w:rPr>
        <w:t>апреля</w:t>
      </w:r>
      <w:r w:rsidR="00511EB1">
        <w:rPr>
          <w:rFonts w:ascii="Times New Roman" w:hAnsi="Times New Roman"/>
          <w:sz w:val="24"/>
        </w:rPr>
        <w:t xml:space="preserve"> по 2</w:t>
      </w:r>
      <w:r w:rsidR="00040680">
        <w:rPr>
          <w:rFonts w:ascii="Times New Roman" w:hAnsi="Times New Roman"/>
          <w:sz w:val="24"/>
        </w:rPr>
        <w:t>8</w:t>
      </w:r>
      <w:r w:rsidR="001D5527">
        <w:rPr>
          <w:rFonts w:ascii="Times New Roman" w:hAnsi="Times New Roman"/>
          <w:sz w:val="24"/>
        </w:rPr>
        <w:t xml:space="preserve"> </w:t>
      </w:r>
      <w:r w:rsidR="00040680">
        <w:rPr>
          <w:rFonts w:ascii="Times New Roman" w:hAnsi="Times New Roman"/>
          <w:sz w:val="24"/>
        </w:rPr>
        <w:t>декабря</w:t>
      </w:r>
      <w:r w:rsidR="001D5527">
        <w:rPr>
          <w:rFonts w:ascii="Times New Roman" w:hAnsi="Times New Roman"/>
          <w:sz w:val="24"/>
        </w:rPr>
        <w:t xml:space="preserve"> </w:t>
      </w:r>
      <w:r w:rsidR="00511EB1">
        <w:rPr>
          <w:rFonts w:ascii="Times New Roman" w:hAnsi="Times New Roman"/>
          <w:sz w:val="24"/>
        </w:rPr>
        <w:t>202</w:t>
      </w:r>
      <w:r w:rsidR="001D5527">
        <w:rPr>
          <w:rFonts w:ascii="Times New Roman" w:hAnsi="Times New Roman"/>
          <w:sz w:val="24"/>
        </w:rPr>
        <w:t xml:space="preserve">4 </w:t>
      </w:r>
      <w:r w:rsidR="00511EB1">
        <w:rPr>
          <w:rFonts w:ascii="Times New Roman" w:hAnsi="Times New Roman"/>
          <w:sz w:val="24"/>
        </w:rPr>
        <w:t>г</w:t>
      </w:r>
      <w:r w:rsidR="00040680">
        <w:rPr>
          <w:rFonts w:ascii="Times New Roman" w:hAnsi="Times New Roman"/>
          <w:sz w:val="24"/>
        </w:rPr>
        <w:t>ода</w:t>
      </w:r>
      <w:r w:rsidR="00511EB1">
        <w:rPr>
          <w:rFonts w:ascii="Times New Roman" w:hAnsi="Times New Roman"/>
          <w:sz w:val="24"/>
        </w:rPr>
        <w:t>.</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Поставка Товара осуществляется партиями на основании предварительных заявок Заказчика, время поставки товара с 8-00 до 15-00 часов в день поставки.</w:t>
      </w:r>
    </w:p>
    <w:p w:rsidR="000907FE" w:rsidRPr="00DB631D" w:rsidRDefault="0043118D" w:rsidP="000907FE">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rPr>
        <w:t xml:space="preserve">3.2. </w:t>
      </w:r>
      <w:bookmarkStart w:id="4" w:name="P110"/>
      <w:bookmarkEnd w:id="4"/>
      <w:r w:rsidR="000907FE" w:rsidRPr="00184C13">
        <w:rPr>
          <w:rFonts w:ascii="Times New Roman" w:hAnsi="Times New Roman"/>
          <w:sz w:val="24"/>
          <w:szCs w:val="24"/>
        </w:rPr>
        <w:t xml:space="preserve">Поставка Товара по Заявке осуществляется Поставщиком по адресу: </w:t>
      </w:r>
      <w:r w:rsidR="000907FE">
        <w:rPr>
          <w:rFonts w:ascii="Times New Roman" w:hAnsi="Times New Roman"/>
          <w:sz w:val="24"/>
          <w:szCs w:val="24"/>
        </w:rPr>
        <w:t>г. Пенза ул. Пушанина,10</w:t>
      </w:r>
      <w:r w:rsidR="000907FE" w:rsidRPr="00184C13">
        <w:rPr>
          <w:rFonts w:ascii="Times New Roman" w:hAnsi="Times New Roman"/>
          <w:sz w:val="24"/>
          <w:szCs w:val="24"/>
        </w:rPr>
        <w:t>.</w:t>
      </w:r>
      <w:r w:rsidR="000907FE">
        <w:rPr>
          <w:rFonts w:ascii="Times New Roman" w:hAnsi="Times New Roman"/>
          <w:sz w:val="24"/>
        </w:rPr>
        <w:t xml:space="preserve"> </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Pr>
            <w:rFonts w:ascii="Times New Roman" w:hAnsi="Times New Roman"/>
            <w:sz w:val="24"/>
          </w:rPr>
          <w:t>форме № ТОРГ-12</w:t>
        </w:r>
      </w:hyperlink>
      <w:r w:rsidR="000907FE">
        <w:rPr>
          <w:rFonts w:ascii="Times New Roman" w:hAnsi="Times New Roman"/>
          <w:sz w:val="24"/>
        </w:rPr>
        <w:t xml:space="preserve">, </w:t>
      </w:r>
      <w:r>
        <w:rPr>
          <w:rFonts w:ascii="Times New Roman" w:hAnsi="Times New Roman"/>
          <w:sz w:val="24"/>
        </w:rPr>
        <w:t>другие документы).</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rPr>
        <w:t xml:space="preserve">3.3.1. </w:t>
      </w:r>
      <w:r>
        <w:rPr>
          <w:rFonts w:ascii="Times New Roman" w:hAnsi="Times New Roman"/>
          <w:sz w:val="24"/>
          <w:highlight w:val="white"/>
        </w:rPr>
        <w:t xml:space="preserve">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б) наименование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наименование страны происхождения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г) информацию о количестве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д) стоимость исполненных Поставщиком обязательств, предусмотренных контрактом, с указанием цены за единицу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  е) иную информацию с учетом требований, установленных в соответствии с частью 3 статьи 5 Закона № 44-ФЗ.</w:t>
      </w:r>
    </w:p>
    <w:p w:rsidR="00F57F00" w:rsidRDefault="0043118D">
      <w:pPr>
        <w:widowControl w:val="0"/>
        <w:spacing w:after="0" w:line="240" w:lineRule="auto"/>
        <w:ind w:firstLine="709"/>
        <w:jc w:val="both"/>
        <w:rPr>
          <w:rFonts w:ascii="Times New Roman" w:hAnsi="Times New Roman"/>
          <w:sz w:val="24"/>
          <w:highlight w:val="white"/>
        </w:rPr>
      </w:pPr>
      <w:r>
        <w:rPr>
          <w:rFonts w:ascii="Times New Roman" w:hAnsi="Times New Roman"/>
          <w:sz w:val="24"/>
          <w:highlight w:val="white"/>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F57F00" w:rsidRDefault="0043118D">
      <w:pPr>
        <w:widowControl w:val="0"/>
        <w:spacing w:after="0" w:line="240" w:lineRule="auto"/>
        <w:ind w:firstLine="709"/>
        <w:jc w:val="both"/>
        <w:rPr>
          <w:rFonts w:ascii="Times New Roman" w:hAnsi="Times New Roman"/>
          <w:sz w:val="24"/>
          <w:highlight w:val="white"/>
        </w:rPr>
      </w:pPr>
      <w:r>
        <w:rPr>
          <w:rFonts w:ascii="Times New Roman" w:hAnsi="Times New Roman"/>
          <w:sz w:val="24"/>
          <w:highlight w:val="white"/>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highlight w:val="white"/>
        </w:rPr>
        <w:lastRenderedPageBreak/>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3.3.2.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Pr>
            <w:rFonts w:ascii="Times New Roman" w:hAnsi="Times New Roman"/>
            <w:sz w:val="24"/>
          </w:rPr>
          <w:t>Законом</w:t>
        </w:r>
      </w:hyperlink>
      <w:r>
        <w:rPr>
          <w:rFonts w:ascii="Times New Roman" w:hAnsi="Times New Roman"/>
          <w:sz w:val="24"/>
        </w:rPr>
        <w:t xml:space="preserve"> N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Pr>
          <w:rFonts w:ascii="Times New Roman" w:hAnsi="Times New Roman"/>
          <w:sz w:val="24"/>
        </w:rPr>
        <w:t xml:space="preserve">В рамках </w:t>
      </w:r>
      <w:r w:rsidRPr="008B4E27">
        <w:rPr>
          <w:rFonts w:ascii="Times New Roman" w:hAnsi="Times New Roman"/>
          <w:color w:val="auto"/>
          <w:sz w:val="24"/>
        </w:rPr>
        <w:t>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F57F00" w:rsidRDefault="0043118D">
      <w:pPr>
        <w:spacing w:before="220" w:afterAutospacing="1" w:line="220" w:lineRule="atLeast"/>
        <w:ind w:firstLine="539"/>
        <w:contextualSpacing/>
        <w:jc w:val="both"/>
        <w:rPr>
          <w:rFonts w:ascii="Times New Roman" w:hAnsi="Times New Roman"/>
          <w:sz w:val="24"/>
        </w:rPr>
      </w:pPr>
      <w:r w:rsidRPr="008B4E27">
        <w:rPr>
          <w:rFonts w:ascii="Times New Roman" w:hAnsi="Times New Roman"/>
          <w:color w:val="auto"/>
          <w:sz w:val="24"/>
        </w:rPr>
        <w:t>Заказчик вправе для проведения экспертизы Товара осуществлять выборочную проверку качества и безопасности Товара до 5 процентов от количества</w:t>
      </w:r>
      <w:r>
        <w:rPr>
          <w:rFonts w:ascii="Times New Roman" w:hAnsi="Times New Roman"/>
          <w:sz w:val="24"/>
        </w:rPr>
        <w:t xml:space="preserve"> партии каждого наименования Товара для подтверждения его соответствия условиям настоящего Контракта в момент передачи Товара Заказчику.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Pr>
          <w:rFonts w:ascii="Times New Roman" w:hAnsi="Times New Roman"/>
          <w:sz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w:t>
      </w:r>
      <w:r w:rsidRPr="008B4E27">
        <w:rPr>
          <w:rFonts w:ascii="Times New Roman" w:hAnsi="Times New Roman"/>
          <w:color w:val="auto"/>
          <w:sz w:val="24"/>
        </w:rPr>
        <w:t>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F57F00" w:rsidRPr="008B4E27" w:rsidRDefault="0043118D">
      <w:pPr>
        <w:widowControl w:val="0"/>
        <w:spacing w:after="0" w:line="240" w:lineRule="auto"/>
        <w:ind w:firstLine="426"/>
        <w:jc w:val="both"/>
        <w:rPr>
          <w:rFonts w:ascii="Times New Roman" w:hAnsi="Times New Roman"/>
          <w:color w:val="auto"/>
          <w:sz w:val="24"/>
          <w:highlight w:val="white"/>
        </w:rPr>
      </w:pPr>
      <w:r w:rsidRPr="008B4E27">
        <w:rPr>
          <w:rFonts w:ascii="Times New Roman" w:hAnsi="Times New Roman"/>
          <w:color w:val="auto"/>
          <w:sz w:val="24"/>
        </w:rPr>
        <w:t xml:space="preserve">3.3.3. </w:t>
      </w:r>
      <w:r w:rsidRPr="008B4E27">
        <w:rPr>
          <w:rFonts w:ascii="Times New Roman" w:hAnsi="Times New Roman"/>
          <w:color w:val="auto"/>
          <w:sz w:val="24"/>
          <w:highlight w:val="white"/>
        </w:rPr>
        <w:t>В течение 5 рабочих дней со дня, следующим за днем поступления документа о приемке в ЕИС, Заказчик осуществляет одно из следующих действий:</w:t>
      </w:r>
    </w:p>
    <w:p w:rsidR="00F57F00" w:rsidRPr="008B4E27" w:rsidRDefault="0043118D">
      <w:pPr>
        <w:widowControl w:val="0"/>
        <w:spacing w:after="0" w:line="240" w:lineRule="auto"/>
        <w:ind w:firstLine="426"/>
        <w:jc w:val="both"/>
        <w:rPr>
          <w:rFonts w:ascii="Times New Roman" w:hAnsi="Times New Roman"/>
          <w:color w:val="auto"/>
          <w:sz w:val="24"/>
          <w:highlight w:val="white"/>
        </w:rPr>
      </w:pPr>
      <w:r w:rsidRPr="008B4E27">
        <w:rPr>
          <w:rFonts w:ascii="Times New Roman" w:hAnsi="Times New Roman"/>
          <w:color w:val="auto"/>
          <w:sz w:val="24"/>
          <w:highlight w:val="white"/>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sidRPr="008B4E27">
        <w:rPr>
          <w:rFonts w:ascii="Times New Roman" w:hAnsi="Times New Roman"/>
          <w:color w:val="auto"/>
          <w:sz w:val="24"/>
          <w:highlight w:val="white"/>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8B4E27">
        <w:rPr>
          <w:rFonts w:ascii="Times New Roman" w:hAnsi="Times New Roman"/>
          <w:color w:val="auto"/>
          <w:sz w:val="24"/>
        </w:rPr>
        <w:br/>
      </w:r>
      <w:r w:rsidRPr="008B4E27">
        <w:rPr>
          <w:rFonts w:ascii="Times New Roman" w:hAnsi="Times New Roman"/>
          <w:color w:val="auto"/>
          <w:sz w:val="24"/>
          <w:highlight w:val="white"/>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sidRPr="008B4E27">
        <w:rPr>
          <w:rFonts w:ascii="Times New Roman" w:hAnsi="Times New Roman"/>
          <w:color w:val="auto"/>
          <w:sz w:val="24"/>
        </w:rPr>
        <w:t>3.3.4. В случае создания приемочной комиссии в течение 5 рабочих дней, следующих за днем поступления Заказчику документа о приемке:</w:t>
      </w:r>
    </w:p>
    <w:p w:rsidR="00F57F00" w:rsidRDefault="0043118D">
      <w:pPr>
        <w:spacing w:before="220" w:afterAutospacing="1" w:line="220" w:lineRule="atLeast"/>
        <w:ind w:firstLine="539"/>
        <w:contextualSpacing/>
        <w:jc w:val="both"/>
        <w:rPr>
          <w:rFonts w:ascii="Times New Roman" w:hAnsi="Times New Roman"/>
          <w:sz w:val="24"/>
        </w:rPr>
      </w:pPr>
      <w:r w:rsidRPr="008B4E27">
        <w:rPr>
          <w:rFonts w:ascii="Times New Roman" w:hAnsi="Times New Roman"/>
          <w:color w:val="auto"/>
          <w:sz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w:t>
      </w:r>
      <w:r>
        <w:rPr>
          <w:rFonts w:ascii="Times New Roman" w:hAnsi="Times New Roman"/>
          <w:sz w:val="24"/>
        </w:rPr>
        <w:t xml:space="preserve">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w:t>
      </w:r>
      <w:r>
        <w:rPr>
          <w:rFonts w:ascii="Times New Roman" w:hAnsi="Times New Roman"/>
          <w:sz w:val="24"/>
        </w:rPr>
        <w:lastRenderedPageBreak/>
        <w:t>о приемке, подписание такого отказа без использования усиленных электронных подписей и единой информационной системы;</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rPr>
        <w:t xml:space="preserve">3.3.6. </w:t>
      </w:r>
      <w:r>
        <w:rPr>
          <w:rFonts w:ascii="Times New Roman" w:hAnsi="Times New Roman"/>
          <w:sz w:val="24"/>
          <w:highlight w:val="white"/>
        </w:rPr>
        <w:t>Датой приемки поставленного Товара считается дата размещения в ЕИС документа о приемке, подписанного Заказчиком.</w:t>
      </w:r>
    </w:p>
    <w:p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highlight w:val="white"/>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highlight w:val="white"/>
        </w:rPr>
        <w:t xml:space="preserve">3.3.8. </w:t>
      </w:r>
      <w:r>
        <w:rPr>
          <w:rFonts w:ascii="Times New Roman" w:hAnsi="Times New Roman"/>
          <w:sz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F57F00" w:rsidRDefault="0043118D">
      <w:pPr>
        <w:spacing w:before="220" w:afterAutospacing="1" w:line="220" w:lineRule="atLeast"/>
        <w:ind w:firstLine="539"/>
        <w:contextualSpacing/>
        <w:jc w:val="both"/>
        <w:rPr>
          <w:rFonts w:ascii="Times New Roman" w:hAnsi="Times New Roman"/>
          <w:sz w:val="24"/>
        </w:rPr>
      </w:pPr>
      <w:bookmarkStart w:id="5" w:name="P126"/>
      <w:bookmarkEnd w:id="5"/>
      <w:r>
        <w:rPr>
          <w:rFonts w:ascii="Times New Roman" w:hAnsi="Times New Roman"/>
          <w:sz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3.6. Сдача и приемка Товара осуществляются уполномоченными представителями Сторон.</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IV. ВЗАИМОДЕЙСТВИЕ СТОРОН</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 xml:space="preserve">4.1. Поставщик обязан: </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4.1.1. Поставить Товар в порядке, количестве, в срок и на условиях, предусмотренных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4.1.4.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bookmarkStart w:id="6" w:name="P146"/>
      <w:bookmarkStart w:id="7" w:name="P147"/>
      <w:bookmarkStart w:id="8" w:name="P148"/>
      <w:bookmarkStart w:id="9" w:name="P152"/>
      <w:bookmarkEnd w:id="6"/>
      <w:bookmarkEnd w:id="7"/>
      <w:bookmarkEnd w:id="8"/>
      <w:bookmarkEnd w:id="9"/>
      <w:r>
        <w:rPr>
          <w:rFonts w:ascii="Times New Roman" w:hAnsi="Times New Roman"/>
          <w:sz w:val="24"/>
        </w:rPr>
        <w:t>4.1.6. 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w:t>
      </w:r>
      <w:r w:rsidR="000907FE">
        <w:rPr>
          <w:rFonts w:ascii="Times New Roman" w:hAnsi="Times New Roman"/>
          <w:sz w:val="24"/>
        </w:rPr>
        <w:t>.</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4.2. Поставщик вправе:</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lastRenderedPageBreak/>
        <w:t>4.2.1. Требовать от Заказчика произвести приемку Товара в порядке и в сроки, предусмотренные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bookmarkStart w:id="10" w:name="P163"/>
      <w:bookmarkEnd w:id="10"/>
      <w:r>
        <w:rPr>
          <w:rFonts w:ascii="Times New Roman" w:hAnsi="Times New Roman"/>
          <w:sz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F57F00" w:rsidRDefault="0043118D">
      <w:pPr>
        <w:spacing w:before="220" w:afterAutospacing="1" w:line="220" w:lineRule="atLeast"/>
        <w:ind w:firstLine="539"/>
        <w:contextualSpacing/>
        <w:jc w:val="both"/>
        <w:rPr>
          <w:rFonts w:ascii="Times New Roman" w:hAnsi="Times New Roman"/>
          <w:sz w:val="24"/>
        </w:rPr>
      </w:pPr>
      <w:bookmarkStart w:id="11" w:name="P164"/>
      <w:bookmarkEnd w:id="11"/>
      <w:r>
        <w:rPr>
          <w:rFonts w:ascii="Times New Roman" w:hAnsi="Times New Roman"/>
          <w:sz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4.2.4. Требовать возмещения убытков, уплаты неустоек (штрафов, пеней)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 Заказчик обязуется:</w:t>
      </w:r>
    </w:p>
    <w:p w:rsidR="00F57F00" w:rsidRDefault="0043118D">
      <w:pPr>
        <w:spacing w:before="220" w:afterAutospacing="1" w:line="220" w:lineRule="atLeast"/>
        <w:ind w:firstLine="539"/>
        <w:contextualSpacing/>
        <w:jc w:val="both"/>
        <w:rPr>
          <w:rFonts w:ascii="Times New Roman" w:hAnsi="Times New Roman"/>
          <w:sz w:val="24"/>
        </w:rPr>
      </w:pPr>
      <w:bookmarkStart w:id="12" w:name="P168"/>
      <w:bookmarkEnd w:id="12"/>
      <w:r>
        <w:rPr>
          <w:rFonts w:ascii="Times New Roman" w:hAnsi="Times New Roman"/>
          <w:sz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4.3.3. 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4.3.4. Требовать уплаты неустоек (штрафов, пеней)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Pr>
            <w:rFonts w:ascii="Times New Roman" w:hAnsi="Times New Roman"/>
            <w:sz w:val="24"/>
          </w:rPr>
          <w:t>Законом</w:t>
        </w:r>
      </w:hyperlink>
      <w:r>
        <w:rPr>
          <w:rFonts w:ascii="Times New Roman" w:hAnsi="Times New Roman"/>
          <w:sz w:val="24"/>
        </w:rPr>
        <w:t xml:space="preserve"> N 44-ФЗ и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 Заказчик вправе:</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4.4.1. Требовать от Поставщика надлежащего исполнения обязательств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4.4.2. Требовать от Поставщика своевременного устранения нарушений, выявленных как в ходе приемки, так и в течение срока годности.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4.4.3. Проверять ход и качество выполнения Поставщиком условий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4.4.4. Требовать возмещения убытков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 причиненных по вине Поставщика.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Pr>
            <w:rFonts w:ascii="Times New Roman" w:hAnsi="Times New Roman"/>
            <w:sz w:val="24"/>
          </w:rPr>
          <w:t>Законом</w:t>
        </w:r>
      </w:hyperlink>
      <w:r>
        <w:rPr>
          <w:rFonts w:ascii="Times New Roman" w:hAnsi="Times New Roman"/>
          <w:sz w:val="24"/>
        </w:rPr>
        <w:t xml:space="preserve"> N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4.4.6. Отказаться от приемки и оплаты Товара, не соответствующего условиям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bookmarkStart w:id="13" w:name="P180"/>
      <w:bookmarkEnd w:id="13"/>
      <w:r>
        <w:rPr>
          <w:rFonts w:ascii="Times New Roman" w:hAnsi="Times New Roman"/>
          <w:sz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Pr>
            <w:rFonts w:ascii="Times New Roman" w:hAnsi="Times New Roman"/>
            <w:sz w:val="24"/>
          </w:rPr>
          <w:t>Законом</w:t>
        </w:r>
      </w:hyperlink>
      <w:r>
        <w:rPr>
          <w:rFonts w:ascii="Times New Roman" w:hAnsi="Times New Roman"/>
          <w:sz w:val="24"/>
        </w:rPr>
        <w:t xml:space="preserve"> N 44-ФЗ.</w:t>
      </w:r>
    </w:p>
    <w:p w:rsidR="00F57F00" w:rsidRDefault="00F57F00">
      <w:pPr>
        <w:spacing w:after="1" w:line="220" w:lineRule="atLeast"/>
        <w:jc w:val="center"/>
        <w:outlineLvl w:val="1"/>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V. УПАКОВКА ТОВАРА</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разделом III настоящего Контракта. Такой Товар не засчитывается в счет исполнения обязательств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lastRenderedPageBreak/>
        <w:t>5.3. Поставщик несет ответственность перед Заказчиком за повреждение Товара вследствие его ненадлежащей упаковки.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5.4. На упаковке должна быть маркировка, содержащая информацию согласно </w:t>
      </w:r>
      <w:hyperlink r:id="rId15" w:history="1">
        <w:r>
          <w:rPr>
            <w:rFonts w:ascii="Times New Roman" w:hAnsi="Times New Roman"/>
            <w:sz w:val="24"/>
          </w:rPr>
          <w:t>части 4.1 статьи 4</w:t>
        </w:r>
      </w:hyperlink>
      <w:r>
        <w:rPr>
          <w:rFonts w:ascii="Times New Roman" w:hAnsi="Times New Roman"/>
          <w:sz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VI. КАЧЕСТВО ТОВАРА, СРОК ГОДНОСТИ</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6.2. Товар не должен представлять опасности для жизни и здоровья граждан.</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6.4. Остаточный срок годности Товара устанавливается Заказчиком в Спецификации (</w:t>
      </w:r>
      <w:hyperlink w:anchor="P326" w:history="1">
        <w:r>
          <w:rPr>
            <w:rFonts w:ascii="Times New Roman" w:hAnsi="Times New Roman"/>
            <w:sz w:val="24"/>
          </w:rPr>
          <w:t>Приложение N 1</w:t>
        </w:r>
      </w:hyperlink>
      <w:r>
        <w:rPr>
          <w:rFonts w:ascii="Times New Roman" w:hAnsi="Times New Roman"/>
          <w:sz w:val="24"/>
        </w:rPr>
        <w:t xml:space="preserve"> к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Заказчик предъявляет претензии по качеству Товара в течение остаточного срока годности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В случае если по результатам экспертизы, указанной в </w:t>
      </w:r>
      <w:hyperlink w:anchor="P110" w:history="1">
        <w:r>
          <w:rPr>
            <w:rFonts w:ascii="Times New Roman" w:hAnsi="Times New Roman"/>
            <w:sz w:val="24"/>
          </w:rPr>
          <w:t>разделе III</w:t>
        </w:r>
      </w:hyperlink>
      <w:r>
        <w:rPr>
          <w:rFonts w:ascii="Times New Roman" w:hAnsi="Times New Roman"/>
          <w:sz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bookmarkStart w:id="14" w:name="P211"/>
      <w:bookmarkEnd w:id="14"/>
      <w:r>
        <w:rPr>
          <w:rFonts w:ascii="Times New Roman" w:hAnsi="Times New Roman"/>
          <w:sz w:val="24"/>
        </w:rPr>
        <w:t xml:space="preserve">VII. ОТВЕТСТВЕННОСТЬ СТОРОН </w:t>
      </w:r>
    </w:p>
    <w:p w:rsidR="00F57F00" w:rsidRDefault="00F57F00">
      <w:pPr>
        <w:spacing w:after="1" w:line="220" w:lineRule="atLeast"/>
        <w:jc w:val="both"/>
        <w:rPr>
          <w:rFonts w:ascii="Times New Roman" w:hAnsi="Times New Roman"/>
          <w:sz w:val="24"/>
        </w:rPr>
      </w:pP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F57F00" w:rsidRDefault="0043118D">
      <w:pPr>
        <w:spacing w:after="0" w:line="220" w:lineRule="atLeast"/>
        <w:ind w:firstLine="539"/>
        <w:jc w:val="both"/>
        <w:rPr>
          <w:rFonts w:ascii="Times New Roman" w:hAnsi="Times New Roman"/>
          <w:sz w:val="24"/>
        </w:rPr>
      </w:pPr>
      <w:bookmarkStart w:id="15" w:name="P216"/>
      <w:bookmarkEnd w:id="15"/>
      <w:r>
        <w:rPr>
          <w:rFonts w:ascii="Times New Roman" w:hAnsi="Times New Roman"/>
          <w:sz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F57F00" w:rsidRDefault="0043118D">
      <w:pPr>
        <w:spacing w:after="0" w:line="220" w:lineRule="atLeast"/>
        <w:ind w:firstLine="539"/>
        <w:jc w:val="both"/>
        <w:rPr>
          <w:rFonts w:ascii="Times New Roman" w:hAnsi="Times New Roman"/>
          <w:color w:val="FF0000"/>
          <w:sz w:val="24"/>
        </w:rPr>
      </w:pPr>
      <w:r>
        <w:rPr>
          <w:rFonts w:ascii="Times New Roman" w:hAnsi="Times New Roman"/>
          <w:sz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w:t>
      </w:r>
      <w:r>
        <w:rPr>
          <w:rFonts w:ascii="Times New Roman" w:hAnsi="Times New Roman"/>
          <w:sz w:val="24"/>
        </w:rPr>
        <w:lastRenderedPageBreak/>
        <w:t>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10 процентов цены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а) в случае, если цена контракта не превышает начальную (максимальную) цену контракта в размере 10 процентов начальной (максимальной) цены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б) в случае, если цена контракта превышает начальную (максимальную) цену контракта, в размере 10 процентов цены контракта.</w:t>
      </w:r>
    </w:p>
    <w:p w:rsidR="00F57F00" w:rsidRDefault="0043118D">
      <w:pPr>
        <w:spacing w:after="0" w:line="220" w:lineRule="atLeast"/>
        <w:ind w:firstLine="539"/>
        <w:jc w:val="both"/>
        <w:rPr>
          <w:rFonts w:ascii="Times New Roman" w:hAnsi="Times New Roman"/>
          <w:sz w:val="24"/>
        </w:rPr>
      </w:pPr>
      <w:bookmarkStart w:id="16" w:name="P218"/>
      <w:bookmarkEnd w:id="16"/>
      <w:r>
        <w:rPr>
          <w:rFonts w:ascii="Times New Roman" w:hAnsi="Times New Roman"/>
          <w:sz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7.11. Применение неустойки (штрафа, пени) не освобождает Стороны от исполнения обязательств по настоящему Контракту.</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bookmarkStart w:id="17" w:name="P231"/>
      <w:bookmarkEnd w:id="17"/>
      <w:r>
        <w:rPr>
          <w:rFonts w:ascii="Times New Roman" w:hAnsi="Times New Roman"/>
          <w:sz w:val="24"/>
        </w:rPr>
        <w:t xml:space="preserve">VIII. ОБЕСПЕЧЕНИЕ ИСПОЛНЕНИЯ КОНТРАКТА </w:t>
      </w:r>
    </w:p>
    <w:p w:rsidR="00F57F00" w:rsidRDefault="00F57F00">
      <w:pPr>
        <w:spacing w:after="1" w:line="220" w:lineRule="atLeast"/>
        <w:jc w:val="both"/>
        <w:rPr>
          <w:rFonts w:ascii="Times New Roman" w:hAnsi="Times New Roman"/>
          <w:sz w:val="24"/>
        </w:rPr>
      </w:pPr>
    </w:p>
    <w:p w:rsidR="00F57F00" w:rsidRDefault="0043118D">
      <w:pPr>
        <w:spacing w:beforeAutospacing="1" w:afterAutospacing="1" w:line="220" w:lineRule="atLeast"/>
        <w:ind w:firstLine="539"/>
        <w:contextualSpacing/>
        <w:jc w:val="both"/>
        <w:rPr>
          <w:rFonts w:ascii="Times New Roman" w:hAnsi="Times New Roman"/>
          <w:sz w:val="24"/>
        </w:rPr>
      </w:pPr>
      <w:r>
        <w:rPr>
          <w:rFonts w:ascii="Times New Roman" w:hAnsi="Times New Roman"/>
          <w:sz w:val="24"/>
        </w:rPr>
        <w:t>8.1. Обеспечение исполнения настоящего Контракта не установлено.</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IX. ОБСТОЯТЕЛЬСТВА НЕПРЕОДОЛИМОЙ СИЛЫ</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 xml:space="preserve">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w:t>
      </w:r>
      <w:r>
        <w:rPr>
          <w:rFonts w:ascii="Times New Roman" w:hAnsi="Times New Roman"/>
          <w:sz w:val="24"/>
        </w:rPr>
        <w:lastRenderedPageBreak/>
        <w:t>невозможным вследствие непреодолимой силы, то есть чрезвычайных и непредотвратимых при данных условиях обстоятельств.</w:t>
      </w:r>
    </w:p>
    <w:p w:rsidR="00F57F00" w:rsidRDefault="0043118D">
      <w:pPr>
        <w:spacing w:before="220" w:afterAutospacing="1" w:line="220" w:lineRule="atLeast"/>
        <w:ind w:firstLine="539"/>
        <w:contextualSpacing/>
        <w:jc w:val="both"/>
        <w:rPr>
          <w:rFonts w:ascii="Times New Roman" w:hAnsi="Times New Roman"/>
          <w:sz w:val="24"/>
        </w:rPr>
      </w:pPr>
      <w:bookmarkStart w:id="18" w:name="P254"/>
      <w:bookmarkEnd w:id="18"/>
      <w:r>
        <w:rPr>
          <w:rFonts w:ascii="Times New Roman" w:hAnsi="Times New Roman"/>
          <w:sz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57F00" w:rsidRDefault="0043118D">
      <w:pPr>
        <w:spacing w:before="220" w:afterAutospacing="1" w:line="220" w:lineRule="atLeast"/>
        <w:ind w:firstLine="539"/>
        <w:contextualSpacing/>
        <w:jc w:val="both"/>
        <w:rPr>
          <w:rFonts w:ascii="Times New Roman" w:hAnsi="Times New Roman"/>
          <w:sz w:val="24"/>
        </w:rPr>
      </w:pPr>
      <w:bookmarkStart w:id="19" w:name="P255"/>
      <w:bookmarkEnd w:id="19"/>
      <w:r>
        <w:rPr>
          <w:rFonts w:ascii="Times New Roman" w:hAnsi="Times New Roman"/>
          <w:sz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9.4. Если одна из Сторон не направит или несвоевременно направит документы, указанные в </w:t>
      </w:r>
      <w:hyperlink w:anchor="P254" w:history="1">
        <w:r>
          <w:rPr>
            <w:rFonts w:ascii="Times New Roman" w:hAnsi="Times New Roman"/>
            <w:sz w:val="24"/>
          </w:rPr>
          <w:t>пунктах 9.2</w:t>
        </w:r>
      </w:hyperlink>
      <w:r>
        <w:rPr>
          <w:rFonts w:ascii="Times New Roman" w:hAnsi="Times New Roman"/>
          <w:sz w:val="24"/>
        </w:rPr>
        <w:t xml:space="preserve"> - </w:t>
      </w:r>
      <w:hyperlink w:anchor="P255" w:history="1">
        <w:r>
          <w:rPr>
            <w:rFonts w:ascii="Times New Roman" w:hAnsi="Times New Roman"/>
            <w:sz w:val="24"/>
          </w:rPr>
          <w:t>9.3</w:t>
        </w:r>
      </w:hyperlink>
      <w:r>
        <w:rPr>
          <w:rFonts w:ascii="Times New Roman" w:hAnsi="Times New Roman"/>
          <w:sz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X. РАССМОТРЕНИЕ И РАЗРЕШЕНИЕ СПОРОВ</w:t>
      </w:r>
    </w:p>
    <w:p w:rsidR="00F57F00" w:rsidRDefault="00F57F00">
      <w:pPr>
        <w:spacing w:after="1" w:line="220" w:lineRule="atLeast"/>
        <w:jc w:val="both"/>
        <w:rPr>
          <w:rFonts w:ascii="Times New Roman" w:hAnsi="Times New Roman"/>
          <w:sz w:val="24"/>
        </w:rPr>
      </w:pPr>
    </w:p>
    <w:p w:rsidR="008B4E27" w:rsidRPr="00820925" w:rsidRDefault="008B4E27" w:rsidP="008B4E27">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 Все споры, возникающие из настоящего Контракта, Стороны могут разрешать путем переговоров.</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w:t>
      </w:r>
      <w:r w:rsidR="00DE51E8">
        <w:rPr>
          <w:rFonts w:ascii="Times New Roman" w:hAnsi="Times New Roman"/>
          <w:sz w:val="24"/>
          <w:szCs w:val="24"/>
        </w:rPr>
        <w:t>осудебному урегулированию спора.</w:t>
      </w:r>
      <w:r w:rsidRPr="00820925">
        <w:rPr>
          <w:rFonts w:ascii="Times New Roman" w:hAnsi="Times New Roman"/>
          <w:sz w:val="24"/>
          <w:szCs w:val="24"/>
        </w:rPr>
        <w:t xml:space="preserve"> </w:t>
      </w:r>
    </w:p>
    <w:p w:rsidR="008B4E27" w:rsidRPr="0041362C"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10.4. </w:t>
      </w:r>
      <w:r w:rsidRPr="0041362C">
        <w:rPr>
          <w:rFonts w:ascii="Times New Roman" w:hAnsi="Times New Roman"/>
          <w:sz w:val="24"/>
          <w:szCs w:val="24"/>
        </w:rPr>
        <w:t xml:space="preserve">В случае обмена документами при применении мер ответственности и совершении иных действий в связи с нарушением </w:t>
      </w:r>
      <w:r w:rsidR="00DE51E8">
        <w:rPr>
          <w:rFonts w:ascii="Times New Roman" w:hAnsi="Times New Roman"/>
          <w:sz w:val="24"/>
          <w:szCs w:val="24"/>
        </w:rPr>
        <w:t>Поставщиком</w:t>
      </w:r>
      <w:r w:rsidRPr="0041362C">
        <w:rPr>
          <w:rFonts w:ascii="Times New Roman" w:hAnsi="Times New Roman"/>
          <w:sz w:val="24"/>
          <w:szCs w:val="24"/>
        </w:rPr>
        <w:t xml:space="preserve">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DE51E8">
        <w:rPr>
          <w:rFonts w:ascii="Times New Roman" w:hAnsi="Times New Roman"/>
          <w:sz w:val="24"/>
          <w:szCs w:val="24"/>
        </w:rPr>
        <w:t>Поставщика</w:t>
      </w:r>
      <w:r w:rsidRPr="0041362C">
        <w:rPr>
          <w:rFonts w:ascii="Times New Roman" w:hAnsi="Times New Roman"/>
          <w:sz w:val="24"/>
          <w:szCs w:val="24"/>
        </w:rPr>
        <w:t>, и размещаются в единой информационной системе без размещения на официальном сайте.</w:t>
      </w:r>
    </w:p>
    <w:p w:rsidR="008B4E27" w:rsidRDefault="008B4E27" w:rsidP="008B4E27">
      <w:pPr>
        <w:spacing w:before="220" w:after="100" w:afterAutospacing="1" w:line="220" w:lineRule="atLeast"/>
        <w:ind w:firstLine="539"/>
        <w:contextualSpacing/>
        <w:jc w:val="both"/>
      </w:pPr>
      <w:r w:rsidRPr="0041362C">
        <w:rPr>
          <w:rFonts w:ascii="Times New Roman" w:hAnsi="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t xml:space="preserve">. </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lastRenderedPageBreak/>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8B4E27" w:rsidRDefault="008B4E27">
      <w:pPr>
        <w:spacing w:after="1" w:line="220" w:lineRule="atLeast"/>
        <w:jc w:val="center"/>
        <w:outlineLvl w:val="1"/>
        <w:rPr>
          <w:rFonts w:ascii="Times New Roman" w:hAnsi="Times New Roman"/>
          <w:sz w:val="24"/>
        </w:rPr>
      </w:pPr>
    </w:p>
    <w:p w:rsidR="00F57F00" w:rsidRDefault="0043118D" w:rsidP="00851345">
      <w:pPr>
        <w:spacing w:after="1" w:line="220" w:lineRule="atLeast"/>
        <w:jc w:val="center"/>
        <w:outlineLvl w:val="1"/>
        <w:rPr>
          <w:rFonts w:ascii="Times New Roman" w:hAnsi="Times New Roman"/>
          <w:sz w:val="24"/>
        </w:rPr>
      </w:pPr>
      <w:r>
        <w:rPr>
          <w:rFonts w:ascii="Times New Roman" w:hAnsi="Times New Roman"/>
          <w:sz w:val="24"/>
        </w:rPr>
        <w:t>XI. СРОК ДЕЙСТВИЯ И ПОРЯДОК ИЗМЕНЕНИЯ,</w:t>
      </w:r>
      <w:r w:rsidR="00851345">
        <w:rPr>
          <w:rFonts w:ascii="Times New Roman" w:hAnsi="Times New Roman"/>
          <w:sz w:val="24"/>
        </w:rPr>
        <w:t xml:space="preserve"> </w:t>
      </w:r>
      <w:r>
        <w:rPr>
          <w:rFonts w:ascii="Times New Roman" w:hAnsi="Times New Roman"/>
          <w:sz w:val="24"/>
        </w:rPr>
        <w:t>РАСТОРЖЕНИЯ КОНТРАКТА</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bookmarkStart w:id="20" w:name="P275"/>
      <w:bookmarkEnd w:id="20"/>
      <w:r>
        <w:rPr>
          <w:rFonts w:ascii="Times New Roman" w:hAnsi="Times New Roman"/>
          <w:sz w:val="24"/>
        </w:rPr>
        <w:t xml:space="preserve">11.1. Настоящий </w:t>
      </w:r>
      <w:r w:rsidR="00511EB1">
        <w:rPr>
          <w:rFonts w:ascii="Times New Roman" w:hAnsi="Times New Roman"/>
          <w:sz w:val="24"/>
        </w:rPr>
        <w:t>Контракт</w:t>
      </w:r>
      <w:r w:rsidR="00040680">
        <w:rPr>
          <w:rFonts w:ascii="Times New Roman" w:hAnsi="Times New Roman"/>
          <w:sz w:val="24"/>
        </w:rPr>
        <w:t>,</w:t>
      </w:r>
      <w:r w:rsidR="00511EB1">
        <w:rPr>
          <w:rFonts w:ascii="Times New Roman" w:hAnsi="Times New Roman"/>
          <w:sz w:val="24"/>
        </w:rPr>
        <w:t xml:space="preserve"> вступает в силу с </w:t>
      </w:r>
      <w:r w:rsidR="00040680">
        <w:rPr>
          <w:rFonts w:ascii="Times New Roman" w:hAnsi="Times New Roman"/>
          <w:sz w:val="24"/>
        </w:rPr>
        <w:t>01 апреля 2024 года</w:t>
      </w:r>
      <w:r w:rsidR="00511EB1">
        <w:rPr>
          <w:rFonts w:ascii="Times New Roman" w:hAnsi="Times New Roman"/>
          <w:sz w:val="24"/>
        </w:rPr>
        <w:t xml:space="preserve"> </w:t>
      </w:r>
      <w:r>
        <w:rPr>
          <w:rFonts w:ascii="Times New Roman" w:hAnsi="Times New Roman"/>
          <w:sz w:val="24"/>
        </w:rPr>
        <w:t>и</w:t>
      </w:r>
      <w:r w:rsidR="00511EB1">
        <w:rPr>
          <w:rFonts w:ascii="Times New Roman" w:hAnsi="Times New Roman"/>
          <w:sz w:val="24"/>
        </w:rPr>
        <w:t xml:space="preserve"> действует </w:t>
      </w:r>
      <w:r w:rsidR="00040680">
        <w:rPr>
          <w:rFonts w:ascii="Times New Roman" w:hAnsi="Times New Roman"/>
          <w:sz w:val="24"/>
        </w:rPr>
        <w:t>до 31</w:t>
      </w:r>
      <w:r w:rsidR="001D5527">
        <w:rPr>
          <w:rFonts w:ascii="Times New Roman" w:hAnsi="Times New Roman"/>
          <w:sz w:val="24"/>
        </w:rPr>
        <w:t xml:space="preserve"> </w:t>
      </w:r>
      <w:r w:rsidR="00040680">
        <w:rPr>
          <w:rFonts w:ascii="Times New Roman" w:hAnsi="Times New Roman"/>
          <w:sz w:val="24"/>
        </w:rPr>
        <w:t>декабря</w:t>
      </w:r>
      <w:r w:rsidR="001D5527">
        <w:rPr>
          <w:rFonts w:ascii="Times New Roman" w:hAnsi="Times New Roman"/>
          <w:sz w:val="24"/>
        </w:rPr>
        <w:t xml:space="preserve"> </w:t>
      </w:r>
      <w:r w:rsidR="00511EB1">
        <w:rPr>
          <w:rFonts w:ascii="Times New Roman" w:hAnsi="Times New Roman"/>
          <w:sz w:val="24"/>
        </w:rPr>
        <w:t>202</w:t>
      </w:r>
      <w:r w:rsidR="001D5527">
        <w:rPr>
          <w:rFonts w:ascii="Times New Roman" w:hAnsi="Times New Roman"/>
          <w:sz w:val="24"/>
        </w:rPr>
        <w:t>4</w:t>
      </w:r>
      <w:r w:rsidR="00851345">
        <w:rPr>
          <w:rFonts w:ascii="Times New Roman" w:hAnsi="Times New Roman"/>
          <w:sz w:val="24"/>
        </w:rPr>
        <w:t xml:space="preserve"> </w:t>
      </w:r>
      <w:r w:rsidR="00511EB1">
        <w:rPr>
          <w:rFonts w:ascii="Times New Roman" w:hAnsi="Times New Roman"/>
          <w:sz w:val="24"/>
        </w:rPr>
        <w:t>г.</w:t>
      </w:r>
      <w:r w:rsidR="00851345">
        <w:rPr>
          <w:rFonts w:ascii="Times New Roman" w:hAnsi="Times New Roman"/>
          <w:sz w:val="24"/>
        </w:rPr>
        <w:t xml:space="preserve"> </w:t>
      </w:r>
      <w:r>
        <w:rPr>
          <w:rFonts w:ascii="Times New Roman" w:hAnsi="Times New Roman"/>
          <w:sz w:val="24"/>
        </w:rPr>
        <w:t>(включительно),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Pr>
            <w:rFonts w:ascii="Times New Roman" w:hAnsi="Times New Roman"/>
            <w:sz w:val="24"/>
          </w:rPr>
          <w:t>Законом</w:t>
        </w:r>
      </w:hyperlink>
      <w:r>
        <w:rPr>
          <w:rFonts w:ascii="Times New Roman" w:hAnsi="Times New Roman"/>
          <w:sz w:val="24"/>
        </w:rPr>
        <w:t xml:space="preserve"> N 44-ФЗ порядке в реестр недобросовестных поставщиков (подрядчиков, исполнителей).</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Pr>
            <w:rFonts w:ascii="Times New Roman" w:hAnsi="Times New Roman"/>
            <w:sz w:val="24"/>
          </w:rPr>
          <w:t>статьей 95</w:t>
        </w:r>
      </w:hyperlink>
      <w:r>
        <w:rPr>
          <w:rFonts w:ascii="Times New Roman" w:hAnsi="Times New Roman"/>
          <w:sz w:val="24"/>
        </w:rPr>
        <w:t xml:space="preserve"> Закона N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XII. ПРОЧИЕ ПОЛОЖЕНИЯ</w:t>
      </w:r>
    </w:p>
    <w:p w:rsidR="00F57F00" w:rsidRDefault="00F57F00">
      <w:pPr>
        <w:spacing w:after="1" w:line="220" w:lineRule="atLeast"/>
        <w:jc w:val="both"/>
        <w:rPr>
          <w:rFonts w:ascii="Times New Roman" w:hAnsi="Times New Roman"/>
          <w:sz w:val="24"/>
        </w:rPr>
      </w:pPr>
    </w:p>
    <w:p w:rsidR="00324B65" w:rsidRPr="00820925" w:rsidRDefault="00324B65" w:rsidP="00324B65">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324B65" w:rsidRPr="00820925" w:rsidRDefault="00324B65" w:rsidP="00324B65">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324B65" w:rsidRPr="00C9770E" w:rsidRDefault="00324B65" w:rsidP="00324B65">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 xml:space="preserve">12.3. </w:t>
      </w:r>
      <w:r w:rsidRPr="00C9770E">
        <w:rPr>
          <w:rFonts w:ascii="Times New Roman" w:hAnsi="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факсимильной связи.</w:t>
      </w:r>
    </w:p>
    <w:p w:rsidR="00324B65" w:rsidRDefault="00324B65" w:rsidP="00324B65">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lastRenderedPageBreak/>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считается надлежащим уведомлением Сторон.</w:t>
      </w:r>
    </w:p>
    <w:p w:rsidR="00324B65" w:rsidRPr="00820925" w:rsidRDefault="00324B65" w:rsidP="00324B65">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324B65" w:rsidRPr="00820925" w:rsidRDefault="00324B65" w:rsidP="00324B65">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24B65" w:rsidRPr="00820925" w:rsidRDefault="00324B65" w:rsidP="00324B65">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324B65" w:rsidRPr="00820925" w:rsidRDefault="00324B65" w:rsidP="00324B65">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8B4E27" w:rsidRPr="00820925" w:rsidRDefault="008B4E27" w:rsidP="00324B65">
      <w:pPr>
        <w:spacing w:after="100" w:afterAutospacing="1" w:line="220" w:lineRule="atLeast"/>
        <w:ind w:firstLine="539"/>
        <w:contextualSpacing/>
        <w:jc w:val="both"/>
        <w:rPr>
          <w:rFonts w:ascii="Times New Roman" w:hAnsi="Times New Roman"/>
          <w:sz w:val="24"/>
          <w:szCs w:val="24"/>
        </w:rPr>
      </w:pP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XIII. ПЕРЕЧЕНЬ ПРИЛОЖЕНИЙ</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ind w:firstLine="540"/>
        <w:jc w:val="both"/>
        <w:rPr>
          <w:rFonts w:ascii="Times New Roman" w:hAnsi="Times New Roman"/>
          <w:sz w:val="24"/>
        </w:rPr>
      </w:pPr>
      <w:r>
        <w:rPr>
          <w:rFonts w:ascii="Times New Roman" w:hAnsi="Times New Roman"/>
          <w:sz w:val="24"/>
        </w:rPr>
        <w:t>Неотъемлемой частью настоящего Контракта является следующее:</w:t>
      </w:r>
    </w:p>
    <w:p w:rsidR="00265481" w:rsidRDefault="00265481">
      <w:pPr>
        <w:spacing w:after="1" w:line="220" w:lineRule="atLeast"/>
        <w:ind w:firstLine="540"/>
        <w:jc w:val="both"/>
        <w:rPr>
          <w:rFonts w:ascii="Times New Roman" w:hAnsi="Times New Roman"/>
          <w:sz w:val="24"/>
        </w:rPr>
      </w:pPr>
    </w:p>
    <w:p w:rsidR="00265481" w:rsidRPr="00820925" w:rsidRDefault="00265481" w:rsidP="00265481">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1 - Спецификация на </w:t>
      </w:r>
      <w:r>
        <w:rPr>
          <w:rFonts w:ascii="Times New Roman" w:hAnsi="Times New Roman"/>
          <w:sz w:val="24"/>
          <w:szCs w:val="24"/>
        </w:rPr>
        <w:t>1 листе</w:t>
      </w:r>
      <w:r w:rsidRPr="00820925">
        <w:rPr>
          <w:rFonts w:ascii="Times New Roman" w:hAnsi="Times New Roman"/>
          <w:sz w:val="24"/>
          <w:szCs w:val="24"/>
        </w:rPr>
        <w:t>;</w:t>
      </w:r>
    </w:p>
    <w:p w:rsidR="00265481" w:rsidRDefault="00265481" w:rsidP="00265481">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2 - Техническое задание на </w:t>
      </w:r>
      <w:r>
        <w:rPr>
          <w:rFonts w:ascii="Times New Roman" w:hAnsi="Times New Roman"/>
          <w:sz w:val="24"/>
          <w:szCs w:val="24"/>
        </w:rPr>
        <w:t>1 листе</w:t>
      </w:r>
      <w:r w:rsidRPr="00820925">
        <w:rPr>
          <w:rFonts w:ascii="Times New Roman" w:hAnsi="Times New Roman"/>
          <w:sz w:val="24"/>
          <w:szCs w:val="24"/>
        </w:rPr>
        <w:t>;</w:t>
      </w:r>
    </w:p>
    <w:p w:rsidR="00265481" w:rsidRPr="00820925" w:rsidRDefault="00265481" w:rsidP="00265481">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w:t>
      </w:r>
      <w:r>
        <w:rPr>
          <w:rFonts w:ascii="Times New Roman" w:hAnsi="Times New Roman"/>
          <w:sz w:val="24"/>
          <w:szCs w:val="24"/>
        </w:rPr>
        <w:t>3</w:t>
      </w:r>
      <w:r w:rsidRPr="00820925">
        <w:rPr>
          <w:rFonts w:ascii="Times New Roman" w:hAnsi="Times New Roman"/>
          <w:sz w:val="24"/>
          <w:szCs w:val="24"/>
        </w:rPr>
        <w:t xml:space="preserve"> - Форма заявки на поставку Товара на </w:t>
      </w:r>
      <w:r>
        <w:rPr>
          <w:rFonts w:ascii="Times New Roman" w:hAnsi="Times New Roman"/>
          <w:sz w:val="24"/>
          <w:szCs w:val="24"/>
        </w:rPr>
        <w:t>1 листе.</w:t>
      </w:r>
    </w:p>
    <w:p w:rsidR="00265481" w:rsidRDefault="00265481" w:rsidP="00265481">
      <w:pPr>
        <w:spacing w:after="0" w:line="220" w:lineRule="atLeast"/>
        <w:jc w:val="center"/>
        <w:outlineLvl w:val="1"/>
        <w:rPr>
          <w:rFonts w:ascii="Times New Roman" w:hAnsi="Times New Roman"/>
          <w:sz w:val="24"/>
          <w:szCs w:val="24"/>
        </w:rPr>
      </w:pPr>
    </w:p>
    <w:p w:rsidR="00265481" w:rsidRDefault="00265481" w:rsidP="00265481">
      <w:pPr>
        <w:spacing w:after="0" w:line="220" w:lineRule="atLeast"/>
        <w:jc w:val="center"/>
        <w:outlineLvl w:val="1"/>
        <w:rPr>
          <w:rFonts w:ascii="Times New Roman" w:hAnsi="Times New Roman"/>
          <w:sz w:val="24"/>
          <w:szCs w:val="24"/>
        </w:rPr>
      </w:pPr>
      <w:r w:rsidRPr="00820925">
        <w:rPr>
          <w:rFonts w:ascii="Times New Roman" w:hAnsi="Times New Roman"/>
          <w:sz w:val="24"/>
          <w:szCs w:val="24"/>
        </w:rPr>
        <w:t>XIV. АДРЕСА. БАНКОВСКИЕ РЕКВИЗИТЫ СТОРОН:</w:t>
      </w:r>
    </w:p>
    <w:tbl>
      <w:tblPr>
        <w:tblpPr w:leftFromText="180" w:rightFromText="180" w:vertAnchor="text" w:horzAnchor="page" w:tblpX="1299" w:tblpY="548"/>
        <w:tblW w:w="9894" w:type="dxa"/>
        <w:tblLayout w:type="fixed"/>
        <w:tblCellMar>
          <w:left w:w="113" w:type="dxa"/>
        </w:tblCellMar>
        <w:tblLook w:val="0000" w:firstRow="0" w:lastRow="0" w:firstColumn="0" w:lastColumn="0" w:noHBand="0" w:noVBand="0"/>
      </w:tblPr>
      <w:tblGrid>
        <w:gridCol w:w="4820"/>
        <w:gridCol w:w="5074"/>
      </w:tblGrid>
      <w:tr w:rsidR="00265481" w:rsidRPr="001B380B" w:rsidTr="00663000">
        <w:trPr>
          <w:trHeight w:val="229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5481" w:rsidRPr="00C80E08" w:rsidRDefault="00265481" w:rsidP="00663000">
            <w:pPr>
              <w:tabs>
                <w:tab w:val="left" w:pos="2145"/>
                <w:tab w:val="center" w:pos="4677"/>
                <w:tab w:val="right" w:pos="9355"/>
              </w:tabs>
              <w:suppressAutoHyphens/>
              <w:spacing w:after="0" w:line="220" w:lineRule="atLeast"/>
              <w:jc w:val="center"/>
              <w:rPr>
                <w:rFonts w:ascii="Times New Roman" w:hAnsi="Times New Roman"/>
                <w:bCs/>
                <w:kern w:val="1"/>
                <w:sz w:val="24"/>
                <w:szCs w:val="24"/>
              </w:rPr>
            </w:pPr>
            <w:r w:rsidRPr="00C80E08">
              <w:rPr>
                <w:rFonts w:ascii="Times New Roman" w:hAnsi="Times New Roman"/>
                <w:b/>
                <w:kern w:val="1"/>
                <w:sz w:val="24"/>
                <w:szCs w:val="24"/>
              </w:rPr>
              <w:t>Заказчик</w:t>
            </w:r>
          </w:p>
          <w:p w:rsidR="00265481" w:rsidRPr="00C80E08" w:rsidRDefault="00265481" w:rsidP="00663000">
            <w:pPr>
              <w:pStyle w:val="ae"/>
              <w:rPr>
                <w:bCs/>
              </w:rPr>
            </w:pPr>
            <w:r w:rsidRPr="00C80E08">
              <w:rPr>
                <w:bCs/>
              </w:rPr>
              <w:t>Муниципальное бюджетное дошкольное образовательное учреждение детский сад № 17 г. Пензы «Земляничка» (МБДОУ детский сад 17 г. Пензы)</w:t>
            </w:r>
          </w:p>
          <w:p w:rsidR="00265481" w:rsidRPr="00C80E08" w:rsidRDefault="00265481" w:rsidP="00663000">
            <w:pPr>
              <w:pStyle w:val="ae"/>
              <w:rPr>
                <w:bCs/>
              </w:rPr>
            </w:pPr>
            <w:r w:rsidRPr="00C80E08">
              <w:rPr>
                <w:bCs/>
              </w:rPr>
              <w:t>Россия, 440004, г. Пенза, ул. Пушанина,10</w:t>
            </w:r>
          </w:p>
          <w:p w:rsidR="00265481" w:rsidRPr="00C80E08" w:rsidRDefault="00265481" w:rsidP="00663000">
            <w:pPr>
              <w:pStyle w:val="ae"/>
              <w:rPr>
                <w:bCs/>
              </w:rPr>
            </w:pPr>
            <w:r w:rsidRPr="00C80E08">
              <w:rPr>
                <w:bCs/>
              </w:rPr>
              <w:t>Р/с 03234643567010005500</w:t>
            </w:r>
          </w:p>
          <w:p w:rsidR="00265481" w:rsidRPr="00C80E08" w:rsidRDefault="00265481" w:rsidP="00663000">
            <w:pPr>
              <w:pStyle w:val="ae"/>
              <w:rPr>
                <w:bCs/>
              </w:rPr>
            </w:pPr>
            <w:r w:rsidRPr="00C80E08">
              <w:rPr>
                <w:bCs/>
              </w:rPr>
              <w:t>Отделение Пенза г.Пенза</w:t>
            </w:r>
          </w:p>
          <w:p w:rsidR="00265481" w:rsidRPr="00C80E08" w:rsidRDefault="00265481" w:rsidP="00663000">
            <w:pPr>
              <w:pStyle w:val="ae"/>
              <w:rPr>
                <w:bCs/>
              </w:rPr>
            </w:pPr>
            <w:r w:rsidRPr="00C80E08">
              <w:rPr>
                <w:bCs/>
              </w:rPr>
              <w:t xml:space="preserve">ИНН/КПП 5837005620/ 583701001 </w:t>
            </w:r>
          </w:p>
          <w:p w:rsidR="00265481" w:rsidRPr="00C80E08" w:rsidRDefault="00265481" w:rsidP="00663000">
            <w:pPr>
              <w:pStyle w:val="ae"/>
              <w:rPr>
                <w:bCs/>
              </w:rPr>
            </w:pPr>
            <w:r w:rsidRPr="00C80E08">
              <w:rPr>
                <w:bCs/>
              </w:rPr>
              <w:t>БИК 015655003</w:t>
            </w:r>
          </w:p>
          <w:p w:rsidR="00265481" w:rsidRPr="00C80E08" w:rsidRDefault="00265481" w:rsidP="00663000">
            <w:pPr>
              <w:pStyle w:val="ae"/>
              <w:rPr>
                <w:bCs/>
              </w:rPr>
            </w:pPr>
            <w:r w:rsidRPr="00C80E08">
              <w:rPr>
                <w:bCs/>
              </w:rPr>
              <w:t>к/с 40102810045370000047</w:t>
            </w:r>
          </w:p>
          <w:p w:rsidR="00265481" w:rsidRPr="00C80E08" w:rsidRDefault="00265481" w:rsidP="00663000">
            <w:pPr>
              <w:pStyle w:val="ae"/>
              <w:rPr>
                <w:bCs/>
              </w:rPr>
            </w:pPr>
            <w:r w:rsidRPr="00C80E08">
              <w:rPr>
                <w:bCs/>
              </w:rPr>
              <w:t>Тел: 93-43-60</w:t>
            </w:r>
          </w:p>
          <w:p w:rsidR="00265481" w:rsidRPr="00C80E08" w:rsidRDefault="00265481" w:rsidP="00663000">
            <w:pPr>
              <w:suppressAutoHyphens/>
              <w:spacing w:line="220" w:lineRule="atLeast"/>
              <w:ind w:left="34"/>
              <w:rPr>
                <w:rFonts w:ascii="Times New Roman" w:hAnsi="Times New Roman"/>
                <w:bCs/>
                <w:sz w:val="24"/>
                <w:szCs w:val="24"/>
              </w:rPr>
            </w:pPr>
            <w:r w:rsidRPr="00C80E08">
              <w:rPr>
                <w:rFonts w:ascii="Times New Roman" w:hAnsi="Times New Roman"/>
                <w:sz w:val="24"/>
                <w:szCs w:val="24"/>
              </w:rPr>
              <w:t xml:space="preserve">Эл. Почта: </w:t>
            </w:r>
            <w:hyperlink r:id="rId18" w:history="1">
              <w:r w:rsidRPr="002D74B4">
                <w:rPr>
                  <w:rStyle w:val="a5"/>
                  <w:rFonts w:ascii="Times New Roman" w:hAnsi="Times New Roman"/>
                  <w:sz w:val="24"/>
                  <w:szCs w:val="24"/>
                  <w:lang w:val="en-US"/>
                </w:rPr>
                <w:t>ds</w:t>
              </w:r>
              <w:r w:rsidRPr="002D74B4">
                <w:rPr>
                  <w:rStyle w:val="a5"/>
                  <w:rFonts w:ascii="Times New Roman" w:hAnsi="Times New Roman"/>
                  <w:sz w:val="24"/>
                  <w:szCs w:val="24"/>
                </w:rPr>
                <w:t>17@</w:t>
              </w:r>
              <w:r w:rsidRPr="002D74B4">
                <w:rPr>
                  <w:rStyle w:val="a5"/>
                  <w:rFonts w:ascii="Times New Roman" w:hAnsi="Times New Roman"/>
                  <w:sz w:val="24"/>
                  <w:szCs w:val="24"/>
                  <w:lang w:val="en-US"/>
                </w:rPr>
                <w:t>mail</w:t>
              </w:r>
              <w:r w:rsidRPr="002D74B4">
                <w:rPr>
                  <w:rStyle w:val="a5"/>
                  <w:rFonts w:ascii="Times New Roman" w:hAnsi="Times New Roman"/>
                  <w:sz w:val="24"/>
                  <w:szCs w:val="24"/>
                </w:rPr>
                <w:t>.</w:t>
              </w:r>
              <w:r w:rsidRPr="002D74B4">
                <w:rPr>
                  <w:rStyle w:val="a5"/>
                  <w:rFonts w:ascii="Times New Roman" w:hAnsi="Times New Roman"/>
                  <w:sz w:val="24"/>
                  <w:szCs w:val="24"/>
                  <w:lang w:val="en-US"/>
                </w:rPr>
                <w:t>ru</w:t>
              </w:r>
            </w:hyperlink>
          </w:p>
          <w:p w:rsidR="00265481" w:rsidRPr="00C80E08" w:rsidRDefault="00265481" w:rsidP="00663000">
            <w:pPr>
              <w:spacing w:after="0"/>
              <w:jc w:val="both"/>
              <w:rPr>
                <w:rFonts w:ascii="Times New Roman" w:hAnsi="Times New Roman"/>
                <w:b/>
                <w:kern w:val="1"/>
                <w:sz w:val="24"/>
                <w:szCs w:val="24"/>
              </w:rPr>
            </w:pPr>
            <w:r w:rsidRPr="00C80E08">
              <w:rPr>
                <w:rFonts w:ascii="Times New Roman" w:hAnsi="Times New Roman"/>
                <w:sz w:val="24"/>
                <w:szCs w:val="24"/>
              </w:rPr>
              <w:t xml:space="preserve"> </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265481" w:rsidRPr="00C80E08" w:rsidRDefault="00265481" w:rsidP="00663000">
            <w:pPr>
              <w:tabs>
                <w:tab w:val="center" w:pos="4677"/>
                <w:tab w:val="right" w:pos="9355"/>
              </w:tabs>
              <w:suppressAutoHyphens/>
              <w:spacing w:after="0" w:line="220" w:lineRule="atLeast"/>
              <w:ind w:left="360"/>
              <w:jc w:val="center"/>
              <w:rPr>
                <w:rFonts w:ascii="Times New Roman" w:hAnsi="Times New Roman"/>
                <w:kern w:val="1"/>
                <w:sz w:val="24"/>
                <w:szCs w:val="24"/>
              </w:rPr>
            </w:pPr>
            <w:r w:rsidRPr="00C80E08">
              <w:rPr>
                <w:rFonts w:ascii="Times New Roman" w:hAnsi="Times New Roman"/>
                <w:b/>
                <w:kern w:val="1"/>
                <w:sz w:val="24"/>
                <w:szCs w:val="24"/>
              </w:rPr>
              <w:t>Поставщик</w:t>
            </w:r>
          </w:p>
          <w:p w:rsidR="00265481" w:rsidRPr="00C80E08" w:rsidRDefault="00265481" w:rsidP="00663000">
            <w:pPr>
              <w:spacing w:after="1" w:line="220" w:lineRule="atLeast"/>
              <w:outlineLvl w:val="1"/>
              <w:rPr>
                <w:rFonts w:ascii="Times New Roman" w:hAnsi="Times New Roman"/>
                <w:sz w:val="24"/>
                <w:szCs w:val="24"/>
              </w:rPr>
            </w:pPr>
            <w:r w:rsidRPr="00C80E08">
              <w:rPr>
                <w:rFonts w:ascii="Times New Roman" w:hAnsi="Times New Roman"/>
                <w:sz w:val="24"/>
                <w:szCs w:val="24"/>
              </w:rPr>
              <w:t>Общество с ограниченной ответственностью «РУССТОРГ» (ООО «РТ»)</w:t>
            </w:r>
          </w:p>
          <w:p w:rsidR="00265481" w:rsidRPr="00C80E08" w:rsidRDefault="00265481" w:rsidP="00663000">
            <w:pPr>
              <w:spacing w:after="1" w:line="220" w:lineRule="atLeast"/>
              <w:outlineLvl w:val="1"/>
              <w:rPr>
                <w:rFonts w:ascii="Times New Roman" w:hAnsi="Times New Roman"/>
                <w:sz w:val="24"/>
                <w:szCs w:val="24"/>
              </w:rPr>
            </w:pPr>
            <w:r w:rsidRPr="00C80E08">
              <w:rPr>
                <w:rFonts w:ascii="Times New Roman" w:hAnsi="Times New Roman"/>
                <w:sz w:val="24"/>
                <w:szCs w:val="24"/>
              </w:rPr>
              <w:t>440015, Пензенская область, г. Пенза, ул. Аустрина, дом 63, литер Ю1, офис 4</w:t>
            </w:r>
          </w:p>
          <w:p w:rsidR="00265481" w:rsidRPr="00C80E08" w:rsidRDefault="00265481" w:rsidP="00663000">
            <w:pPr>
              <w:spacing w:after="1" w:line="220" w:lineRule="atLeast"/>
              <w:outlineLvl w:val="1"/>
              <w:rPr>
                <w:rFonts w:ascii="Times New Roman" w:hAnsi="Times New Roman"/>
                <w:sz w:val="24"/>
                <w:szCs w:val="24"/>
              </w:rPr>
            </w:pPr>
            <w:r w:rsidRPr="00C80E08">
              <w:rPr>
                <w:rFonts w:ascii="Times New Roman" w:hAnsi="Times New Roman"/>
                <w:sz w:val="24"/>
                <w:szCs w:val="24"/>
              </w:rPr>
              <w:t>ИНН /КПП  5835129028/583501001</w:t>
            </w:r>
          </w:p>
          <w:p w:rsidR="00265481" w:rsidRPr="00C80E08" w:rsidRDefault="00265481" w:rsidP="00663000">
            <w:pPr>
              <w:spacing w:after="1" w:line="220" w:lineRule="atLeast"/>
              <w:outlineLvl w:val="1"/>
              <w:rPr>
                <w:rFonts w:ascii="Times New Roman" w:hAnsi="Times New Roman"/>
                <w:sz w:val="24"/>
                <w:szCs w:val="24"/>
              </w:rPr>
            </w:pPr>
            <w:r w:rsidRPr="00C80E08">
              <w:rPr>
                <w:rFonts w:ascii="Times New Roman" w:hAnsi="Times New Roman"/>
                <w:sz w:val="24"/>
                <w:szCs w:val="24"/>
              </w:rPr>
              <w:t>р/с 40702810648000005229 в Отделении № 8624 Сбербанка России</w:t>
            </w:r>
          </w:p>
          <w:p w:rsidR="00265481" w:rsidRPr="00C80E08" w:rsidRDefault="00265481" w:rsidP="00663000">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к/с 30101810000000000635 </w:t>
            </w:r>
          </w:p>
          <w:p w:rsidR="00265481" w:rsidRPr="00C80E08" w:rsidRDefault="00265481" w:rsidP="00663000">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БИК 045655635  </w:t>
            </w:r>
          </w:p>
          <w:p w:rsidR="00265481" w:rsidRPr="00C80E08" w:rsidRDefault="00265481" w:rsidP="00663000">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E-mail  </w:t>
            </w:r>
            <w:hyperlink r:id="rId19" w:history="1">
              <w:r w:rsidRPr="002D74B4">
                <w:rPr>
                  <w:rStyle w:val="a5"/>
                  <w:rFonts w:ascii="Times New Roman" w:hAnsi="Times New Roman"/>
                  <w:sz w:val="24"/>
                  <w:szCs w:val="24"/>
                </w:rPr>
                <w:t>tender@ooorusstorg.ru</w:t>
              </w:r>
            </w:hyperlink>
          </w:p>
          <w:p w:rsidR="00265481" w:rsidRDefault="00265481" w:rsidP="00663000">
            <w:pPr>
              <w:tabs>
                <w:tab w:val="center" w:pos="5249"/>
                <w:tab w:val="right" w:pos="9355"/>
              </w:tabs>
              <w:suppressAutoHyphens/>
              <w:spacing w:after="0" w:line="220" w:lineRule="atLeast"/>
              <w:rPr>
                <w:rFonts w:ascii="Times New Roman" w:hAnsi="Times New Roman"/>
                <w:sz w:val="24"/>
                <w:szCs w:val="24"/>
              </w:rPr>
            </w:pPr>
            <w:r w:rsidRPr="00C80E08">
              <w:rPr>
                <w:rFonts w:ascii="Times New Roman" w:hAnsi="Times New Roman"/>
                <w:sz w:val="24"/>
                <w:szCs w:val="24"/>
              </w:rPr>
              <w:t>Тел. 8 (412) 45-23-77</w:t>
            </w:r>
          </w:p>
          <w:p w:rsidR="00265481" w:rsidRPr="00B55112" w:rsidRDefault="00265481" w:rsidP="00663000">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Сведение о лице,имеющего право без доверенности действовать от имени юридического лица, либо действующего в качестве руководителя юридического лица:</w:t>
            </w:r>
          </w:p>
          <w:p w:rsidR="00265481" w:rsidRPr="00B55112" w:rsidRDefault="00265481" w:rsidP="00663000">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 xml:space="preserve">Генеральный директор ООО «РТ» </w:t>
            </w:r>
            <w:r>
              <w:rPr>
                <w:rFonts w:ascii="Times New Roman" w:hAnsi="Times New Roman"/>
                <w:sz w:val="24"/>
                <w:szCs w:val="24"/>
              </w:rPr>
              <w:t xml:space="preserve">                    </w:t>
            </w:r>
            <w:r w:rsidRPr="00B55112">
              <w:rPr>
                <w:rFonts w:ascii="Times New Roman" w:hAnsi="Times New Roman"/>
                <w:bCs/>
                <w:sz w:val="24"/>
                <w:szCs w:val="24"/>
              </w:rPr>
              <w:t xml:space="preserve">Ходякова Ирина Алексеевна                                    (ИНН </w:t>
            </w:r>
            <w:r w:rsidRPr="00B55112">
              <w:rPr>
                <w:rFonts w:ascii="Times New Roman CYR" w:hAnsi="Times New Roman CYR"/>
                <w:sz w:val="24"/>
                <w:szCs w:val="24"/>
              </w:rPr>
              <w:t>581702523939</w:t>
            </w:r>
            <w:r w:rsidRPr="00B55112">
              <w:rPr>
                <w:rFonts w:ascii="Times New Roman" w:hAnsi="Times New Roman"/>
                <w:sz w:val="24"/>
                <w:szCs w:val="24"/>
              </w:rPr>
              <w:t>)</w:t>
            </w:r>
          </w:p>
          <w:p w:rsidR="00265481" w:rsidRPr="00C80E08" w:rsidRDefault="00265481" w:rsidP="00663000">
            <w:pPr>
              <w:tabs>
                <w:tab w:val="center" w:pos="5249"/>
                <w:tab w:val="right" w:pos="9355"/>
              </w:tabs>
              <w:suppressAutoHyphens/>
              <w:spacing w:after="0" w:line="220" w:lineRule="atLeast"/>
              <w:rPr>
                <w:rFonts w:ascii="Times New Roman" w:hAnsi="Times New Roman"/>
                <w:kern w:val="1"/>
                <w:sz w:val="24"/>
                <w:szCs w:val="24"/>
              </w:rPr>
            </w:pPr>
          </w:p>
        </w:tc>
      </w:tr>
    </w:tbl>
    <w:p w:rsidR="00265481" w:rsidRDefault="00265481" w:rsidP="00265481">
      <w:pPr>
        <w:spacing w:after="1" w:line="220" w:lineRule="atLeast"/>
        <w:jc w:val="center"/>
        <w:outlineLvl w:val="1"/>
      </w:pPr>
    </w:p>
    <w:p w:rsidR="00265481" w:rsidRDefault="00265481" w:rsidP="00265481">
      <w:pPr>
        <w:spacing w:after="1" w:line="220" w:lineRule="atLeast"/>
        <w:jc w:val="center"/>
        <w:outlineLvl w:val="1"/>
      </w:pPr>
    </w:p>
    <w:p w:rsidR="00265481" w:rsidRPr="001B380B" w:rsidRDefault="00265481" w:rsidP="00265481">
      <w:pPr>
        <w:spacing w:after="1" w:line="220" w:lineRule="atLeast"/>
        <w:jc w:val="center"/>
        <w:outlineLvl w:val="1"/>
      </w:pPr>
    </w:p>
    <w:p w:rsidR="00265481" w:rsidRPr="001B380B" w:rsidRDefault="00265481" w:rsidP="00265481">
      <w:pPr>
        <w:spacing w:after="1" w:line="220" w:lineRule="atLeast"/>
        <w:jc w:val="both"/>
      </w:pPr>
    </w:p>
    <w:tbl>
      <w:tblPr>
        <w:tblW w:w="10074" w:type="dxa"/>
        <w:tblLayout w:type="fixed"/>
        <w:tblCellMar>
          <w:top w:w="102" w:type="dxa"/>
          <w:left w:w="62" w:type="dxa"/>
          <w:bottom w:w="102" w:type="dxa"/>
          <w:right w:w="62" w:type="dxa"/>
        </w:tblCellMar>
        <w:tblLook w:val="0000" w:firstRow="0" w:lastRow="0" w:firstColumn="0" w:lastColumn="0" w:noHBand="0" w:noVBand="0"/>
      </w:tblPr>
      <w:tblGrid>
        <w:gridCol w:w="5192"/>
        <w:gridCol w:w="4882"/>
      </w:tblGrid>
      <w:tr w:rsidR="00265481" w:rsidRPr="00C80E08" w:rsidTr="00663000">
        <w:trPr>
          <w:trHeight w:val="912"/>
        </w:trPr>
        <w:tc>
          <w:tcPr>
            <w:tcW w:w="5192" w:type="dxa"/>
            <w:vAlign w:val="center"/>
          </w:tcPr>
          <w:p w:rsidR="00265481" w:rsidRPr="00C80E08" w:rsidRDefault="00265481" w:rsidP="00663000">
            <w:pPr>
              <w:spacing w:after="1" w:line="220" w:lineRule="atLeast"/>
              <w:ind w:left="567"/>
              <w:rPr>
                <w:rFonts w:ascii="Times New Roman" w:hAnsi="Times New Roman"/>
                <w:sz w:val="24"/>
                <w:szCs w:val="24"/>
              </w:rPr>
            </w:pPr>
            <w:r w:rsidRPr="00C80E08">
              <w:rPr>
                <w:rFonts w:ascii="Times New Roman" w:hAnsi="Times New Roman"/>
                <w:sz w:val="24"/>
                <w:szCs w:val="24"/>
              </w:rPr>
              <w:t>от Заказчика</w:t>
            </w:r>
          </w:p>
          <w:p w:rsidR="00265481" w:rsidRPr="00C80E08" w:rsidRDefault="00265481" w:rsidP="00663000">
            <w:pPr>
              <w:spacing w:after="1" w:line="220" w:lineRule="atLeast"/>
              <w:ind w:left="567"/>
              <w:rPr>
                <w:rFonts w:ascii="Times New Roman" w:hAnsi="Times New Roman"/>
                <w:sz w:val="24"/>
                <w:szCs w:val="24"/>
              </w:rPr>
            </w:pPr>
          </w:p>
        </w:tc>
        <w:tc>
          <w:tcPr>
            <w:tcW w:w="4882" w:type="dxa"/>
            <w:vAlign w:val="center"/>
          </w:tcPr>
          <w:p w:rsidR="00265481" w:rsidRPr="00C80E08" w:rsidRDefault="00265481" w:rsidP="00663000">
            <w:pPr>
              <w:spacing w:after="1" w:line="220" w:lineRule="atLeast"/>
              <w:rPr>
                <w:rFonts w:ascii="Times New Roman" w:hAnsi="Times New Roman"/>
                <w:sz w:val="24"/>
                <w:szCs w:val="24"/>
              </w:rPr>
            </w:pPr>
            <w:r w:rsidRPr="00C80E08">
              <w:rPr>
                <w:rFonts w:ascii="Times New Roman" w:hAnsi="Times New Roman"/>
                <w:sz w:val="24"/>
                <w:szCs w:val="24"/>
              </w:rPr>
              <w:t xml:space="preserve">                         от Поставщика</w:t>
            </w:r>
          </w:p>
          <w:p w:rsidR="00265481" w:rsidRPr="00C80E08" w:rsidRDefault="00265481" w:rsidP="00663000">
            <w:pPr>
              <w:spacing w:after="1" w:line="220" w:lineRule="atLeast"/>
              <w:rPr>
                <w:rFonts w:ascii="Times New Roman" w:hAnsi="Times New Roman"/>
                <w:sz w:val="24"/>
                <w:szCs w:val="24"/>
              </w:rPr>
            </w:pPr>
          </w:p>
        </w:tc>
      </w:tr>
    </w:tbl>
    <w:p w:rsidR="00265481" w:rsidRPr="00C80E08" w:rsidRDefault="00265481" w:rsidP="00265481">
      <w:pPr>
        <w:spacing w:after="1" w:line="220" w:lineRule="atLeast"/>
        <w:outlineLvl w:val="1"/>
        <w:rPr>
          <w:rFonts w:ascii="Times New Roman" w:hAnsi="Times New Roman"/>
          <w:sz w:val="24"/>
          <w:szCs w:val="24"/>
        </w:rPr>
      </w:pPr>
      <w:r w:rsidRPr="00C80E08">
        <w:rPr>
          <w:rFonts w:ascii="Times New Roman" w:hAnsi="Times New Roman"/>
          <w:sz w:val="24"/>
          <w:szCs w:val="24"/>
        </w:rPr>
        <w:t>Заведующий__</w:t>
      </w:r>
      <w:r>
        <w:rPr>
          <w:rFonts w:ascii="Times New Roman" w:hAnsi="Times New Roman"/>
          <w:sz w:val="24"/>
          <w:szCs w:val="24"/>
        </w:rPr>
        <w:t>_________</w:t>
      </w:r>
      <w:r w:rsidRPr="00C80E08">
        <w:rPr>
          <w:rFonts w:ascii="Times New Roman" w:hAnsi="Times New Roman"/>
          <w:sz w:val="24"/>
          <w:szCs w:val="24"/>
        </w:rPr>
        <w:t>_ / Шалеева Т.Н./</w:t>
      </w:r>
      <w:r>
        <w:rPr>
          <w:rFonts w:ascii="Times New Roman" w:hAnsi="Times New Roman"/>
          <w:sz w:val="24"/>
          <w:szCs w:val="24"/>
        </w:rPr>
        <w:t xml:space="preserve">                         </w:t>
      </w:r>
      <w:r>
        <w:rPr>
          <w:rStyle w:val="layout"/>
          <w:rFonts w:ascii="Times New Roman" w:hAnsi="Times New Roman"/>
          <w:sz w:val="24"/>
          <w:szCs w:val="24"/>
        </w:rPr>
        <w:t>менеджер_____</w:t>
      </w:r>
      <w:r w:rsidRPr="00441F03">
        <w:rPr>
          <w:rStyle w:val="layout"/>
          <w:rFonts w:ascii="Times New Roman" w:hAnsi="Times New Roman"/>
          <w:sz w:val="24"/>
          <w:szCs w:val="24"/>
        </w:rPr>
        <w:t xml:space="preserve"> </w:t>
      </w:r>
      <w:r>
        <w:rPr>
          <w:rStyle w:val="layout"/>
          <w:rFonts w:ascii="Times New Roman" w:hAnsi="Times New Roman"/>
          <w:sz w:val="24"/>
          <w:szCs w:val="24"/>
        </w:rPr>
        <w:t>/</w:t>
      </w:r>
      <w:r w:rsidRPr="0046570E">
        <w:t xml:space="preserve"> </w:t>
      </w:r>
      <w:r w:rsidRPr="0046570E">
        <w:rPr>
          <w:rFonts w:ascii="Times New Roman" w:hAnsi="Times New Roman"/>
          <w:sz w:val="24"/>
          <w:szCs w:val="24"/>
        </w:rPr>
        <w:t>Лощилина</w:t>
      </w:r>
      <w:r>
        <w:rPr>
          <w:rStyle w:val="layout"/>
          <w:rFonts w:ascii="Times New Roman" w:hAnsi="Times New Roman"/>
          <w:sz w:val="24"/>
          <w:szCs w:val="24"/>
        </w:rPr>
        <w:t xml:space="preserve"> Н.В.</w:t>
      </w:r>
      <w:r>
        <w:rPr>
          <w:rFonts w:ascii="Times New Roman" w:hAnsi="Times New Roman"/>
          <w:sz w:val="24"/>
          <w:szCs w:val="24"/>
        </w:rPr>
        <w:t xml:space="preserve">/ </w:t>
      </w:r>
    </w:p>
    <w:p w:rsidR="00265481" w:rsidRDefault="00265481">
      <w:pPr>
        <w:spacing w:after="1" w:line="220" w:lineRule="atLeast"/>
        <w:ind w:firstLine="540"/>
        <w:jc w:val="both"/>
        <w:rPr>
          <w:rFonts w:ascii="Times New Roman" w:hAnsi="Times New Roman"/>
          <w:sz w:val="24"/>
        </w:rPr>
      </w:pPr>
    </w:p>
    <w:p w:rsidR="00851345" w:rsidRDefault="00851345">
      <w:pPr>
        <w:rPr>
          <w:rFonts w:ascii="Times New Roman" w:hAnsi="Times New Roman"/>
          <w:sz w:val="24"/>
        </w:rPr>
      </w:pPr>
    </w:p>
    <w:p w:rsidR="00F57F00" w:rsidRDefault="0043118D">
      <w:pPr>
        <w:jc w:val="right"/>
        <w:rPr>
          <w:rFonts w:ascii="Times New Roman" w:hAnsi="Times New Roman"/>
          <w:sz w:val="24"/>
        </w:rPr>
      </w:pPr>
      <w:r>
        <w:rPr>
          <w:rFonts w:ascii="Times New Roman" w:hAnsi="Times New Roman"/>
          <w:sz w:val="24"/>
        </w:rPr>
        <w:t>Приложение N 1</w:t>
      </w:r>
    </w:p>
    <w:p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r w:rsidR="00851345">
        <w:rPr>
          <w:rFonts w:ascii="Times New Roman" w:hAnsi="Times New Roman"/>
          <w:sz w:val="24"/>
        </w:rPr>
        <w:t xml:space="preserve"> </w:t>
      </w:r>
      <w:r>
        <w:rPr>
          <w:rFonts w:ascii="Times New Roman" w:hAnsi="Times New Roman"/>
          <w:sz w:val="24"/>
        </w:rPr>
        <w:t>от «</w:t>
      </w:r>
      <w:r w:rsidR="005B6FDE">
        <w:rPr>
          <w:rFonts w:ascii="Times New Roman" w:hAnsi="Times New Roman"/>
          <w:sz w:val="24"/>
        </w:rPr>
        <w:t>29</w:t>
      </w:r>
      <w:r>
        <w:rPr>
          <w:rFonts w:ascii="Times New Roman" w:hAnsi="Times New Roman"/>
          <w:sz w:val="24"/>
        </w:rPr>
        <w:t xml:space="preserve">» </w:t>
      </w:r>
      <w:r w:rsidR="005B6FDE">
        <w:rPr>
          <w:rFonts w:ascii="Times New Roman" w:hAnsi="Times New Roman"/>
          <w:sz w:val="24"/>
        </w:rPr>
        <w:t>марта</w:t>
      </w:r>
      <w:r>
        <w:rPr>
          <w:rFonts w:ascii="Times New Roman" w:hAnsi="Times New Roman"/>
          <w:sz w:val="24"/>
        </w:rPr>
        <w:t xml:space="preserve"> 202</w:t>
      </w:r>
      <w:r w:rsidR="00040680">
        <w:rPr>
          <w:rFonts w:ascii="Times New Roman" w:hAnsi="Times New Roman"/>
          <w:sz w:val="24"/>
        </w:rPr>
        <w:t>4</w:t>
      </w:r>
      <w:r>
        <w:rPr>
          <w:rFonts w:ascii="Times New Roman" w:hAnsi="Times New Roman"/>
          <w:sz w:val="24"/>
        </w:rPr>
        <w:t xml:space="preserve"> г. N </w:t>
      </w:r>
      <w:r w:rsidR="000907FE" w:rsidRPr="000907FE">
        <w:rPr>
          <w:rFonts w:ascii="Times New Roman" w:hAnsi="Times New Roman"/>
          <w:sz w:val="24"/>
        </w:rPr>
        <w:t xml:space="preserve"> 0855300002824000145</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rPr>
          <w:rFonts w:ascii="Times New Roman" w:hAnsi="Times New Roman"/>
          <w:sz w:val="24"/>
        </w:rPr>
      </w:pPr>
      <w:bookmarkStart w:id="21" w:name="P326"/>
      <w:bookmarkEnd w:id="21"/>
      <w:r>
        <w:rPr>
          <w:rFonts w:ascii="Times New Roman" w:hAnsi="Times New Roman"/>
          <w:sz w:val="24"/>
        </w:rPr>
        <w:t>СПЕЦИФИКАЦИЯ</w:t>
      </w:r>
    </w:p>
    <w:p w:rsidR="00F57F00" w:rsidRDefault="00F57F00">
      <w:pPr>
        <w:spacing w:after="1" w:line="220" w:lineRule="atLeast"/>
        <w:jc w:val="both"/>
        <w:rPr>
          <w:rFonts w:ascii="Times New Roman" w:hAnsi="Times New Roman"/>
          <w:sz w:val="24"/>
        </w:rPr>
      </w:pPr>
    </w:p>
    <w:tbl>
      <w:tblPr>
        <w:tblW w:w="10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30"/>
        <w:gridCol w:w="2911"/>
        <w:gridCol w:w="1217"/>
        <w:gridCol w:w="1357"/>
        <w:gridCol w:w="1352"/>
        <w:gridCol w:w="1345"/>
        <w:gridCol w:w="1392"/>
      </w:tblGrid>
      <w:tr w:rsidR="00F57F00" w:rsidTr="00AB0CCE">
        <w:tc>
          <w:tcPr>
            <w:tcW w:w="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N п/п</w:t>
            </w:r>
          </w:p>
        </w:tc>
        <w:tc>
          <w:tcPr>
            <w:tcW w:w="2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Наименование Товара</w:t>
            </w:r>
          </w:p>
        </w:tc>
        <w:tc>
          <w:tcPr>
            <w:tcW w:w="12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Единицы измерения</w:t>
            </w:r>
          </w:p>
        </w:tc>
        <w:tc>
          <w:tcPr>
            <w:tcW w:w="13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 xml:space="preserve">Количество в единицах измерения </w:t>
            </w:r>
          </w:p>
        </w:tc>
        <w:tc>
          <w:tcPr>
            <w:tcW w:w="13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 xml:space="preserve">Остаточный срок годности </w:t>
            </w:r>
          </w:p>
        </w:tc>
        <w:tc>
          <w:tcPr>
            <w:tcW w:w="13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Цена за единицу измерения, руб.</w:t>
            </w:r>
          </w:p>
          <w:p w:rsidR="00F57F00" w:rsidRDefault="0043118D">
            <w:pPr>
              <w:spacing w:after="1" w:line="220" w:lineRule="atLeast"/>
              <w:jc w:val="both"/>
              <w:rPr>
                <w:rFonts w:ascii="Times New Roman" w:hAnsi="Times New Roman"/>
                <w:sz w:val="24"/>
              </w:rPr>
            </w:pPr>
            <w:r>
              <w:rPr>
                <w:rFonts w:ascii="Times New Roman" w:hAnsi="Times New Roman"/>
                <w:sz w:val="24"/>
              </w:rPr>
              <w:t>(включая НДС) (если облагается НДС)</w:t>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Стоимость, руб.</w:t>
            </w:r>
          </w:p>
          <w:p w:rsidR="00F57F00" w:rsidRDefault="0043118D">
            <w:pPr>
              <w:spacing w:after="1" w:line="220" w:lineRule="atLeast"/>
              <w:jc w:val="both"/>
              <w:rPr>
                <w:rFonts w:ascii="Times New Roman" w:hAnsi="Times New Roman"/>
                <w:sz w:val="24"/>
              </w:rPr>
            </w:pPr>
            <w:r>
              <w:rPr>
                <w:rFonts w:ascii="Times New Roman" w:hAnsi="Times New Roman"/>
                <w:sz w:val="24"/>
              </w:rPr>
              <w:t xml:space="preserve">(включая НДС) (если облагается НДС) </w:t>
            </w:r>
          </w:p>
        </w:tc>
      </w:tr>
      <w:tr w:rsidR="00F57F00" w:rsidTr="00AB0CCE">
        <w:tc>
          <w:tcPr>
            <w:tcW w:w="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2" w:name="P345"/>
            <w:r>
              <w:rPr>
                <w:rFonts w:ascii="Times New Roman" w:hAnsi="Times New Roman"/>
                <w:sz w:val="24"/>
              </w:rPr>
              <w:t>1</w:t>
            </w:r>
          </w:p>
        </w:tc>
        <w:tc>
          <w:tcPr>
            <w:tcW w:w="2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2</w:t>
            </w:r>
          </w:p>
        </w:tc>
        <w:tc>
          <w:tcPr>
            <w:tcW w:w="12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3</w:t>
            </w:r>
          </w:p>
        </w:tc>
        <w:tc>
          <w:tcPr>
            <w:tcW w:w="13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3" w:name="P341"/>
            <w:bookmarkEnd w:id="23"/>
            <w:r>
              <w:rPr>
                <w:rFonts w:ascii="Times New Roman" w:hAnsi="Times New Roman"/>
                <w:sz w:val="24"/>
              </w:rPr>
              <w:t>4</w:t>
            </w:r>
          </w:p>
        </w:tc>
        <w:tc>
          <w:tcPr>
            <w:tcW w:w="13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4" w:name="P342"/>
            <w:bookmarkEnd w:id="24"/>
            <w:r>
              <w:rPr>
                <w:rFonts w:ascii="Times New Roman" w:hAnsi="Times New Roman"/>
                <w:sz w:val="24"/>
              </w:rPr>
              <w:t>5</w:t>
            </w:r>
          </w:p>
        </w:tc>
        <w:tc>
          <w:tcPr>
            <w:tcW w:w="13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6</w:t>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5" w:name="P344"/>
            <w:bookmarkEnd w:id="25"/>
            <w:r>
              <w:rPr>
                <w:rFonts w:ascii="Times New Roman" w:hAnsi="Times New Roman"/>
                <w:sz w:val="24"/>
              </w:rPr>
              <w:t>7</w:t>
            </w:r>
            <w:bookmarkEnd w:id="22"/>
          </w:p>
        </w:tc>
      </w:tr>
      <w:tr w:rsidR="00F57F00" w:rsidRPr="00250EA6" w:rsidTr="00AB0CCE">
        <w:tc>
          <w:tcPr>
            <w:tcW w:w="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1.</w:t>
            </w:r>
          </w:p>
        </w:tc>
        <w:tc>
          <w:tcPr>
            <w:tcW w:w="2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AB0CCE" w:rsidRDefault="0043118D">
            <w:pPr>
              <w:spacing w:after="1" w:line="220" w:lineRule="atLeast"/>
              <w:jc w:val="both"/>
              <w:rPr>
                <w:rFonts w:ascii="Times New Roman" w:hAnsi="Times New Roman"/>
                <w:sz w:val="24"/>
                <w:szCs w:val="24"/>
              </w:rPr>
            </w:pPr>
            <w:r w:rsidRPr="00AB0CCE">
              <w:rPr>
                <w:rFonts w:ascii="Times New Roman" w:hAnsi="Times New Roman"/>
                <w:sz w:val="24"/>
                <w:szCs w:val="24"/>
              </w:rPr>
              <w:t>Масло подсолнечное рафинированное</w:t>
            </w:r>
          </w:p>
          <w:p w:rsidR="00F57F00" w:rsidRPr="00AB0CCE" w:rsidRDefault="0043118D">
            <w:pPr>
              <w:spacing w:after="1" w:line="220" w:lineRule="atLeast"/>
              <w:jc w:val="both"/>
              <w:rPr>
                <w:rFonts w:ascii="Times New Roman" w:hAnsi="Times New Roman"/>
                <w:sz w:val="24"/>
                <w:szCs w:val="24"/>
              </w:rPr>
            </w:pPr>
            <w:r w:rsidRPr="00AB0CCE">
              <w:rPr>
                <w:rFonts w:ascii="Times New Roman" w:hAnsi="Times New Roman"/>
                <w:sz w:val="24"/>
                <w:szCs w:val="24"/>
              </w:rPr>
              <w:t>КТРУ 10.41.54.000-00000003</w:t>
            </w:r>
          </w:p>
        </w:tc>
        <w:tc>
          <w:tcPr>
            <w:tcW w:w="12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AB0CCE" w:rsidRDefault="0043118D">
            <w:pPr>
              <w:spacing w:after="1" w:line="220" w:lineRule="atLeast"/>
              <w:jc w:val="both"/>
              <w:rPr>
                <w:rFonts w:ascii="Times New Roman" w:hAnsi="Times New Roman"/>
                <w:sz w:val="24"/>
                <w:szCs w:val="24"/>
              </w:rPr>
            </w:pPr>
            <w:r w:rsidRPr="00AB0CCE">
              <w:rPr>
                <w:rFonts w:ascii="Times New Roman" w:hAnsi="Times New Roman"/>
                <w:sz w:val="24"/>
                <w:szCs w:val="24"/>
              </w:rPr>
              <w:t>л./дм</w:t>
            </w:r>
            <w:r w:rsidRPr="00AB0CCE">
              <w:rPr>
                <w:rFonts w:ascii="Times New Roman" w:hAnsi="Times New Roman"/>
                <w:sz w:val="24"/>
                <w:szCs w:val="24"/>
                <w:vertAlign w:val="superscript"/>
              </w:rPr>
              <w:t>3</w:t>
            </w:r>
          </w:p>
        </w:tc>
        <w:tc>
          <w:tcPr>
            <w:tcW w:w="13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AB0CCE" w:rsidRDefault="00250EA6">
            <w:pPr>
              <w:rPr>
                <w:rFonts w:ascii="Times New Roman" w:hAnsi="Times New Roman"/>
                <w:sz w:val="24"/>
                <w:szCs w:val="24"/>
              </w:rPr>
            </w:pPr>
            <w:r w:rsidRPr="00AB0CCE">
              <w:rPr>
                <w:rFonts w:ascii="Times New Roman" w:hAnsi="Times New Roman"/>
                <w:sz w:val="24"/>
                <w:szCs w:val="24"/>
              </w:rPr>
              <w:t>180</w:t>
            </w:r>
          </w:p>
        </w:tc>
        <w:tc>
          <w:tcPr>
            <w:tcW w:w="13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AB0CCE" w:rsidRDefault="0043118D">
            <w:pPr>
              <w:spacing w:after="1" w:line="220" w:lineRule="atLeast"/>
              <w:jc w:val="both"/>
              <w:rPr>
                <w:rFonts w:ascii="Times New Roman" w:hAnsi="Times New Roman"/>
                <w:sz w:val="24"/>
                <w:szCs w:val="24"/>
              </w:rPr>
            </w:pPr>
            <w:r w:rsidRPr="00AB0CCE">
              <w:rPr>
                <w:rFonts w:ascii="Times New Roman" w:hAnsi="Times New Roman"/>
                <w:sz w:val="24"/>
                <w:szCs w:val="24"/>
              </w:rPr>
              <w:t>Не менее 4 месяцев</w:t>
            </w:r>
          </w:p>
        </w:tc>
        <w:tc>
          <w:tcPr>
            <w:tcW w:w="13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AB0CCE" w:rsidRDefault="00250EA6">
            <w:pPr>
              <w:spacing w:after="1" w:line="220" w:lineRule="atLeast"/>
              <w:jc w:val="both"/>
              <w:rPr>
                <w:rFonts w:ascii="Times New Roman" w:hAnsi="Times New Roman"/>
                <w:sz w:val="24"/>
                <w:szCs w:val="24"/>
              </w:rPr>
            </w:pPr>
            <w:r w:rsidRPr="00AB0CCE">
              <w:rPr>
                <w:rFonts w:ascii="Times New Roman" w:hAnsi="Times New Roman"/>
                <w:sz w:val="24"/>
                <w:szCs w:val="24"/>
              </w:rPr>
              <w:t>100,16</w:t>
            </w:r>
          </w:p>
          <w:p w:rsidR="00F57F00" w:rsidRPr="00AB0CCE" w:rsidRDefault="00F57F00">
            <w:pPr>
              <w:spacing w:after="1" w:line="220" w:lineRule="atLeast"/>
              <w:jc w:val="both"/>
              <w:rPr>
                <w:rFonts w:ascii="Times New Roman" w:hAnsi="Times New Roman"/>
                <w:sz w:val="24"/>
                <w:szCs w:val="24"/>
              </w:rPr>
            </w:pP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AB0CCE" w:rsidRDefault="00250EA6">
            <w:pPr>
              <w:spacing w:after="1" w:line="220" w:lineRule="atLeast"/>
              <w:jc w:val="both"/>
              <w:rPr>
                <w:rFonts w:ascii="Times New Roman" w:hAnsi="Times New Roman"/>
                <w:sz w:val="24"/>
                <w:szCs w:val="24"/>
              </w:rPr>
            </w:pPr>
            <w:r w:rsidRPr="00AB0CCE">
              <w:rPr>
                <w:rFonts w:ascii="Times New Roman" w:hAnsi="Times New Roman"/>
                <w:sz w:val="24"/>
                <w:szCs w:val="24"/>
              </w:rPr>
              <w:t>18028,80</w:t>
            </w:r>
          </w:p>
        </w:tc>
      </w:tr>
      <w:tr w:rsidR="00AB0CCE" w:rsidRPr="00250EA6" w:rsidTr="00AB0CCE">
        <w:tc>
          <w:tcPr>
            <w:tcW w:w="475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B0CCE" w:rsidRPr="00265481" w:rsidRDefault="00AB0CCE" w:rsidP="00A143FE">
            <w:pPr>
              <w:spacing w:after="1" w:line="220" w:lineRule="atLeast"/>
              <w:jc w:val="both"/>
              <w:rPr>
                <w:rFonts w:ascii="Times New Roman" w:hAnsi="Times New Roman"/>
                <w:b/>
                <w:sz w:val="24"/>
              </w:rPr>
            </w:pPr>
            <w:r w:rsidRPr="00265481">
              <w:rPr>
                <w:rFonts w:ascii="Times New Roman" w:hAnsi="Times New Roman"/>
                <w:b/>
                <w:sz w:val="24"/>
              </w:rPr>
              <w:t>Итого</w:t>
            </w:r>
          </w:p>
        </w:tc>
        <w:tc>
          <w:tcPr>
            <w:tcW w:w="13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B0CCE" w:rsidRPr="00265481" w:rsidRDefault="00AB0CCE" w:rsidP="00A143FE">
            <w:pPr>
              <w:spacing w:after="1" w:line="220" w:lineRule="atLeast"/>
              <w:jc w:val="both"/>
              <w:rPr>
                <w:rFonts w:ascii="Times New Roman" w:hAnsi="Times New Roman"/>
                <w:b/>
                <w:sz w:val="24"/>
              </w:rPr>
            </w:pPr>
            <w:r w:rsidRPr="00265481">
              <w:rPr>
                <w:rFonts w:ascii="Times New Roman" w:hAnsi="Times New Roman"/>
                <w:b/>
                <w:sz w:val="24"/>
              </w:rPr>
              <w:t>180</w:t>
            </w:r>
          </w:p>
        </w:tc>
        <w:tc>
          <w:tcPr>
            <w:tcW w:w="13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B0CCE" w:rsidRPr="00AB0CCE" w:rsidRDefault="00AB0CCE">
            <w:pPr>
              <w:spacing w:after="1" w:line="220" w:lineRule="atLeast"/>
              <w:jc w:val="both"/>
              <w:rPr>
                <w:rFonts w:ascii="Times New Roman" w:hAnsi="Times New Roman"/>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B0CCE" w:rsidRPr="00AB0CCE" w:rsidRDefault="00AB0CCE">
            <w:pPr>
              <w:spacing w:after="1" w:line="220" w:lineRule="atLeast"/>
              <w:jc w:val="both"/>
              <w:rPr>
                <w:rFonts w:ascii="Times New Roman" w:hAnsi="Times New Roman"/>
                <w:sz w:val="24"/>
                <w:szCs w:val="24"/>
              </w:rPr>
            </w:pP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B0CCE" w:rsidRPr="00AB0CCE" w:rsidRDefault="00AB0CCE">
            <w:pPr>
              <w:spacing w:after="1" w:line="220" w:lineRule="atLeast"/>
              <w:jc w:val="both"/>
              <w:rPr>
                <w:rFonts w:ascii="Times New Roman" w:hAnsi="Times New Roman"/>
                <w:sz w:val="24"/>
                <w:szCs w:val="24"/>
              </w:rPr>
            </w:pPr>
            <w:r w:rsidRPr="00250EA6">
              <w:rPr>
                <w:rFonts w:ascii="Times New Roman" w:hAnsi="Times New Roman"/>
                <w:b/>
                <w:sz w:val="24"/>
              </w:rPr>
              <w:t>18028,80</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tbl>
      <w:tblPr>
        <w:tblW w:w="0" w:type="auto"/>
        <w:tblInd w:w="-5" w:type="dxa"/>
        <w:tblLayout w:type="fixed"/>
        <w:tblCellMar>
          <w:top w:w="102" w:type="dxa"/>
          <w:left w:w="62" w:type="dxa"/>
          <w:bottom w:w="102" w:type="dxa"/>
          <w:right w:w="62" w:type="dxa"/>
        </w:tblCellMar>
        <w:tblLook w:val="04A0" w:firstRow="1" w:lastRow="0" w:firstColumn="1" w:lastColumn="0" w:noHBand="0" w:noVBand="1"/>
      </w:tblPr>
      <w:tblGrid>
        <w:gridCol w:w="4158"/>
        <w:gridCol w:w="1483"/>
        <w:gridCol w:w="3718"/>
      </w:tblGrid>
      <w:tr w:rsidR="00F57F00">
        <w:tc>
          <w:tcPr>
            <w:tcW w:w="415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1483"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71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Поставщика:</w:t>
            </w:r>
          </w:p>
        </w:tc>
      </w:tr>
      <w:tr w:rsidR="00265481">
        <w:tc>
          <w:tcPr>
            <w:tcW w:w="4158" w:type="dxa"/>
            <w:tcBorders>
              <w:top w:val="nil"/>
              <w:left w:val="nil"/>
              <w:bottom w:val="single" w:sz="4" w:space="0" w:color="000000"/>
              <w:right w:val="nil"/>
            </w:tcBorders>
            <w:tcMar>
              <w:top w:w="102" w:type="dxa"/>
              <w:left w:w="62" w:type="dxa"/>
              <w:bottom w:w="102" w:type="dxa"/>
              <w:right w:w="62" w:type="dxa"/>
            </w:tcMar>
          </w:tcPr>
          <w:p w:rsidR="00265481" w:rsidRDefault="00265481" w:rsidP="00663000">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1483" w:type="dxa"/>
            <w:tcBorders>
              <w:top w:val="nil"/>
              <w:left w:val="nil"/>
              <w:bottom w:val="nil"/>
              <w:right w:val="nil"/>
            </w:tcBorders>
            <w:tcMar>
              <w:top w:w="102" w:type="dxa"/>
              <w:left w:w="62" w:type="dxa"/>
              <w:bottom w:w="102" w:type="dxa"/>
              <w:right w:w="62" w:type="dxa"/>
            </w:tcMar>
          </w:tcPr>
          <w:p w:rsidR="00265481" w:rsidRDefault="00265481" w:rsidP="00663000">
            <w:pPr>
              <w:spacing w:after="1" w:line="220" w:lineRule="atLeast"/>
              <w:rPr>
                <w:rFonts w:ascii="Times New Roman" w:hAnsi="Times New Roman"/>
                <w:sz w:val="24"/>
              </w:rPr>
            </w:pPr>
          </w:p>
        </w:tc>
        <w:tc>
          <w:tcPr>
            <w:tcW w:w="3718" w:type="dxa"/>
            <w:tcBorders>
              <w:top w:val="nil"/>
              <w:left w:val="nil"/>
              <w:bottom w:val="single" w:sz="4" w:space="0" w:color="000000"/>
              <w:right w:val="nil"/>
            </w:tcBorders>
            <w:tcMar>
              <w:top w:w="102" w:type="dxa"/>
              <w:left w:w="62" w:type="dxa"/>
              <w:bottom w:w="102" w:type="dxa"/>
              <w:right w:w="62" w:type="dxa"/>
            </w:tcMar>
          </w:tcPr>
          <w:p w:rsidR="00265481" w:rsidRDefault="00265481" w:rsidP="00663000">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265481">
        <w:tc>
          <w:tcPr>
            <w:tcW w:w="4158" w:type="dxa"/>
            <w:tcBorders>
              <w:top w:val="single" w:sz="4" w:space="0" w:color="000000"/>
              <w:left w:val="nil"/>
              <w:bottom w:val="nil"/>
              <w:right w:val="nil"/>
            </w:tcBorders>
            <w:tcMar>
              <w:top w:w="102" w:type="dxa"/>
              <w:left w:w="62" w:type="dxa"/>
              <w:bottom w:w="102" w:type="dxa"/>
              <w:right w:w="62" w:type="dxa"/>
            </w:tcMar>
          </w:tcPr>
          <w:p w:rsidR="00265481" w:rsidRDefault="00265481">
            <w:pPr>
              <w:spacing w:after="1" w:line="220" w:lineRule="atLeast"/>
              <w:rPr>
                <w:rFonts w:ascii="Times New Roman" w:hAnsi="Times New Roman"/>
                <w:sz w:val="24"/>
              </w:rPr>
            </w:pPr>
            <w:r>
              <w:rPr>
                <w:rFonts w:ascii="Times New Roman" w:hAnsi="Times New Roman"/>
                <w:sz w:val="24"/>
              </w:rPr>
              <w:t>М.П. (при наличии)</w:t>
            </w:r>
          </w:p>
        </w:tc>
        <w:tc>
          <w:tcPr>
            <w:tcW w:w="1483" w:type="dxa"/>
            <w:tcBorders>
              <w:top w:val="nil"/>
              <w:left w:val="nil"/>
              <w:bottom w:val="nil"/>
              <w:right w:val="nil"/>
            </w:tcBorders>
            <w:tcMar>
              <w:top w:w="102" w:type="dxa"/>
              <w:left w:w="62" w:type="dxa"/>
              <w:bottom w:w="102" w:type="dxa"/>
              <w:right w:w="62" w:type="dxa"/>
            </w:tcMar>
          </w:tcPr>
          <w:p w:rsidR="00265481" w:rsidRDefault="00265481">
            <w:pPr>
              <w:spacing w:after="1" w:line="220" w:lineRule="atLeast"/>
              <w:rPr>
                <w:rFonts w:ascii="Times New Roman" w:hAnsi="Times New Roman"/>
                <w:sz w:val="24"/>
              </w:rPr>
            </w:pPr>
          </w:p>
        </w:tc>
        <w:tc>
          <w:tcPr>
            <w:tcW w:w="3718" w:type="dxa"/>
            <w:tcBorders>
              <w:top w:val="single" w:sz="4" w:space="0" w:color="000000"/>
              <w:left w:val="nil"/>
              <w:bottom w:val="nil"/>
              <w:right w:val="nil"/>
            </w:tcBorders>
            <w:tcMar>
              <w:top w:w="102" w:type="dxa"/>
              <w:left w:w="62" w:type="dxa"/>
              <w:bottom w:w="102" w:type="dxa"/>
              <w:right w:w="62" w:type="dxa"/>
            </w:tcMar>
          </w:tcPr>
          <w:p w:rsidR="00265481" w:rsidRDefault="00265481">
            <w:pPr>
              <w:spacing w:after="1" w:line="220" w:lineRule="atLeast"/>
              <w:rPr>
                <w:rFonts w:ascii="Times New Roman" w:hAnsi="Times New Roman"/>
                <w:sz w:val="24"/>
              </w:rPr>
            </w:pPr>
            <w:r>
              <w:rPr>
                <w:rFonts w:ascii="Times New Roman" w:hAnsi="Times New Roman"/>
                <w:sz w:val="24"/>
              </w:rPr>
              <w:t>М.П. (при наличии)</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rPr>
          <w:rFonts w:ascii="Times New Roman" w:hAnsi="Times New Roman"/>
          <w:sz w:val="24"/>
        </w:rPr>
      </w:pPr>
    </w:p>
    <w:p w:rsidR="00F57F00" w:rsidRDefault="0043118D">
      <w:pPr>
        <w:rPr>
          <w:rFonts w:ascii="Times New Roman" w:hAnsi="Times New Roman"/>
          <w:sz w:val="24"/>
        </w:rPr>
      </w:pPr>
      <w:r>
        <w:rPr>
          <w:rFonts w:ascii="Times New Roman" w:hAnsi="Times New Roman"/>
          <w:sz w:val="24"/>
        </w:rPr>
        <w:br w:type="page"/>
      </w:r>
    </w:p>
    <w:p w:rsidR="00F57F00" w:rsidRDefault="0043118D">
      <w:pPr>
        <w:spacing w:after="1" w:line="220" w:lineRule="atLeast"/>
        <w:jc w:val="right"/>
        <w:outlineLvl w:val="1"/>
        <w:rPr>
          <w:rFonts w:ascii="Times New Roman" w:hAnsi="Times New Roman"/>
          <w:sz w:val="24"/>
        </w:rPr>
      </w:pPr>
      <w:r>
        <w:rPr>
          <w:rFonts w:ascii="Times New Roman" w:hAnsi="Times New Roman"/>
          <w:sz w:val="24"/>
        </w:rPr>
        <w:lastRenderedPageBreak/>
        <w:t>Приложение N 2</w:t>
      </w:r>
    </w:p>
    <w:p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r w:rsidR="00851345">
        <w:rPr>
          <w:rFonts w:ascii="Times New Roman" w:hAnsi="Times New Roman"/>
          <w:sz w:val="24"/>
        </w:rPr>
        <w:t xml:space="preserve"> </w:t>
      </w:r>
      <w:r w:rsidR="005B6FDE">
        <w:rPr>
          <w:rFonts w:ascii="Times New Roman" w:hAnsi="Times New Roman"/>
          <w:sz w:val="24"/>
        </w:rPr>
        <w:t xml:space="preserve">от «29» марта 2024 г. N </w:t>
      </w:r>
      <w:r w:rsidR="005B6FDE" w:rsidRPr="000907FE">
        <w:rPr>
          <w:rFonts w:ascii="Times New Roman" w:hAnsi="Times New Roman"/>
          <w:sz w:val="24"/>
        </w:rPr>
        <w:t xml:space="preserve"> 0855300002824000145</w:t>
      </w:r>
    </w:p>
    <w:p w:rsidR="00F57F00" w:rsidRDefault="00F57F00">
      <w:pPr>
        <w:spacing w:after="1" w:line="220" w:lineRule="atLeast"/>
        <w:jc w:val="both"/>
        <w:rPr>
          <w:rFonts w:ascii="Times New Roman" w:hAnsi="Times New Roman"/>
          <w:sz w:val="24"/>
        </w:rPr>
      </w:pPr>
    </w:p>
    <w:p w:rsidR="00FD2CD1" w:rsidRDefault="00FD2CD1" w:rsidP="00FD2CD1">
      <w:pPr>
        <w:jc w:val="center"/>
        <w:rPr>
          <w:rFonts w:ascii="Times New Roman" w:hAnsi="Times New Roman"/>
          <w:b/>
          <w:sz w:val="24"/>
        </w:rPr>
      </w:pPr>
      <w:bookmarkStart w:id="26" w:name="P389"/>
      <w:bookmarkEnd w:id="26"/>
      <w:r>
        <w:rPr>
          <w:rFonts w:ascii="Times New Roman" w:hAnsi="Times New Roman"/>
          <w:b/>
          <w:sz w:val="24"/>
        </w:rPr>
        <w:t>Описание объекта закупки</w:t>
      </w:r>
    </w:p>
    <w:p w:rsidR="00F57F00" w:rsidRDefault="00F57F00" w:rsidP="00FD2CD1">
      <w:pPr>
        <w:spacing w:after="1" w:line="220" w:lineRule="atLeast"/>
        <w:jc w:val="both"/>
        <w:rPr>
          <w:rFonts w:ascii="Times New Roman" w:hAnsi="Times New Roman"/>
          <w:sz w:val="24"/>
        </w:rPr>
      </w:pPr>
    </w:p>
    <w:tbl>
      <w:tblPr>
        <w:tblW w:w="0" w:type="auto"/>
        <w:tblLayout w:type="fixed"/>
        <w:tblCellMar>
          <w:left w:w="113" w:type="dxa"/>
        </w:tblCellMar>
        <w:tblLook w:val="04A0" w:firstRow="1" w:lastRow="0" w:firstColumn="1" w:lastColumn="0" w:noHBand="0" w:noVBand="1"/>
      </w:tblPr>
      <w:tblGrid>
        <w:gridCol w:w="684"/>
        <w:gridCol w:w="3285"/>
        <w:gridCol w:w="3515"/>
        <w:gridCol w:w="993"/>
        <w:gridCol w:w="1842"/>
      </w:tblGrid>
      <w:tr w:rsidR="00265481" w:rsidTr="00520224">
        <w:trPr>
          <w:trHeight w:val="747"/>
        </w:trPr>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rsidR="00265481" w:rsidRDefault="00265481">
            <w:pPr>
              <w:spacing w:after="0"/>
              <w:jc w:val="center"/>
              <w:rPr>
                <w:rFonts w:ascii="Times New Roman" w:hAnsi="Times New Roman"/>
                <w:sz w:val="24"/>
              </w:rPr>
            </w:pPr>
            <w:r>
              <w:rPr>
                <w:rFonts w:ascii="Times New Roman" w:hAnsi="Times New Roman"/>
                <w:sz w:val="24"/>
              </w:rPr>
              <w:t>№</w:t>
            </w:r>
          </w:p>
          <w:p w:rsidR="00265481" w:rsidRDefault="00265481">
            <w:pPr>
              <w:spacing w:after="0"/>
              <w:jc w:val="center"/>
              <w:rPr>
                <w:rFonts w:ascii="Times New Roman" w:hAnsi="Times New Roman"/>
                <w:sz w:val="24"/>
              </w:rPr>
            </w:pPr>
            <w:r>
              <w:rPr>
                <w:rFonts w:ascii="Times New Roman" w:hAnsi="Times New Roman"/>
                <w:sz w:val="24"/>
              </w:rPr>
              <w:t>п/п</w:t>
            </w:r>
          </w:p>
        </w:tc>
        <w:tc>
          <w:tcPr>
            <w:tcW w:w="3285"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rsidR="00265481" w:rsidRDefault="00265481">
            <w:pPr>
              <w:spacing w:after="0"/>
              <w:jc w:val="center"/>
              <w:rPr>
                <w:rFonts w:ascii="Times New Roman" w:hAnsi="Times New Roman"/>
                <w:sz w:val="24"/>
              </w:rPr>
            </w:pPr>
            <w:r>
              <w:rPr>
                <w:rFonts w:ascii="Times New Roman" w:hAnsi="Times New Roman"/>
                <w:sz w:val="24"/>
              </w:rPr>
              <w:t>Наименование товара</w:t>
            </w:r>
          </w:p>
          <w:p w:rsidR="00265481" w:rsidRDefault="00265481">
            <w:pPr>
              <w:spacing w:after="0"/>
              <w:jc w:val="center"/>
              <w:rPr>
                <w:rFonts w:ascii="Times New Roman" w:hAnsi="Times New Roman"/>
                <w:sz w:val="24"/>
              </w:rPr>
            </w:pPr>
          </w:p>
        </w:tc>
        <w:tc>
          <w:tcPr>
            <w:tcW w:w="3515" w:type="dxa"/>
            <w:tcBorders>
              <w:top w:val="single" w:sz="4" w:space="0" w:color="000000"/>
              <w:left w:val="single" w:sz="4" w:space="0" w:color="000000"/>
              <w:bottom w:val="single" w:sz="4" w:space="0" w:color="000000"/>
              <w:right w:val="single" w:sz="4" w:space="0" w:color="000000"/>
            </w:tcBorders>
            <w:tcMar>
              <w:left w:w="113" w:type="dxa"/>
            </w:tcMar>
          </w:tcPr>
          <w:p w:rsidR="00265481" w:rsidRDefault="00265481">
            <w:pPr>
              <w:spacing w:after="0"/>
              <w:jc w:val="center"/>
              <w:rPr>
                <w:rFonts w:ascii="Times New Roman" w:hAnsi="Times New Roman"/>
                <w:sz w:val="24"/>
              </w:rPr>
            </w:pPr>
            <w:r>
              <w:rPr>
                <w:rFonts w:ascii="Times New Roman" w:hAnsi="Times New Roman"/>
                <w:sz w:val="24"/>
              </w:rPr>
              <w:t xml:space="preserve">Характеристика поставляемых товаров, наименование страны происхождения товара </w:t>
            </w:r>
          </w:p>
        </w:tc>
        <w:tc>
          <w:tcPr>
            <w:tcW w:w="993" w:type="dxa"/>
            <w:tcBorders>
              <w:top w:val="single" w:sz="4" w:space="0" w:color="000000"/>
              <w:left w:val="single" w:sz="4" w:space="0" w:color="000000"/>
              <w:bottom w:val="single" w:sz="4" w:space="0" w:color="000000"/>
              <w:right w:val="single" w:sz="4" w:space="0" w:color="000000"/>
            </w:tcBorders>
            <w:tcMar>
              <w:left w:w="113" w:type="dxa"/>
            </w:tcMar>
          </w:tcPr>
          <w:p w:rsidR="00265481" w:rsidRDefault="00265481">
            <w:pPr>
              <w:spacing w:after="0"/>
              <w:jc w:val="center"/>
              <w:rPr>
                <w:rFonts w:ascii="Times New Roman" w:hAnsi="Times New Roman"/>
                <w:sz w:val="24"/>
              </w:rPr>
            </w:pPr>
            <w:r>
              <w:rPr>
                <w:rFonts w:ascii="Times New Roman" w:hAnsi="Times New Roman"/>
                <w:sz w:val="24"/>
              </w:rPr>
              <w:t>Ед.</w:t>
            </w:r>
          </w:p>
          <w:p w:rsidR="00265481" w:rsidRDefault="00265481">
            <w:pPr>
              <w:spacing w:after="0"/>
              <w:jc w:val="center"/>
              <w:rPr>
                <w:rFonts w:ascii="Times New Roman" w:hAnsi="Times New Roman"/>
                <w:sz w:val="24"/>
              </w:rPr>
            </w:pPr>
            <w:r>
              <w:rPr>
                <w:rFonts w:ascii="Times New Roman" w:hAnsi="Times New Roman"/>
                <w:sz w:val="24"/>
              </w:rPr>
              <w:t>изм.</w:t>
            </w:r>
          </w:p>
        </w:tc>
        <w:tc>
          <w:tcPr>
            <w:tcW w:w="1842" w:type="dxa"/>
            <w:tcBorders>
              <w:top w:val="single" w:sz="4" w:space="0" w:color="000000"/>
              <w:left w:val="single" w:sz="4" w:space="0" w:color="000000"/>
              <w:bottom w:val="single" w:sz="4" w:space="0" w:color="000000"/>
              <w:right w:val="single" w:sz="4" w:space="0" w:color="000000"/>
            </w:tcBorders>
          </w:tcPr>
          <w:p w:rsidR="00265481" w:rsidRDefault="00265481" w:rsidP="00663000">
            <w:pPr>
              <w:spacing w:after="0"/>
              <w:jc w:val="center"/>
              <w:rPr>
                <w:rFonts w:ascii="Times New Roman" w:hAnsi="Times New Roman"/>
                <w:sz w:val="24"/>
              </w:rPr>
            </w:pPr>
            <w:r>
              <w:rPr>
                <w:rFonts w:ascii="Times New Roman" w:hAnsi="Times New Roman"/>
                <w:sz w:val="24"/>
              </w:rPr>
              <w:t>Количество</w:t>
            </w:r>
          </w:p>
        </w:tc>
      </w:tr>
      <w:tr w:rsidR="00265481" w:rsidTr="00520224">
        <w:trPr>
          <w:trHeight w:val="747"/>
        </w:trPr>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vAlign w:val="center"/>
          </w:tcPr>
          <w:p w:rsidR="00265481" w:rsidRDefault="00265481">
            <w:pPr>
              <w:spacing w:after="0" w:line="100" w:lineRule="atLeast"/>
              <w:jc w:val="both"/>
              <w:rPr>
                <w:rFonts w:ascii="Times New Roman" w:hAnsi="Times New Roman"/>
                <w:sz w:val="24"/>
              </w:rPr>
            </w:pPr>
            <w:r>
              <w:rPr>
                <w:rFonts w:ascii="Times New Roman" w:hAnsi="Times New Roman"/>
                <w:sz w:val="24"/>
              </w:rPr>
              <w:t>1.</w:t>
            </w:r>
          </w:p>
        </w:tc>
        <w:tc>
          <w:tcPr>
            <w:tcW w:w="3285"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rsidR="00265481" w:rsidRDefault="00265481">
            <w:pPr>
              <w:spacing w:after="1" w:line="220" w:lineRule="atLeast"/>
              <w:rPr>
                <w:rFonts w:ascii="Times New Roman" w:hAnsi="Times New Roman"/>
                <w:sz w:val="24"/>
              </w:rPr>
            </w:pPr>
            <w:r>
              <w:rPr>
                <w:rFonts w:ascii="Times New Roman" w:hAnsi="Times New Roman"/>
                <w:sz w:val="24"/>
              </w:rPr>
              <w:t>Масло подсолнечное рафинированное</w:t>
            </w:r>
          </w:p>
          <w:p w:rsidR="00265481" w:rsidRDefault="00265481">
            <w:pPr>
              <w:spacing w:after="1" w:line="220" w:lineRule="atLeast"/>
              <w:rPr>
                <w:rFonts w:ascii="Times New Roman" w:hAnsi="Times New Roman"/>
                <w:sz w:val="24"/>
              </w:rPr>
            </w:pPr>
            <w:r>
              <w:rPr>
                <w:rFonts w:ascii="Times New Roman" w:hAnsi="Times New Roman"/>
                <w:sz w:val="24"/>
              </w:rPr>
              <w:t>КТРУ 10.41.54.000-00000003</w:t>
            </w:r>
          </w:p>
        </w:tc>
        <w:tc>
          <w:tcPr>
            <w:tcW w:w="3515" w:type="dxa"/>
            <w:tcBorders>
              <w:top w:val="single" w:sz="4" w:space="0" w:color="000000"/>
              <w:left w:val="single" w:sz="4" w:space="0" w:color="000000"/>
              <w:bottom w:val="single" w:sz="4" w:space="0" w:color="000000"/>
              <w:right w:val="single" w:sz="4" w:space="0" w:color="000000"/>
            </w:tcBorders>
            <w:tcMar>
              <w:left w:w="113" w:type="dxa"/>
            </w:tcMar>
          </w:tcPr>
          <w:p w:rsidR="00265481" w:rsidRPr="00265481" w:rsidRDefault="00265481" w:rsidP="00265481">
            <w:pPr>
              <w:pStyle w:val="ae"/>
              <w:ind w:left="0"/>
              <w:rPr>
                <w:highlight w:val="white"/>
              </w:rPr>
            </w:pPr>
            <w:r w:rsidRPr="00265481">
              <w:rPr>
                <w:b/>
                <w:highlight w:val="white"/>
              </w:rPr>
              <w:t>Вид масла подсолнечного рафинированного:</w:t>
            </w:r>
            <w:r w:rsidRPr="00265481">
              <w:rPr>
                <w:highlight w:val="white"/>
              </w:rPr>
              <w:t xml:space="preserve"> </w:t>
            </w:r>
            <w:r w:rsidRPr="00265481">
              <w:br/>
              <w:t>Дезодорированное</w:t>
            </w:r>
          </w:p>
          <w:p w:rsidR="00265481" w:rsidRPr="00265481" w:rsidRDefault="00265481" w:rsidP="00265481">
            <w:pPr>
              <w:pStyle w:val="ae"/>
              <w:ind w:left="0"/>
              <w:rPr>
                <w:b/>
                <w:highlight w:val="white"/>
              </w:rPr>
            </w:pPr>
            <w:r w:rsidRPr="00265481">
              <w:rPr>
                <w:b/>
                <w:highlight w:val="white"/>
              </w:rPr>
              <w:t>Марка масла подсолнечного рафинированного дезодорированного:</w:t>
            </w:r>
            <w:r w:rsidRPr="00265481">
              <w:rPr>
                <w:b/>
              </w:rPr>
              <w:t xml:space="preserve"> </w:t>
            </w:r>
            <w:r w:rsidRPr="00265481">
              <w:t>Высший сорт</w:t>
            </w:r>
          </w:p>
          <w:p w:rsidR="00265481" w:rsidRDefault="00265481" w:rsidP="00265481">
            <w:pPr>
              <w:keepNext/>
              <w:spacing w:after="0" w:line="240" w:lineRule="auto"/>
              <w:outlineLvl w:val="0"/>
              <w:rPr>
                <w:rFonts w:ascii="Times New Roman" w:hAnsi="Times New Roman"/>
                <w:b/>
                <w:i/>
                <w:spacing w:val="2"/>
                <w:sz w:val="20"/>
                <w:highlight w:val="white"/>
              </w:rPr>
            </w:pPr>
            <w:r w:rsidRPr="00265481">
              <w:rPr>
                <w:rFonts w:ascii="Times New Roman" w:hAnsi="Times New Roman"/>
                <w:b/>
                <w:sz w:val="24"/>
                <w:szCs w:val="24"/>
                <w:highlight w:val="white"/>
              </w:rPr>
              <w:t>Страна происхождения:</w:t>
            </w:r>
            <w:r w:rsidRPr="00265481">
              <w:rPr>
                <w:rFonts w:ascii="Times New Roman" w:hAnsi="Times New Roman"/>
                <w:sz w:val="24"/>
                <w:szCs w:val="24"/>
                <w:highlight w:val="white"/>
              </w:rPr>
              <w:t xml:space="preserve"> </w:t>
            </w:r>
            <w:r w:rsidRPr="00265481">
              <w:rPr>
                <w:rFonts w:ascii="Times New Roman" w:hAnsi="Times New Roman"/>
                <w:sz w:val="24"/>
                <w:szCs w:val="24"/>
              </w:rPr>
              <w:t>Российская Федерация</w:t>
            </w:r>
          </w:p>
        </w:tc>
        <w:tc>
          <w:tcPr>
            <w:tcW w:w="993" w:type="dxa"/>
            <w:tcBorders>
              <w:top w:val="single" w:sz="4" w:space="0" w:color="000000"/>
              <w:left w:val="single" w:sz="4" w:space="0" w:color="000000"/>
              <w:bottom w:val="single" w:sz="4" w:space="0" w:color="000000"/>
              <w:right w:val="single" w:sz="4" w:space="0" w:color="000000"/>
            </w:tcBorders>
            <w:tcMar>
              <w:left w:w="113" w:type="dxa"/>
            </w:tcMar>
            <w:vAlign w:val="center"/>
          </w:tcPr>
          <w:p w:rsidR="00265481" w:rsidRDefault="00265481">
            <w:pPr>
              <w:spacing w:after="0" w:line="240" w:lineRule="auto"/>
              <w:jc w:val="center"/>
              <w:rPr>
                <w:rFonts w:ascii="Times New Roman" w:hAnsi="Times New Roman"/>
              </w:rPr>
            </w:pPr>
            <w:r>
              <w:rPr>
                <w:rFonts w:ascii="Times New Roman" w:hAnsi="Times New Roman"/>
                <w:sz w:val="24"/>
              </w:rPr>
              <w:t>л./дм</w:t>
            </w:r>
            <w:r>
              <w:rPr>
                <w:rFonts w:ascii="Times New Roman" w:hAnsi="Times New Roman"/>
                <w:sz w:val="24"/>
                <w:vertAlign w:val="superscript"/>
              </w:rPr>
              <w:t>3</w:t>
            </w:r>
          </w:p>
        </w:tc>
        <w:tc>
          <w:tcPr>
            <w:tcW w:w="1842" w:type="dxa"/>
            <w:tcBorders>
              <w:top w:val="single" w:sz="4" w:space="0" w:color="000000"/>
              <w:left w:val="single" w:sz="4" w:space="0" w:color="000000"/>
              <w:bottom w:val="single" w:sz="4" w:space="0" w:color="000000"/>
              <w:right w:val="single" w:sz="4" w:space="0" w:color="000000"/>
            </w:tcBorders>
          </w:tcPr>
          <w:p w:rsidR="00265481" w:rsidRDefault="00265481">
            <w:pPr>
              <w:spacing w:after="0" w:line="240" w:lineRule="auto"/>
              <w:jc w:val="center"/>
              <w:rPr>
                <w:rFonts w:ascii="Times New Roman" w:hAnsi="Times New Roman"/>
                <w:sz w:val="24"/>
              </w:rPr>
            </w:pPr>
            <w:r>
              <w:rPr>
                <w:rFonts w:ascii="Times New Roman" w:hAnsi="Times New Roman"/>
                <w:sz w:val="24"/>
              </w:rPr>
              <w:t>180</w:t>
            </w:r>
          </w:p>
        </w:tc>
      </w:tr>
    </w:tbl>
    <w:p w:rsidR="00F57F00" w:rsidRDefault="00F57F00">
      <w:pPr>
        <w:spacing w:after="1" w:line="220" w:lineRule="atLeast"/>
        <w:jc w:val="both"/>
        <w:rPr>
          <w:rFonts w:ascii="Times New Roman" w:hAnsi="Times New Roman"/>
        </w:rPr>
      </w:pPr>
    </w:p>
    <w:p w:rsidR="00F57F00" w:rsidRDefault="0043118D">
      <w:pPr>
        <w:spacing w:after="1" w:line="220" w:lineRule="atLeast"/>
        <w:jc w:val="both"/>
        <w:rPr>
          <w:rFonts w:ascii="Times New Roman" w:hAnsi="Times New Roman"/>
        </w:rPr>
      </w:pPr>
      <w:r>
        <w:rPr>
          <w:rFonts w:ascii="Times New Roman" w:hAnsi="Times New Roman"/>
        </w:rPr>
        <w:t>1. Требования к качественным характеристикам товара.</w:t>
      </w:r>
    </w:p>
    <w:p w:rsidR="00F57F00" w:rsidRDefault="0043118D">
      <w:pPr>
        <w:spacing w:after="1" w:line="220" w:lineRule="atLeast"/>
        <w:jc w:val="both"/>
        <w:rPr>
          <w:rFonts w:ascii="Times New Roman" w:hAnsi="Times New Roman"/>
        </w:rPr>
      </w:pPr>
      <w:r>
        <w:rPr>
          <w:rFonts w:ascii="Times New Roman" w:hAnsi="Times New Roman"/>
        </w:rPr>
        <w:t>Предлагаемый к поставке товар должен соответствовать требованиям:</w:t>
      </w:r>
    </w:p>
    <w:p w:rsidR="00F57F00" w:rsidRDefault="0043118D">
      <w:pPr>
        <w:spacing w:after="1" w:line="220" w:lineRule="atLeast"/>
        <w:jc w:val="both"/>
        <w:rPr>
          <w:rFonts w:ascii="Times New Roman" w:hAnsi="Times New Roman"/>
        </w:rPr>
      </w:pPr>
      <w:r>
        <w:rPr>
          <w:rFonts w:ascii="Times New Roman" w:hAnsi="Times New Roman"/>
        </w:rPr>
        <w:t>- ГОСТ 1129-2013 «Масло подсолнечное. Технические условия (с Поправкой)»;</w:t>
      </w:r>
    </w:p>
    <w:p w:rsidR="00F57F00" w:rsidRDefault="0043118D">
      <w:pPr>
        <w:spacing w:after="1" w:line="220" w:lineRule="atLeast"/>
        <w:jc w:val="both"/>
        <w:rPr>
          <w:rFonts w:ascii="Times New Roman" w:hAnsi="Times New Roman"/>
        </w:rPr>
      </w:pPr>
      <w:r>
        <w:rPr>
          <w:rFonts w:ascii="Times New Roman" w:hAnsi="Times New Roman"/>
        </w:rPr>
        <w:t>- Технического регламента Таможенного союза «О безопасности пищевой продукции» (ТР ТС 021/2011);</w:t>
      </w:r>
    </w:p>
    <w:p w:rsidR="00F57F00" w:rsidRDefault="0043118D">
      <w:pPr>
        <w:spacing w:after="1" w:line="220" w:lineRule="atLeast"/>
        <w:jc w:val="both"/>
        <w:rPr>
          <w:rFonts w:ascii="Times New Roman" w:hAnsi="Times New Roman"/>
        </w:rPr>
      </w:pPr>
      <w:r>
        <w:rPr>
          <w:rFonts w:ascii="Times New Roman" w:hAnsi="Times New Roman"/>
        </w:rPr>
        <w:t xml:space="preserve"> -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F57F00" w:rsidRDefault="0043118D">
      <w:pPr>
        <w:spacing w:after="1" w:line="220" w:lineRule="atLeast"/>
        <w:jc w:val="both"/>
        <w:rPr>
          <w:rFonts w:ascii="Times New Roman" w:hAnsi="Times New Roman"/>
        </w:rPr>
      </w:pPr>
      <w:r>
        <w:rPr>
          <w:rFonts w:ascii="Times New Roman" w:hAnsi="Times New Roman"/>
        </w:rPr>
        <w:t xml:space="preserve">- Нормам Федерального закона от 02.01.2000 г. № 29 «О качестве и безопасности пищевых    продуктов»; </w:t>
      </w:r>
    </w:p>
    <w:p w:rsidR="00F57F00" w:rsidRDefault="0043118D">
      <w:pPr>
        <w:spacing w:after="1" w:line="220" w:lineRule="atLeast"/>
        <w:jc w:val="both"/>
        <w:rPr>
          <w:rFonts w:ascii="Times New Roman" w:hAnsi="Times New Roman"/>
        </w:rPr>
      </w:pPr>
      <w:r>
        <w:rPr>
          <w:rFonts w:ascii="Times New Roman" w:hAnsi="Times New Roman"/>
        </w:rPr>
        <w:t>- Нормам Федерального закона от 30.03.1999 г. № 52 «О санитарно-эпидемиологическом благополучии населения»;</w:t>
      </w:r>
    </w:p>
    <w:p w:rsidR="00F57F00" w:rsidRDefault="0043118D">
      <w:pPr>
        <w:spacing w:after="1" w:line="220" w:lineRule="atLeast"/>
        <w:jc w:val="both"/>
        <w:rPr>
          <w:rFonts w:ascii="Times New Roman" w:hAnsi="Times New Roman"/>
        </w:rPr>
      </w:pPr>
      <w:r>
        <w:rPr>
          <w:rFonts w:ascii="Times New Roman" w:hAnsi="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F57F00" w:rsidRDefault="0043118D">
      <w:pPr>
        <w:spacing w:after="1" w:line="220" w:lineRule="atLeast"/>
        <w:jc w:val="both"/>
        <w:rPr>
          <w:rFonts w:ascii="Times New Roman" w:hAnsi="Times New Roman"/>
        </w:rPr>
      </w:pPr>
      <w:r>
        <w:rPr>
          <w:rFonts w:ascii="Times New Roman" w:hAnsi="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F57F00" w:rsidRDefault="0043118D">
      <w:pPr>
        <w:spacing w:after="1" w:line="220" w:lineRule="atLeast"/>
        <w:jc w:val="both"/>
        <w:rPr>
          <w:rFonts w:ascii="Times New Roman" w:hAnsi="Times New Roman"/>
        </w:rPr>
      </w:pPr>
      <w:r>
        <w:rPr>
          <w:rFonts w:ascii="Times New Roman" w:hAnsi="Times New Roman"/>
        </w:rPr>
        <w:t>- Постановления Правительства РФ № 982 от 1 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F57F00" w:rsidRDefault="0043118D">
      <w:pPr>
        <w:spacing w:after="1" w:line="220" w:lineRule="atLeast"/>
        <w:jc w:val="both"/>
        <w:rPr>
          <w:rFonts w:ascii="Times New Roman" w:hAnsi="Times New Roman"/>
        </w:rPr>
      </w:pPr>
      <w:r>
        <w:rPr>
          <w:rFonts w:ascii="Times New Roman" w:hAnsi="Times New Roman"/>
        </w:rPr>
        <w:t xml:space="preserve">Поставка товара должна выполняться в строгом соответствии с требованиями санитарных правил и норм: </w:t>
      </w:r>
    </w:p>
    <w:p w:rsidR="00F57F00" w:rsidRDefault="0043118D">
      <w:pPr>
        <w:spacing w:after="1" w:line="220" w:lineRule="atLeast"/>
        <w:jc w:val="both"/>
        <w:rPr>
          <w:rFonts w:ascii="Times New Roman" w:hAnsi="Times New Roman"/>
        </w:rPr>
      </w:pPr>
      <w:r>
        <w:rPr>
          <w:rFonts w:ascii="Times New Roman" w:hAnsi="Times New Roman"/>
        </w:rPr>
        <w:t xml:space="preserve">- СанПиН 2.3.2.1078-01 «Гигиенические требования безопасности и пищевой ценности пищевых продуктов»; </w:t>
      </w:r>
    </w:p>
    <w:p w:rsidR="00F57F00" w:rsidRDefault="0043118D">
      <w:pPr>
        <w:spacing w:after="1" w:line="220" w:lineRule="atLeast"/>
        <w:jc w:val="both"/>
        <w:rPr>
          <w:rFonts w:ascii="Times New Roman" w:hAnsi="Times New Roman"/>
        </w:rPr>
      </w:pPr>
      <w:r>
        <w:rPr>
          <w:rFonts w:ascii="Times New Roman" w:hAnsi="Times New Roman"/>
        </w:rPr>
        <w:t>- СанПиН 2.3.2.1324-03 «Гигиенические требования к срокам годности и условиям хранения пищевых продуктов»</w:t>
      </w:r>
    </w:p>
    <w:p w:rsidR="00F57F00" w:rsidRDefault="0043118D">
      <w:pPr>
        <w:spacing w:after="1" w:line="220" w:lineRule="atLeast"/>
        <w:jc w:val="both"/>
        <w:rPr>
          <w:rFonts w:ascii="Times New Roman" w:hAnsi="Times New Roman"/>
        </w:rPr>
      </w:pPr>
      <w:r>
        <w:rPr>
          <w:rFonts w:ascii="Times New Roman" w:hAnsi="Times New Roman"/>
        </w:rPr>
        <w:t>2. Требования к маркировке, упаковке и транспортировке:</w:t>
      </w:r>
    </w:p>
    <w:p w:rsidR="00F57F00" w:rsidRDefault="0043118D">
      <w:pPr>
        <w:spacing w:after="1" w:line="220" w:lineRule="atLeast"/>
        <w:jc w:val="both"/>
        <w:rPr>
          <w:rFonts w:ascii="Times New Roman" w:hAnsi="Times New Roman"/>
        </w:rPr>
      </w:pPr>
      <w:r>
        <w:rPr>
          <w:rFonts w:ascii="Times New Roman" w:hAnsi="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F57F00" w:rsidRDefault="0043118D">
      <w:pPr>
        <w:spacing w:after="1" w:line="220" w:lineRule="atLeast"/>
        <w:jc w:val="both"/>
        <w:rPr>
          <w:rFonts w:ascii="Times New Roman" w:hAnsi="Times New Roman"/>
        </w:rPr>
      </w:pPr>
      <w:r>
        <w:rPr>
          <w:rFonts w:ascii="Times New Roman" w:hAnsi="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F57F00" w:rsidRDefault="0043118D">
      <w:pPr>
        <w:spacing w:after="1" w:line="220" w:lineRule="atLeast"/>
        <w:jc w:val="both"/>
        <w:rPr>
          <w:rFonts w:ascii="Times New Roman" w:hAnsi="Times New Roman"/>
        </w:rPr>
      </w:pPr>
      <w:r>
        <w:rPr>
          <w:rFonts w:ascii="Times New Roman" w:hAnsi="Times New Roman"/>
        </w:rPr>
        <w:t xml:space="preserve">Подсолнечное масло расфасовывают по массе или объему в любую потребительскую тару, изготовленную из материалов, разрешенных для контакта с растительными маслами в установленном порядке. </w:t>
      </w:r>
    </w:p>
    <w:p w:rsidR="00F57F00" w:rsidRDefault="0043118D">
      <w:pPr>
        <w:spacing w:after="1" w:line="220" w:lineRule="atLeast"/>
        <w:jc w:val="both"/>
        <w:rPr>
          <w:rFonts w:ascii="Times New Roman" w:hAnsi="Times New Roman"/>
        </w:rPr>
      </w:pPr>
      <w:r>
        <w:rPr>
          <w:rFonts w:ascii="Times New Roman" w:hAnsi="Times New Roman"/>
        </w:rPr>
        <w:t>Фасовка: пластиковая бутылка объемом не менее 1 (одного) литра.</w:t>
      </w:r>
    </w:p>
    <w:p w:rsidR="00F57F00" w:rsidRDefault="00F57F00">
      <w:pPr>
        <w:spacing w:after="1" w:line="220" w:lineRule="atLeast"/>
        <w:jc w:val="both"/>
        <w:rPr>
          <w:rFonts w:ascii="Times New Roman" w:hAnsi="Times New Roman"/>
        </w:rPr>
      </w:pPr>
    </w:p>
    <w:p w:rsidR="00851345" w:rsidRDefault="00851345">
      <w:pPr>
        <w:rPr>
          <w:rFonts w:ascii="Times New Roman" w:hAnsi="Times New Roman"/>
          <w:sz w:val="24"/>
        </w:rPr>
      </w:pPr>
      <w:r>
        <w:rPr>
          <w:rFonts w:ascii="Times New Roman" w:hAnsi="Times New Roman"/>
          <w:sz w:val="24"/>
        </w:rPr>
        <w:br w:type="page"/>
      </w:r>
    </w:p>
    <w:p w:rsidR="00F57F00" w:rsidRDefault="0043118D">
      <w:pPr>
        <w:jc w:val="right"/>
        <w:rPr>
          <w:rFonts w:ascii="Times New Roman" w:hAnsi="Times New Roman"/>
          <w:sz w:val="24"/>
        </w:rPr>
      </w:pPr>
      <w:r>
        <w:rPr>
          <w:rFonts w:ascii="Times New Roman" w:hAnsi="Times New Roman"/>
          <w:sz w:val="24"/>
        </w:rPr>
        <w:lastRenderedPageBreak/>
        <w:t>Приложение N 3</w:t>
      </w:r>
    </w:p>
    <w:p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r w:rsidR="00851345">
        <w:rPr>
          <w:rFonts w:ascii="Times New Roman" w:hAnsi="Times New Roman"/>
          <w:sz w:val="24"/>
        </w:rPr>
        <w:t xml:space="preserve"> </w:t>
      </w:r>
      <w:r w:rsidR="005B6FDE">
        <w:rPr>
          <w:rFonts w:ascii="Times New Roman" w:hAnsi="Times New Roman"/>
          <w:sz w:val="24"/>
        </w:rPr>
        <w:t xml:space="preserve">от «29» марта 2024 г. N </w:t>
      </w:r>
      <w:r w:rsidR="005B6FDE" w:rsidRPr="000907FE">
        <w:rPr>
          <w:rFonts w:ascii="Times New Roman" w:hAnsi="Times New Roman"/>
          <w:sz w:val="24"/>
        </w:rPr>
        <w:t xml:space="preserve"> 0855300002824000145</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rPr>
          <w:rFonts w:ascii="Times New Roman" w:hAnsi="Times New Roman"/>
          <w:sz w:val="24"/>
        </w:rPr>
      </w:pPr>
      <w:bookmarkStart w:id="27" w:name="P465"/>
      <w:bookmarkEnd w:id="27"/>
      <w:r>
        <w:rPr>
          <w:rFonts w:ascii="Times New Roman" w:hAnsi="Times New Roman"/>
          <w:sz w:val="24"/>
        </w:rPr>
        <w:t>ФОРМА ЗАЯВКИ НА ПОСТАВКУ ТОВАРА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rPr>
          <w:rFonts w:ascii="Times New Roman" w:hAnsi="Times New Roman"/>
          <w:sz w:val="24"/>
        </w:rPr>
      </w:pPr>
      <w:r>
        <w:rPr>
          <w:rFonts w:ascii="Times New Roman" w:hAnsi="Times New Roman"/>
          <w:sz w:val="24"/>
        </w:rPr>
        <w:t>Заявка на поставку Товара N __</w:t>
      </w:r>
    </w:p>
    <w:p w:rsidR="00F57F00" w:rsidRDefault="0043118D">
      <w:pPr>
        <w:spacing w:after="1" w:line="220" w:lineRule="atLeast"/>
        <w:jc w:val="center"/>
        <w:rPr>
          <w:rFonts w:ascii="Times New Roman" w:hAnsi="Times New Roman"/>
          <w:sz w:val="24"/>
        </w:rPr>
      </w:pPr>
      <w:r>
        <w:rPr>
          <w:rFonts w:ascii="Times New Roman" w:hAnsi="Times New Roman"/>
          <w:sz w:val="24"/>
        </w:rPr>
        <w:t xml:space="preserve">к Контракту </w:t>
      </w:r>
      <w:r w:rsidR="005B6FDE">
        <w:rPr>
          <w:rFonts w:ascii="Times New Roman" w:hAnsi="Times New Roman"/>
          <w:sz w:val="24"/>
        </w:rPr>
        <w:t xml:space="preserve">от «29» марта 2024 г. N </w:t>
      </w:r>
      <w:r w:rsidR="005B6FDE" w:rsidRPr="000907FE">
        <w:rPr>
          <w:rFonts w:ascii="Times New Roman" w:hAnsi="Times New Roman"/>
          <w:sz w:val="24"/>
        </w:rPr>
        <w:t xml:space="preserve"> 0855300002824000145</w:t>
      </w:r>
    </w:p>
    <w:p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8"/>
        <w:gridCol w:w="4819"/>
        <w:gridCol w:w="2494"/>
      </w:tblGrid>
      <w:tr w:rsidR="00F57F00">
        <w:tc>
          <w:tcPr>
            <w:tcW w:w="1728"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ind w:firstLine="283"/>
              <w:rPr>
                <w:rFonts w:ascii="Times New Roman" w:hAnsi="Times New Roman"/>
                <w:sz w:val="24"/>
              </w:rPr>
            </w:pPr>
            <w:r>
              <w:rPr>
                <w:rFonts w:ascii="Times New Roman" w:hAnsi="Times New Roman"/>
                <w:sz w:val="24"/>
              </w:rPr>
              <w:t>г. ________</w:t>
            </w:r>
          </w:p>
        </w:tc>
        <w:tc>
          <w:tcPr>
            <w:tcW w:w="4819"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2494"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jc w:val="center"/>
              <w:rPr>
                <w:rFonts w:ascii="Times New Roman" w:hAnsi="Times New Roman"/>
                <w:sz w:val="24"/>
              </w:rPr>
            </w:pPr>
            <w:r>
              <w:rPr>
                <w:rFonts w:ascii="Times New Roman" w:hAnsi="Times New Roman"/>
                <w:sz w:val="24"/>
              </w:rPr>
              <w:t>от _________</w:t>
            </w:r>
          </w:p>
        </w:tc>
      </w:tr>
    </w:tbl>
    <w:p w:rsidR="00F57F00" w:rsidRDefault="00F57F00">
      <w:pPr>
        <w:spacing w:after="1" w:line="220" w:lineRule="atLeast"/>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4"/>
        <w:gridCol w:w="2632"/>
        <w:gridCol w:w="1247"/>
        <w:gridCol w:w="1690"/>
        <w:gridCol w:w="1987"/>
        <w:gridCol w:w="1871"/>
      </w:tblGrid>
      <w:tr w:rsidR="00F57F00" w:rsidTr="001D552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N п/п</w:t>
            </w:r>
          </w:p>
        </w:tc>
        <w:tc>
          <w:tcPr>
            <w:tcW w:w="26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Наименование Товара</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Единицы измерения</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Количество в единицах измерения</w:t>
            </w: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Цена за единицу измерения, руб. (включая НДС) (если облагается НДС)</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Стоимость, руб. (включая НДС) (если облагается НДС)</w:t>
            </w:r>
          </w:p>
        </w:tc>
      </w:tr>
      <w:tr w:rsidR="00F57F00" w:rsidTr="001D552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1</w:t>
            </w:r>
          </w:p>
        </w:tc>
        <w:tc>
          <w:tcPr>
            <w:tcW w:w="26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2</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3</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4</w:t>
            </w: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5</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6</w:t>
            </w:r>
          </w:p>
        </w:tc>
      </w:tr>
      <w:tr w:rsidR="00F57F00" w:rsidTr="001D552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1.</w:t>
            </w:r>
          </w:p>
        </w:tc>
        <w:tc>
          <w:tcPr>
            <w:tcW w:w="26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7F00" w:rsidRDefault="0043118D">
            <w:pPr>
              <w:rPr>
                <w:rFonts w:ascii="Times New Roman" w:hAnsi="Times New Roman"/>
                <w:sz w:val="24"/>
              </w:rPr>
            </w:pPr>
            <w:r>
              <w:rPr>
                <w:rFonts w:ascii="Times New Roman" w:hAnsi="Times New Roman"/>
              </w:rPr>
              <w:t>Масло подсолнечное рафинированное</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7F00" w:rsidRDefault="0043118D">
            <w:pPr>
              <w:jc w:val="center"/>
            </w:pPr>
            <w:r>
              <w:rPr>
                <w:rFonts w:ascii="Times New Roman" w:hAnsi="Times New Roman"/>
              </w:rPr>
              <w:t>л./дм</w:t>
            </w:r>
            <w:r>
              <w:rPr>
                <w:rFonts w:ascii="Times New Roman" w:hAnsi="Times New Roman"/>
                <w:vertAlign w:val="superscript"/>
              </w:rPr>
              <w:t>3</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bl>
    <w:p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268"/>
        <w:gridCol w:w="3572"/>
      </w:tblGrid>
      <w:tr w:rsidR="00F57F00">
        <w:tc>
          <w:tcPr>
            <w:tcW w:w="9015" w:type="dxa"/>
            <w:gridSpan w:val="3"/>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ind w:left="283"/>
              <w:rPr>
                <w:rFonts w:ascii="Times New Roman" w:hAnsi="Times New Roman"/>
                <w:sz w:val="24"/>
              </w:rPr>
            </w:pPr>
            <w:r>
              <w:rPr>
                <w:rFonts w:ascii="Times New Roman" w:hAnsi="Times New Roman"/>
                <w:sz w:val="24"/>
              </w:rPr>
              <w:t>Адрес поставки Товара: ________</w:t>
            </w:r>
          </w:p>
        </w:tc>
      </w:tr>
      <w:tr w:rsidR="00F57F00">
        <w:tc>
          <w:tcPr>
            <w:tcW w:w="3175"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ind w:left="283"/>
              <w:rPr>
                <w:rFonts w:ascii="Times New Roman" w:hAnsi="Times New Roman"/>
                <w:sz w:val="24"/>
              </w:rPr>
            </w:pPr>
            <w:r>
              <w:rPr>
                <w:rFonts w:ascii="Times New Roman" w:hAnsi="Times New Roman"/>
                <w:sz w:val="24"/>
              </w:rPr>
              <w:t>Подпись:</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single" w:sz="4" w:space="0" w:color="000000"/>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М.П. (при наличии)</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rPr>
                <w:rFonts w:ascii="Times New Roman" w:hAnsi="Times New Roman"/>
                <w:sz w:val="24"/>
              </w:rPr>
            </w:pPr>
            <w:r>
              <w:rPr>
                <w:rFonts w:ascii="Times New Roman" w:hAnsi="Times New Roman"/>
                <w:sz w:val="24"/>
              </w:rPr>
              <w:t>От Поставщика:</w:t>
            </w:r>
          </w:p>
        </w:tc>
      </w:tr>
      <w:tr w:rsidR="00265481">
        <w:tc>
          <w:tcPr>
            <w:tcW w:w="3175" w:type="dxa"/>
            <w:tcBorders>
              <w:top w:val="nil"/>
              <w:left w:val="nil"/>
              <w:bottom w:val="single" w:sz="4" w:space="0" w:color="000000"/>
              <w:right w:val="nil"/>
            </w:tcBorders>
            <w:tcMar>
              <w:top w:w="102" w:type="dxa"/>
              <w:left w:w="62" w:type="dxa"/>
              <w:bottom w:w="102" w:type="dxa"/>
              <w:right w:w="62" w:type="dxa"/>
            </w:tcMar>
          </w:tcPr>
          <w:p w:rsidR="00265481" w:rsidRDefault="00265481" w:rsidP="00663000">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2268" w:type="dxa"/>
            <w:tcBorders>
              <w:top w:val="nil"/>
              <w:left w:val="nil"/>
              <w:bottom w:val="nil"/>
              <w:right w:val="nil"/>
            </w:tcBorders>
            <w:tcMar>
              <w:top w:w="102" w:type="dxa"/>
              <w:left w:w="62" w:type="dxa"/>
              <w:bottom w:w="102" w:type="dxa"/>
              <w:right w:w="62" w:type="dxa"/>
            </w:tcMar>
          </w:tcPr>
          <w:p w:rsidR="00265481" w:rsidRDefault="00265481" w:rsidP="00663000">
            <w:pPr>
              <w:spacing w:after="1" w:line="220" w:lineRule="atLeast"/>
              <w:rPr>
                <w:rFonts w:ascii="Times New Roman" w:hAnsi="Times New Roman"/>
                <w:sz w:val="24"/>
              </w:rPr>
            </w:pPr>
          </w:p>
        </w:tc>
        <w:tc>
          <w:tcPr>
            <w:tcW w:w="3572" w:type="dxa"/>
            <w:tcBorders>
              <w:top w:val="nil"/>
              <w:left w:val="nil"/>
              <w:bottom w:val="single" w:sz="4" w:space="0" w:color="000000"/>
              <w:right w:val="nil"/>
            </w:tcBorders>
            <w:tcMar>
              <w:top w:w="102" w:type="dxa"/>
              <w:left w:w="62" w:type="dxa"/>
              <w:bottom w:w="102" w:type="dxa"/>
              <w:right w:w="62" w:type="dxa"/>
            </w:tcMar>
          </w:tcPr>
          <w:p w:rsidR="00265481" w:rsidRDefault="00265481" w:rsidP="00663000">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265481">
        <w:tc>
          <w:tcPr>
            <w:tcW w:w="3175" w:type="dxa"/>
            <w:tcBorders>
              <w:top w:val="single" w:sz="4" w:space="0" w:color="000000"/>
              <w:left w:val="nil"/>
              <w:bottom w:val="nil"/>
              <w:right w:val="nil"/>
            </w:tcBorders>
            <w:tcMar>
              <w:top w:w="102" w:type="dxa"/>
              <w:left w:w="62" w:type="dxa"/>
              <w:bottom w:w="102" w:type="dxa"/>
              <w:right w:w="62" w:type="dxa"/>
            </w:tcMar>
          </w:tcPr>
          <w:p w:rsidR="00265481" w:rsidRDefault="00265481">
            <w:pPr>
              <w:spacing w:after="1" w:line="220" w:lineRule="atLeast"/>
              <w:rPr>
                <w:rFonts w:ascii="Times New Roman" w:hAnsi="Times New Roman"/>
                <w:sz w:val="24"/>
              </w:rPr>
            </w:pPr>
            <w:r>
              <w:rPr>
                <w:rFonts w:ascii="Times New Roman" w:hAnsi="Times New Roman"/>
                <w:sz w:val="24"/>
              </w:rPr>
              <w:t>М.П. (при наличии)</w:t>
            </w:r>
          </w:p>
        </w:tc>
        <w:tc>
          <w:tcPr>
            <w:tcW w:w="2268" w:type="dxa"/>
            <w:tcBorders>
              <w:top w:val="nil"/>
              <w:left w:val="nil"/>
              <w:bottom w:val="nil"/>
              <w:right w:val="nil"/>
            </w:tcBorders>
            <w:tcMar>
              <w:top w:w="102" w:type="dxa"/>
              <w:left w:w="62" w:type="dxa"/>
              <w:bottom w:w="102" w:type="dxa"/>
              <w:right w:w="62" w:type="dxa"/>
            </w:tcMar>
          </w:tcPr>
          <w:p w:rsidR="00265481" w:rsidRDefault="00265481">
            <w:pPr>
              <w:spacing w:after="1" w:line="220" w:lineRule="atLeast"/>
              <w:rPr>
                <w:rFonts w:ascii="Times New Roman" w:hAnsi="Times New Roman"/>
                <w:sz w:val="24"/>
              </w:rPr>
            </w:pPr>
          </w:p>
        </w:tc>
        <w:tc>
          <w:tcPr>
            <w:tcW w:w="3572" w:type="dxa"/>
            <w:tcBorders>
              <w:top w:val="single" w:sz="4" w:space="0" w:color="000000"/>
              <w:left w:val="nil"/>
              <w:bottom w:val="nil"/>
              <w:right w:val="nil"/>
            </w:tcBorders>
            <w:tcMar>
              <w:top w:w="102" w:type="dxa"/>
              <w:left w:w="62" w:type="dxa"/>
              <w:bottom w:w="102" w:type="dxa"/>
              <w:right w:w="62" w:type="dxa"/>
            </w:tcMar>
          </w:tcPr>
          <w:p w:rsidR="00265481" w:rsidRDefault="00265481">
            <w:pPr>
              <w:spacing w:after="1" w:line="220" w:lineRule="atLeast"/>
              <w:rPr>
                <w:rFonts w:ascii="Times New Roman" w:hAnsi="Times New Roman"/>
                <w:sz w:val="24"/>
              </w:rPr>
            </w:pPr>
            <w:r>
              <w:rPr>
                <w:rFonts w:ascii="Times New Roman" w:hAnsi="Times New Roman"/>
                <w:sz w:val="24"/>
              </w:rPr>
              <w:t>М.П. (при наличии)</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6B2F13" w:rsidRDefault="006B2F13">
      <w:pPr>
        <w:spacing w:after="1" w:line="220" w:lineRule="atLeast"/>
        <w:jc w:val="right"/>
        <w:outlineLvl w:val="1"/>
        <w:rPr>
          <w:rFonts w:ascii="Times New Roman" w:hAnsi="Times New Roman"/>
          <w:sz w:val="24"/>
        </w:rPr>
      </w:pPr>
    </w:p>
    <w:p w:rsidR="006B2F13" w:rsidRDefault="006B2F13">
      <w:pPr>
        <w:spacing w:after="1" w:line="220" w:lineRule="atLeast"/>
        <w:jc w:val="right"/>
        <w:outlineLvl w:val="1"/>
        <w:rPr>
          <w:rFonts w:ascii="Times New Roman" w:hAnsi="Times New Roman"/>
          <w:sz w:val="24"/>
        </w:rPr>
      </w:pPr>
    </w:p>
    <w:p w:rsidR="006B2F13" w:rsidRDefault="006B2F13">
      <w:pPr>
        <w:spacing w:after="1" w:line="220" w:lineRule="atLeast"/>
        <w:jc w:val="right"/>
        <w:outlineLvl w:val="1"/>
        <w:rPr>
          <w:rFonts w:ascii="Times New Roman" w:hAnsi="Times New Roman"/>
          <w:sz w:val="24"/>
        </w:rPr>
      </w:pPr>
    </w:p>
    <w:p w:rsidR="00851345" w:rsidRDefault="00851345">
      <w:pPr>
        <w:rPr>
          <w:rFonts w:ascii="Times New Roman" w:hAnsi="Times New Roman"/>
          <w:sz w:val="24"/>
        </w:rPr>
      </w:pPr>
    </w:p>
    <w:p w:rsidR="004C33C5" w:rsidRDefault="004C33C5">
      <w:pPr>
        <w:rPr>
          <w:rFonts w:ascii="Times New Roman" w:hAnsi="Times New Roman"/>
          <w:sz w:val="24"/>
        </w:rPr>
      </w:pPr>
    </w:p>
    <w:p w:rsidR="004C33C5" w:rsidRDefault="004C33C5">
      <w:pPr>
        <w:rPr>
          <w:rFonts w:ascii="Times New Roman" w:hAnsi="Times New Roman"/>
          <w:sz w:val="24"/>
        </w:rPr>
      </w:pPr>
    </w:p>
    <w:p w:rsidR="004C33C5" w:rsidRDefault="004C33C5">
      <w:pPr>
        <w:rPr>
          <w:rFonts w:ascii="Times New Roman" w:hAnsi="Times New Roman"/>
          <w:sz w:val="24"/>
        </w:rPr>
      </w:pPr>
    </w:p>
    <w:p w:rsidR="004C33C5" w:rsidRDefault="004C33C5">
      <w:pPr>
        <w:rPr>
          <w:rFonts w:ascii="Times New Roman" w:hAnsi="Times New Roman"/>
          <w:sz w:val="24"/>
        </w:rPr>
      </w:pPr>
    </w:p>
    <w:p w:rsidR="004C33C5" w:rsidRDefault="004C33C5">
      <w:pPr>
        <w:rPr>
          <w:rFonts w:ascii="Times New Roman" w:hAnsi="Times New Roman"/>
          <w:sz w:val="24"/>
        </w:rPr>
      </w:pPr>
    </w:p>
    <w:p w:rsidR="004C33C5" w:rsidRDefault="004C33C5">
      <w:pPr>
        <w:rPr>
          <w:rFonts w:ascii="Times New Roman" w:hAnsi="Times New Roman"/>
          <w:sz w:val="24"/>
        </w:rPr>
      </w:pPr>
    </w:p>
    <w:p w:rsidR="004C33C5" w:rsidRDefault="004C33C5">
      <w:pPr>
        <w:rPr>
          <w:rFonts w:ascii="Times New Roman" w:hAnsi="Times New Roman"/>
          <w:sz w:val="24"/>
        </w:rPr>
      </w:pPr>
      <w:r w:rsidRPr="004C33C5">
        <w:rPr>
          <w:rFonts w:ascii="Times New Roman" w:hAnsi="Times New Roman"/>
          <w:sz w:val="24"/>
        </w:rPr>
        <w:drawing>
          <wp:inline distT="0" distB="0" distL="0" distR="0" wp14:anchorId="18ED1269" wp14:editId="0E9799E9">
            <wp:extent cx="6152515" cy="4284345"/>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152515" cy="4284345"/>
                    </a:xfrm>
                    <a:prstGeom prst="rect">
                      <a:avLst/>
                    </a:prstGeom>
                  </pic:spPr>
                </pic:pic>
              </a:graphicData>
            </a:graphic>
          </wp:inline>
        </w:drawing>
      </w:r>
      <w:bookmarkStart w:id="28" w:name="_GoBack"/>
      <w:bookmarkEnd w:id="28"/>
    </w:p>
    <w:sectPr w:rsidR="004C33C5" w:rsidSect="0064587A">
      <w:pgSz w:w="11906" w:h="16838"/>
      <w:pgMar w:top="709" w:right="566" w:bottom="568"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628"/>
    <w:multiLevelType w:val="multilevel"/>
    <w:tmpl w:val="72FA7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00"/>
    <w:rsid w:val="00040680"/>
    <w:rsid w:val="000907FE"/>
    <w:rsid w:val="0010243B"/>
    <w:rsid w:val="001C0404"/>
    <w:rsid w:val="001D5527"/>
    <w:rsid w:val="0021046C"/>
    <w:rsid w:val="00250EA6"/>
    <w:rsid w:val="00265481"/>
    <w:rsid w:val="00324B65"/>
    <w:rsid w:val="00370D1C"/>
    <w:rsid w:val="0043118D"/>
    <w:rsid w:val="00490217"/>
    <w:rsid w:val="004C33C5"/>
    <w:rsid w:val="00511EB1"/>
    <w:rsid w:val="00520224"/>
    <w:rsid w:val="00526E75"/>
    <w:rsid w:val="005B6FDE"/>
    <w:rsid w:val="00602813"/>
    <w:rsid w:val="0064587A"/>
    <w:rsid w:val="006B2F13"/>
    <w:rsid w:val="00746B58"/>
    <w:rsid w:val="00771AD5"/>
    <w:rsid w:val="00787DEF"/>
    <w:rsid w:val="00851345"/>
    <w:rsid w:val="008A7047"/>
    <w:rsid w:val="008B4E27"/>
    <w:rsid w:val="0095153E"/>
    <w:rsid w:val="00975F9A"/>
    <w:rsid w:val="00AB0CCE"/>
    <w:rsid w:val="00AF0669"/>
    <w:rsid w:val="00B051C0"/>
    <w:rsid w:val="00B41EC5"/>
    <w:rsid w:val="00B671D8"/>
    <w:rsid w:val="00BF1BC6"/>
    <w:rsid w:val="00C843A6"/>
    <w:rsid w:val="00DE51E8"/>
    <w:rsid w:val="00F57F00"/>
    <w:rsid w:val="00FD2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5"/>
    <w:uiPriority w:val="99"/>
    <w:rPr>
      <w:color w:val="0000FF"/>
      <w:u w:val="single"/>
    </w:rPr>
  </w:style>
  <w:style w:type="character" w:styleId="a5">
    <w:name w:val="Hyperlink"/>
    <w:basedOn w:val="a0"/>
    <w:link w:val="12"/>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List Paragraph"/>
    <w:basedOn w:val="a"/>
    <w:link w:val="a7"/>
    <w:pPr>
      <w:ind w:left="720"/>
      <w:contextualSpacing/>
    </w:pPr>
  </w:style>
  <w:style w:type="character" w:customStyle="1" w:styleId="a7">
    <w:name w:val="Абзац списка Знак"/>
    <w:basedOn w:val="1"/>
    <w:link w:val="a6"/>
  </w:style>
  <w:style w:type="paragraph" w:customStyle="1" w:styleId="13">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Body Text"/>
    <w:basedOn w:val="a"/>
    <w:link w:val="a9"/>
    <w:pPr>
      <w:spacing w:after="120" w:line="240" w:lineRule="auto"/>
      <w:ind w:left="130" w:right="102"/>
    </w:pPr>
    <w:rPr>
      <w:rFonts w:ascii="Times New Roman" w:hAnsi="Times New Roman"/>
      <w:sz w:val="24"/>
    </w:rPr>
  </w:style>
  <w:style w:type="character" w:customStyle="1" w:styleId="a9">
    <w:name w:val="Основной текст Знак"/>
    <w:basedOn w:val="1"/>
    <w:link w:val="a8"/>
    <w:rPr>
      <w:rFonts w:ascii="Times New Roman" w:hAnsi="Times New Roman"/>
      <w:sz w:val="24"/>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ConsPlusNormal">
    <w:name w:val="ConsPlusNormal"/>
    <w:rsid w:val="0010243B"/>
    <w:pPr>
      <w:widowControl w:val="0"/>
      <w:autoSpaceDE w:val="0"/>
      <w:autoSpaceDN w:val="0"/>
      <w:spacing w:after="0" w:line="240" w:lineRule="auto"/>
    </w:pPr>
    <w:rPr>
      <w:rFonts w:ascii="Calibri" w:hAnsi="Calibri" w:cs="Calibri"/>
      <w:color w:val="auto"/>
    </w:rPr>
  </w:style>
  <w:style w:type="character" w:customStyle="1" w:styleId="layout">
    <w:name w:val="layout"/>
    <w:basedOn w:val="a0"/>
    <w:rsid w:val="00BF1BC6"/>
  </w:style>
  <w:style w:type="paragraph" w:styleId="ae">
    <w:name w:val="No Spacing"/>
    <w:link w:val="af"/>
    <w:uiPriority w:val="1"/>
    <w:qFormat/>
    <w:rsid w:val="00265481"/>
    <w:pPr>
      <w:spacing w:after="20" w:line="240" w:lineRule="auto"/>
      <w:ind w:left="130" w:right="102"/>
    </w:pPr>
    <w:rPr>
      <w:rFonts w:ascii="Times New Roman" w:hAnsi="Times New Roman"/>
      <w:color w:val="auto"/>
      <w:sz w:val="24"/>
      <w:szCs w:val="24"/>
    </w:rPr>
  </w:style>
  <w:style w:type="character" w:customStyle="1" w:styleId="af">
    <w:name w:val="Без интервала Знак"/>
    <w:link w:val="ae"/>
    <w:uiPriority w:val="1"/>
    <w:rsid w:val="00265481"/>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5"/>
    <w:uiPriority w:val="99"/>
    <w:rPr>
      <w:color w:val="0000FF"/>
      <w:u w:val="single"/>
    </w:rPr>
  </w:style>
  <w:style w:type="character" w:styleId="a5">
    <w:name w:val="Hyperlink"/>
    <w:basedOn w:val="a0"/>
    <w:link w:val="12"/>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List Paragraph"/>
    <w:basedOn w:val="a"/>
    <w:link w:val="a7"/>
    <w:pPr>
      <w:ind w:left="720"/>
      <w:contextualSpacing/>
    </w:pPr>
  </w:style>
  <w:style w:type="character" w:customStyle="1" w:styleId="a7">
    <w:name w:val="Абзац списка Знак"/>
    <w:basedOn w:val="1"/>
    <w:link w:val="a6"/>
  </w:style>
  <w:style w:type="paragraph" w:customStyle="1" w:styleId="13">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Body Text"/>
    <w:basedOn w:val="a"/>
    <w:link w:val="a9"/>
    <w:pPr>
      <w:spacing w:after="120" w:line="240" w:lineRule="auto"/>
      <w:ind w:left="130" w:right="102"/>
    </w:pPr>
    <w:rPr>
      <w:rFonts w:ascii="Times New Roman" w:hAnsi="Times New Roman"/>
      <w:sz w:val="24"/>
    </w:rPr>
  </w:style>
  <w:style w:type="character" w:customStyle="1" w:styleId="a9">
    <w:name w:val="Основной текст Знак"/>
    <w:basedOn w:val="1"/>
    <w:link w:val="a8"/>
    <w:rPr>
      <w:rFonts w:ascii="Times New Roman" w:hAnsi="Times New Roman"/>
      <w:sz w:val="24"/>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ConsPlusNormal">
    <w:name w:val="ConsPlusNormal"/>
    <w:rsid w:val="0010243B"/>
    <w:pPr>
      <w:widowControl w:val="0"/>
      <w:autoSpaceDE w:val="0"/>
      <w:autoSpaceDN w:val="0"/>
      <w:spacing w:after="0" w:line="240" w:lineRule="auto"/>
    </w:pPr>
    <w:rPr>
      <w:rFonts w:ascii="Calibri" w:hAnsi="Calibri" w:cs="Calibri"/>
      <w:color w:val="auto"/>
    </w:rPr>
  </w:style>
  <w:style w:type="character" w:customStyle="1" w:styleId="layout">
    <w:name w:val="layout"/>
    <w:basedOn w:val="a0"/>
    <w:rsid w:val="00BF1BC6"/>
  </w:style>
  <w:style w:type="paragraph" w:styleId="ae">
    <w:name w:val="No Spacing"/>
    <w:link w:val="af"/>
    <w:uiPriority w:val="1"/>
    <w:qFormat/>
    <w:rsid w:val="00265481"/>
    <w:pPr>
      <w:spacing w:after="20" w:line="240" w:lineRule="auto"/>
      <w:ind w:left="130" w:right="102"/>
    </w:pPr>
    <w:rPr>
      <w:rFonts w:ascii="Times New Roman" w:hAnsi="Times New Roman"/>
      <w:color w:val="auto"/>
      <w:sz w:val="24"/>
      <w:szCs w:val="24"/>
    </w:rPr>
  </w:style>
  <w:style w:type="character" w:customStyle="1" w:styleId="af">
    <w:name w:val="Без интервала Знак"/>
    <w:link w:val="ae"/>
    <w:uiPriority w:val="1"/>
    <w:rsid w:val="00265481"/>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47558">
      <w:bodyDiv w:val="1"/>
      <w:marLeft w:val="0"/>
      <w:marRight w:val="0"/>
      <w:marTop w:val="0"/>
      <w:marBottom w:val="0"/>
      <w:divBdr>
        <w:top w:val="none" w:sz="0" w:space="0" w:color="auto"/>
        <w:left w:val="none" w:sz="0" w:space="0" w:color="auto"/>
        <w:bottom w:val="none" w:sz="0" w:space="0" w:color="auto"/>
        <w:right w:val="none" w:sz="0" w:space="0" w:color="auto"/>
      </w:divBdr>
    </w:div>
    <w:div w:id="1567954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mailto:ds17@mail.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mailto:tender@ooorusstorg.ru"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6451</Words>
  <Characters>36772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Анохина МВ</dc:creator>
  <cp:lastModifiedBy>Бухгалтер</cp:lastModifiedBy>
  <cp:revision>2</cp:revision>
  <dcterms:created xsi:type="dcterms:W3CDTF">2024-03-29T06:03:00Z</dcterms:created>
  <dcterms:modified xsi:type="dcterms:W3CDTF">2024-03-29T06:03:00Z</dcterms:modified>
</cp:coreProperties>
</file>