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A9" w:rsidRPr="00A06EF1" w:rsidRDefault="002C4DA9" w:rsidP="00E34724">
      <w:pPr>
        <w:spacing w:after="1" w:line="220" w:lineRule="atLeast"/>
        <w:rPr>
          <w:rFonts w:ascii="Times New Roman" w:hAnsi="Times New Roman" w:cs="Times New Roman"/>
          <w:b/>
          <w:sz w:val="24"/>
          <w:szCs w:val="24"/>
        </w:rPr>
      </w:pP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E34724">
        <w:rPr>
          <w:rFonts w:ascii="Times New Roman" w:hAnsi="Times New Roman" w:cs="Times New Roman"/>
          <w:b/>
          <w:sz w:val="24"/>
          <w:szCs w:val="24"/>
        </w:rPr>
        <w:t xml:space="preserve"> </w:t>
      </w:r>
      <w:r w:rsidR="00E34724" w:rsidRPr="00E34724">
        <w:rPr>
          <w:rFonts w:ascii="Times New Roman" w:hAnsi="Times New Roman" w:cs="Times New Roman"/>
          <w:b/>
          <w:sz w:val="24"/>
          <w:szCs w:val="24"/>
        </w:rPr>
        <w:t xml:space="preserve"> 0855300002824000150</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849C0">
        <w:rPr>
          <w:rFonts w:ascii="Times New Roman" w:hAnsi="Times New Roman" w:cs="Times New Roman"/>
          <w:sz w:val="24"/>
          <w:szCs w:val="24"/>
        </w:rPr>
        <w:t>риса</w:t>
      </w:r>
      <w:r w:rsidR="00416158">
        <w:rPr>
          <w:rFonts w:ascii="Times New Roman" w:hAnsi="Times New Roman" w:cs="Times New Roman"/>
          <w:sz w:val="24"/>
          <w:szCs w:val="24"/>
        </w:rPr>
        <w:t xml:space="preserve"> </w:t>
      </w:r>
      <w:r w:rsidR="004516D6">
        <w:rPr>
          <w:rFonts w:ascii="Times New Roman" w:hAnsi="Times New Roman" w:cs="Times New Roman"/>
          <w:sz w:val="24"/>
          <w:szCs w:val="24"/>
        </w:rPr>
        <w:t xml:space="preserve">в течение </w:t>
      </w:r>
      <w:r w:rsidR="00464495">
        <w:rPr>
          <w:rFonts w:ascii="Times New Roman" w:hAnsi="Times New Roman" w:cs="Times New Roman"/>
          <w:sz w:val="24"/>
          <w:szCs w:val="24"/>
        </w:rPr>
        <w:t>202</w:t>
      </w:r>
      <w:r w:rsidR="00AE21F5">
        <w:rPr>
          <w:rFonts w:ascii="Times New Roman" w:hAnsi="Times New Roman" w:cs="Times New Roman"/>
          <w:sz w:val="24"/>
          <w:szCs w:val="24"/>
        </w:rPr>
        <w:t>4</w:t>
      </w:r>
      <w:r w:rsidR="00464495">
        <w:rPr>
          <w:rFonts w:ascii="Times New Roman" w:hAnsi="Times New Roman" w:cs="Times New Roman"/>
          <w:sz w:val="24"/>
          <w:szCs w:val="24"/>
        </w:rPr>
        <w:t xml:space="preserve"> г</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E34724" w:rsidRPr="00E34724">
        <w:rPr>
          <w:rFonts w:ascii="Times New Roman" w:hAnsi="Times New Roman" w:cs="Times New Roman"/>
          <w:color w:val="000000"/>
          <w:sz w:val="24"/>
          <w:szCs w:val="24"/>
          <w:shd w:val="clear" w:color="auto" w:fill="FFFFFF"/>
        </w:rPr>
        <w:t>243583700562058370100100180011061244</w:t>
      </w:r>
      <w:r w:rsidR="001D7378" w:rsidRPr="00E34724">
        <w:rPr>
          <w:rFonts w:ascii="Times New Roman" w:hAnsi="Times New Roman" w:cs="Times New Roman"/>
          <w:sz w:val="24"/>
          <w:szCs w:val="24"/>
        </w:rPr>
        <w:t>)</w:t>
      </w:r>
    </w:p>
    <w:p w:rsidR="002A35E8" w:rsidRPr="00E34724" w:rsidRDefault="002A35E8">
      <w:pPr>
        <w:spacing w:after="1" w:line="220" w:lineRule="atLeast"/>
        <w:jc w:val="center"/>
        <w:rPr>
          <w:rFonts w:ascii="Times New Roman" w:hAnsi="Times New Roman" w:cs="Times New Roman"/>
          <w:sz w:val="24"/>
          <w:szCs w:val="24"/>
        </w:rPr>
      </w:pPr>
    </w:p>
    <w:p w:rsidR="00E34724" w:rsidRPr="002A35E8" w:rsidRDefault="00E34724" w:rsidP="002A35E8">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г. Пенза</w:t>
      </w:r>
      <w:r>
        <w:rPr>
          <w:rFonts w:ascii="Times New Roman" w:hAnsi="Times New Roman" w:cs="Times New Roman"/>
          <w:sz w:val="24"/>
          <w:szCs w:val="24"/>
        </w:rPr>
        <w:t xml:space="preserve">                                                          </w:t>
      </w:r>
      <w:r w:rsidR="002A35E8">
        <w:rPr>
          <w:rFonts w:ascii="Times New Roman" w:hAnsi="Times New Roman" w:cs="Times New Roman"/>
          <w:sz w:val="24"/>
          <w:szCs w:val="24"/>
        </w:rPr>
        <w:t xml:space="preserve">           </w:t>
      </w:r>
      <w:r>
        <w:rPr>
          <w:rFonts w:ascii="Times New Roman" w:hAnsi="Times New Roman" w:cs="Times New Roman"/>
          <w:sz w:val="24"/>
          <w:szCs w:val="24"/>
        </w:rPr>
        <w:t xml:space="preserve">            </w:t>
      </w:r>
      <w:r w:rsidR="00E522CA">
        <w:rPr>
          <w:rFonts w:ascii="Times New Roman" w:hAnsi="Times New Roman" w:cs="Times New Roman"/>
          <w:sz w:val="24"/>
          <w:szCs w:val="24"/>
        </w:rPr>
        <w:t xml:space="preserve">                                   </w:t>
      </w:r>
      <w:r>
        <w:rPr>
          <w:rFonts w:ascii="Times New Roman" w:hAnsi="Times New Roman" w:cs="Times New Roman"/>
          <w:sz w:val="24"/>
          <w:szCs w:val="24"/>
        </w:rPr>
        <w:t xml:space="preserve">   «</w:t>
      </w:r>
      <w:r w:rsidR="00E522CA">
        <w:rPr>
          <w:rFonts w:ascii="Times New Roman" w:hAnsi="Times New Roman" w:cs="Times New Roman"/>
          <w:sz w:val="24"/>
          <w:szCs w:val="24"/>
        </w:rPr>
        <w:t>01</w:t>
      </w:r>
      <w:r>
        <w:rPr>
          <w:rFonts w:ascii="Times New Roman" w:hAnsi="Times New Roman" w:cs="Times New Roman"/>
          <w:sz w:val="24"/>
          <w:szCs w:val="24"/>
        </w:rPr>
        <w:t>»</w:t>
      </w:r>
      <w:r w:rsidR="00E522CA">
        <w:rPr>
          <w:rFonts w:ascii="Times New Roman" w:hAnsi="Times New Roman" w:cs="Times New Roman"/>
          <w:sz w:val="24"/>
          <w:szCs w:val="24"/>
        </w:rPr>
        <w:t xml:space="preserve"> апреля </w:t>
      </w:r>
      <w:r>
        <w:rPr>
          <w:rFonts w:ascii="Times New Roman" w:hAnsi="Times New Roman" w:cs="Times New Roman"/>
          <w:sz w:val="24"/>
          <w:szCs w:val="24"/>
        </w:rPr>
        <w:t>2024г.</w:t>
      </w:r>
    </w:p>
    <w:p w:rsidR="002A17A4" w:rsidRPr="00820925" w:rsidRDefault="002A17A4">
      <w:pPr>
        <w:spacing w:after="1" w:line="220" w:lineRule="atLeast"/>
        <w:jc w:val="both"/>
        <w:rPr>
          <w:rFonts w:ascii="Times New Roman" w:hAnsi="Times New Roman" w:cs="Times New Roman"/>
          <w:sz w:val="24"/>
          <w:szCs w:val="24"/>
        </w:rPr>
      </w:pPr>
    </w:p>
    <w:p w:rsidR="00E34724" w:rsidRDefault="00E34724" w:rsidP="00E34724">
      <w:pPr>
        <w:spacing w:after="1" w:line="220" w:lineRule="atLeast"/>
        <w:jc w:val="both"/>
        <w:outlineLvl w:val="1"/>
        <w:rPr>
          <w:rFonts w:ascii="Times New Roman" w:hAnsi="Times New Roman"/>
          <w:sz w:val="24"/>
          <w:szCs w:val="24"/>
        </w:rPr>
      </w:pPr>
      <w:r w:rsidRPr="000279D8">
        <w:rPr>
          <w:rFonts w:ascii="Times New Roman" w:hAnsi="Times New Roman"/>
          <w:bCs/>
          <w:sz w:val="24"/>
          <w:szCs w:val="24"/>
        </w:rPr>
        <w:t>Муниципальное бюджетное дошкольное образовательное учреждение детский сад № 17  г. Пензы «Земляничка»</w:t>
      </w:r>
      <w:r w:rsidRPr="000279D8">
        <w:rPr>
          <w:rFonts w:ascii="Times New Roman" w:hAnsi="Times New Roman"/>
          <w:sz w:val="24"/>
          <w:szCs w:val="24"/>
        </w:rPr>
        <w:t xml:space="preserve">, именуемое  в дальнейшем </w:t>
      </w:r>
      <w:r w:rsidRPr="000279D8">
        <w:rPr>
          <w:rFonts w:ascii="Times New Roman" w:hAnsi="Times New Roman"/>
          <w:b/>
          <w:sz w:val="24"/>
          <w:szCs w:val="24"/>
        </w:rPr>
        <w:t>«Заказчик»</w:t>
      </w:r>
      <w:r w:rsidRPr="000279D8">
        <w:rPr>
          <w:rFonts w:ascii="Times New Roman" w:hAnsi="Times New Roman"/>
          <w:sz w:val="24"/>
          <w:szCs w:val="24"/>
        </w:rPr>
        <w:t>, в лице заведующего Шалеевой Татьяны Николаевны</w:t>
      </w:r>
      <w:r w:rsidRPr="000279D8">
        <w:rPr>
          <w:rFonts w:ascii="Times New Roman" w:hAnsi="Times New Roman"/>
          <w:bCs/>
          <w:kern w:val="2"/>
          <w:sz w:val="24"/>
          <w:szCs w:val="24"/>
          <w:lang w:eastAsia="zh-CN"/>
        </w:rPr>
        <w:t xml:space="preserve">, действующего на основании Устава, с одной стороны, и Общество с ограниченной ответственностью «РУССТОРГ» именуемое в дальнейшем </w:t>
      </w:r>
      <w:r w:rsidRPr="000279D8">
        <w:rPr>
          <w:rFonts w:ascii="Times New Roman" w:hAnsi="Times New Roman"/>
          <w:b/>
          <w:bCs/>
          <w:kern w:val="2"/>
          <w:sz w:val="24"/>
          <w:szCs w:val="24"/>
          <w:lang w:eastAsia="zh-CN"/>
        </w:rPr>
        <w:t>«Поставщик»</w:t>
      </w:r>
      <w:r w:rsidRPr="000279D8">
        <w:rPr>
          <w:rFonts w:ascii="Times New Roman" w:hAnsi="Times New Roman"/>
          <w:bCs/>
          <w:kern w:val="2"/>
          <w:sz w:val="24"/>
          <w:szCs w:val="24"/>
          <w:lang w:eastAsia="zh-CN"/>
        </w:rPr>
        <w:t xml:space="preserve">, </w:t>
      </w:r>
      <w:r w:rsidRPr="00441F03">
        <w:rPr>
          <w:rStyle w:val="layout"/>
          <w:rFonts w:ascii="Times New Roman" w:hAnsi="Times New Roman"/>
          <w:sz w:val="24"/>
          <w:szCs w:val="24"/>
        </w:rPr>
        <w:t xml:space="preserve">в лице </w:t>
      </w:r>
      <w:r w:rsidR="00DB0653">
        <w:rPr>
          <w:rStyle w:val="layout"/>
          <w:rFonts w:ascii="Times New Roman" w:hAnsi="Times New Roman"/>
          <w:sz w:val="24"/>
          <w:szCs w:val="24"/>
        </w:rPr>
        <w:t>менеджера</w:t>
      </w:r>
      <w:r w:rsidRPr="00441F03">
        <w:rPr>
          <w:rStyle w:val="layout"/>
          <w:rFonts w:ascii="Times New Roman" w:hAnsi="Times New Roman"/>
          <w:sz w:val="24"/>
          <w:szCs w:val="24"/>
        </w:rPr>
        <w:t xml:space="preserve"> </w:t>
      </w:r>
      <w:r>
        <w:rPr>
          <w:rStyle w:val="layout"/>
          <w:rFonts w:ascii="Times New Roman" w:hAnsi="Times New Roman"/>
          <w:sz w:val="24"/>
          <w:szCs w:val="24"/>
        </w:rPr>
        <w:t>Лощилиной Натальи Викторовны</w:t>
      </w:r>
      <w:r w:rsidRPr="00441F03">
        <w:rPr>
          <w:rStyle w:val="layout"/>
          <w:rFonts w:ascii="Times New Roman" w:hAnsi="Times New Roman"/>
          <w:sz w:val="24"/>
          <w:szCs w:val="24"/>
        </w:rPr>
        <w:t>, действующе</w:t>
      </w:r>
      <w:r>
        <w:rPr>
          <w:rStyle w:val="layout"/>
          <w:rFonts w:ascii="Times New Roman" w:hAnsi="Times New Roman"/>
          <w:sz w:val="24"/>
          <w:szCs w:val="24"/>
        </w:rPr>
        <w:t>го на основании Доверенности № 7 от 06.03</w:t>
      </w:r>
      <w:r w:rsidRPr="00441F03">
        <w:rPr>
          <w:rStyle w:val="layout"/>
          <w:rFonts w:ascii="Times New Roman" w:hAnsi="Times New Roman"/>
          <w:sz w:val="24"/>
          <w:szCs w:val="24"/>
        </w:rPr>
        <w:t>.202</w:t>
      </w:r>
      <w:r>
        <w:rPr>
          <w:rStyle w:val="layout"/>
          <w:rFonts w:ascii="Times New Roman" w:hAnsi="Times New Roman"/>
          <w:sz w:val="24"/>
          <w:szCs w:val="24"/>
        </w:rPr>
        <w:t>4</w:t>
      </w:r>
      <w:r w:rsidRPr="00441F03">
        <w:rPr>
          <w:rStyle w:val="layout"/>
          <w:rFonts w:ascii="Times New Roman" w:hAnsi="Times New Roman"/>
          <w:sz w:val="24"/>
          <w:szCs w:val="24"/>
        </w:rPr>
        <w:t xml:space="preserve"> г.</w:t>
      </w:r>
      <w:r w:rsidRPr="00441F03">
        <w:rPr>
          <w:rFonts w:ascii="Times New Roman" w:hAnsi="Times New Roman"/>
          <w:sz w:val="24"/>
          <w:szCs w:val="24"/>
        </w:rPr>
        <w:t>,</w:t>
      </w:r>
      <w:r w:rsidRPr="00820925">
        <w:rPr>
          <w:rFonts w:ascii="Times New Roman" w:hAnsi="Times New Roman"/>
          <w:sz w:val="24"/>
          <w:szCs w:val="24"/>
        </w:rPr>
        <w:t xml:space="preserve"> с другой стороны, вместе именуемые в дальнейшем "</w:t>
      </w:r>
      <w:r w:rsidRPr="0095376D">
        <w:rPr>
          <w:rFonts w:ascii="Times New Roman" w:hAnsi="Times New Roman"/>
          <w:sz w:val="24"/>
          <w:szCs w:val="24"/>
        </w:rPr>
        <w:t xml:space="preserve">Стороны", </w:t>
      </w:r>
      <w:r w:rsidRPr="006A49E9">
        <w:rPr>
          <w:rFonts w:ascii="Times New Roman" w:hAnsi="Times New Roman"/>
          <w:sz w:val="24"/>
          <w:szCs w:val="24"/>
        </w:rPr>
        <w:t xml:space="preserve">на основании Протокола </w:t>
      </w:r>
      <w:r w:rsidRPr="006A49E9">
        <w:rPr>
          <w:rFonts w:ascii="Times New Roman" w:hAnsi="Times New Roman"/>
          <w:bCs/>
          <w:kern w:val="36"/>
          <w:sz w:val="24"/>
          <w:szCs w:val="24"/>
        </w:rPr>
        <w:t xml:space="preserve">подведения итогов определения поставщика (подрядчика, исполнителя) от </w:t>
      </w:r>
      <w:r w:rsidRPr="00DB0653">
        <w:rPr>
          <w:rStyle w:val="layout"/>
          <w:rFonts w:ascii="Times New Roman" w:hAnsi="Times New Roman"/>
          <w:sz w:val="24"/>
          <w:szCs w:val="24"/>
        </w:rPr>
        <w:t xml:space="preserve">20.03.2024 </w:t>
      </w:r>
      <w:r w:rsidRPr="00DB0653">
        <w:rPr>
          <w:rFonts w:ascii="Times New Roman" w:hAnsi="Times New Roman"/>
          <w:bCs/>
          <w:kern w:val="36"/>
          <w:sz w:val="24"/>
          <w:szCs w:val="24"/>
        </w:rPr>
        <w:t xml:space="preserve">г. № </w:t>
      </w:r>
      <w:r w:rsidRPr="00DB0653">
        <w:rPr>
          <w:rFonts w:ascii="Times New Roman" w:hAnsi="Times New Roman"/>
          <w:sz w:val="24"/>
          <w:szCs w:val="24"/>
          <w:lang w:bidi="hi-IN"/>
        </w:rPr>
        <w:t>ИЭА1</w:t>
      </w:r>
      <w:r w:rsidRPr="00DB0653">
        <w:rPr>
          <w:rFonts w:ascii="Times New Roman" w:hAnsi="Times New Roman"/>
          <w:bCs/>
          <w:kern w:val="2"/>
          <w:sz w:val="24"/>
          <w:szCs w:val="24"/>
          <w:lang w:eastAsia="zh-CN"/>
        </w:rPr>
        <w:t xml:space="preserve"> (в печатной форме Протокола </w:t>
      </w:r>
      <w:r w:rsidRPr="00DB0653">
        <w:rPr>
          <w:rFonts w:ascii="Times New Roman" w:hAnsi="Times New Roman"/>
          <w:bCs/>
          <w:kern w:val="36"/>
          <w:sz w:val="24"/>
          <w:szCs w:val="24"/>
        </w:rPr>
        <w:t xml:space="preserve">подведения итогов определения поставщика (подрядчика, исполнителя) от </w:t>
      </w:r>
      <w:r w:rsidRPr="00DB0653">
        <w:rPr>
          <w:rStyle w:val="layout"/>
          <w:rFonts w:ascii="Times New Roman" w:hAnsi="Times New Roman"/>
          <w:sz w:val="24"/>
          <w:szCs w:val="24"/>
        </w:rPr>
        <w:t xml:space="preserve">20.03.2024 </w:t>
      </w:r>
      <w:r w:rsidRPr="00DB0653">
        <w:rPr>
          <w:rFonts w:ascii="Times New Roman" w:hAnsi="Times New Roman"/>
          <w:bCs/>
          <w:kern w:val="36"/>
          <w:sz w:val="24"/>
          <w:szCs w:val="24"/>
        </w:rPr>
        <w:t>г. №</w:t>
      </w:r>
      <w:r w:rsidRPr="006A49E9">
        <w:rPr>
          <w:rFonts w:ascii="Times New Roman" w:hAnsi="Times New Roman"/>
          <w:bCs/>
          <w:kern w:val="36"/>
          <w:sz w:val="24"/>
          <w:szCs w:val="24"/>
        </w:rPr>
        <w:t xml:space="preserve"> </w:t>
      </w:r>
      <w:r w:rsidRPr="00E34724">
        <w:rPr>
          <w:rFonts w:ascii="Times New Roman" w:hAnsi="Times New Roman" w:cs="Times New Roman"/>
          <w:sz w:val="24"/>
          <w:szCs w:val="24"/>
        </w:rPr>
        <w:t>0855300002824000150</w:t>
      </w:r>
      <w:r w:rsidRPr="00E34724">
        <w:rPr>
          <w:rFonts w:ascii="Times New Roman" w:hAnsi="Times New Roman"/>
          <w:sz w:val="24"/>
          <w:szCs w:val="24"/>
          <w:lang w:bidi="hi-IN"/>
        </w:rPr>
        <w:t>)</w:t>
      </w:r>
      <w:r w:rsidRPr="00E34724">
        <w:rPr>
          <w:rFonts w:ascii="Times New Roman" w:hAnsi="Times New Roman"/>
          <w:bCs/>
          <w:sz w:val="24"/>
          <w:szCs w:val="24"/>
        </w:rPr>
        <w:t xml:space="preserve"> </w:t>
      </w:r>
      <w:r w:rsidRPr="006A49E9">
        <w:rPr>
          <w:rFonts w:ascii="Times New Roman" w:hAnsi="Times New Roman"/>
          <w:bCs/>
          <w:kern w:val="1"/>
          <w:sz w:val="24"/>
          <w:szCs w:val="24"/>
          <w:lang w:eastAsia="zh-CN"/>
        </w:rPr>
        <w:t xml:space="preserve"> и в соответствии</w:t>
      </w:r>
      <w:r w:rsidRPr="0095376D">
        <w:rPr>
          <w:rFonts w:ascii="Times New Roman" w:hAnsi="Times New Roman"/>
          <w:bCs/>
          <w:kern w:val="1"/>
          <w:sz w:val="24"/>
          <w:szCs w:val="24"/>
          <w:lang w:eastAsia="zh-CN"/>
        </w:rPr>
        <w:t xml:space="preserve"> с ст. 51 </w:t>
      </w:r>
      <w:r w:rsidRPr="0095376D">
        <w:rPr>
          <w:rFonts w:ascii="Times New Roman" w:hAnsi="Times New Roman"/>
          <w:sz w:val="24"/>
          <w:szCs w:val="24"/>
        </w:rPr>
        <w:t xml:space="preserve">Федерального </w:t>
      </w:r>
      <w:hyperlink r:id="rId6" w:history="1">
        <w:r w:rsidRPr="0095376D">
          <w:rPr>
            <w:rFonts w:ascii="Times New Roman" w:hAnsi="Times New Roman"/>
            <w:sz w:val="24"/>
            <w:szCs w:val="24"/>
          </w:rPr>
          <w:t>закона</w:t>
        </w:r>
      </w:hyperlink>
      <w:r w:rsidRPr="0095376D">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w:t>
      </w:r>
      <w:r w:rsidRPr="00820925">
        <w:rPr>
          <w:rFonts w:ascii="Times New Roman" w:hAnsi="Times New Roman"/>
          <w:sz w:val="24"/>
          <w:szCs w:val="24"/>
        </w:rPr>
        <w:t xml:space="preserve">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627D9F">
        <w:rPr>
          <w:rFonts w:ascii="Times New Roman" w:hAnsi="Times New Roman" w:cs="Times New Roman"/>
          <w:sz w:val="24"/>
          <w:szCs w:val="24"/>
        </w:rPr>
        <w:t>круп</w:t>
      </w:r>
      <w:r w:rsidR="00EE3107">
        <w:rPr>
          <w:rFonts w:ascii="Times New Roman" w:hAnsi="Times New Roman" w:cs="Times New Roman"/>
          <w:sz w:val="24"/>
          <w:szCs w:val="24"/>
        </w:rPr>
        <w:t>у (</w:t>
      </w:r>
      <w:r w:rsidR="00627D9F">
        <w:rPr>
          <w:rFonts w:ascii="Times New Roman" w:hAnsi="Times New Roman" w:cs="Times New Roman"/>
          <w:sz w:val="24"/>
          <w:szCs w:val="24"/>
        </w:rPr>
        <w:t>рис)</w:t>
      </w:r>
      <w:r w:rsidR="00416158">
        <w:rPr>
          <w:rFonts w:ascii="Times New Roman" w:hAnsi="Times New Roman" w:cs="Times New Roman"/>
          <w:sz w:val="24"/>
          <w:szCs w:val="24"/>
        </w:rPr>
        <w:t xml:space="preserve"> </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E34724" w:rsidRPr="00C04C15" w:rsidRDefault="00CD3176" w:rsidP="00E34724">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2.1.</w:t>
      </w:r>
      <w:r w:rsidR="0033283B" w:rsidRPr="0033283B">
        <w:rPr>
          <w:rFonts w:ascii="Times New Roman" w:eastAsia="Calibri" w:hAnsi="Times New Roman" w:cs="Times New Roman"/>
          <w:sz w:val="24"/>
          <w:szCs w:val="24"/>
        </w:rPr>
        <w:t xml:space="preserve"> Цена Контракта </w:t>
      </w:r>
      <w:r w:rsidR="0033283B" w:rsidRPr="00DB0653">
        <w:rPr>
          <w:rFonts w:ascii="Times New Roman" w:eastAsia="Calibri" w:hAnsi="Times New Roman" w:cs="Times New Roman"/>
          <w:sz w:val="24"/>
          <w:szCs w:val="24"/>
        </w:rPr>
        <w:t xml:space="preserve">составляет </w:t>
      </w:r>
      <w:r w:rsidR="00E34724" w:rsidRPr="00DB0653">
        <w:rPr>
          <w:rFonts w:ascii="Times New Roman" w:eastAsia="Calibri" w:hAnsi="Times New Roman" w:cs="Times New Roman"/>
          <w:sz w:val="24"/>
          <w:szCs w:val="24"/>
        </w:rPr>
        <w:t>5534</w:t>
      </w:r>
      <w:r w:rsidR="00DB0653" w:rsidRPr="00DB0653">
        <w:rPr>
          <w:rFonts w:ascii="Times New Roman" w:eastAsia="Calibri" w:hAnsi="Times New Roman" w:cs="Times New Roman"/>
          <w:sz w:val="24"/>
          <w:szCs w:val="24"/>
        </w:rPr>
        <w:t>6</w:t>
      </w:r>
      <w:r w:rsidR="00E34724" w:rsidRPr="00DB0653">
        <w:rPr>
          <w:rFonts w:ascii="Times New Roman" w:eastAsia="Calibri" w:hAnsi="Times New Roman" w:cs="Times New Roman"/>
          <w:sz w:val="24"/>
          <w:szCs w:val="24"/>
        </w:rPr>
        <w:t>,</w:t>
      </w:r>
      <w:r w:rsidR="00DB0653" w:rsidRPr="00DB0653">
        <w:rPr>
          <w:rFonts w:ascii="Times New Roman" w:eastAsia="Calibri" w:hAnsi="Times New Roman" w:cs="Times New Roman"/>
          <w:sz w:val="24"/>
          <w:szCs w:val="24"/>
        </w:rPr>
        <w:t>50</w:t>
      </w:r>
      <w:r w:rsidR="0033283B" w:rsidRPr="00DB0653">
        <w:rPr>
          <w:rFonts w:ascii="Times New Roman" w:eastAsia="Calibri" w:hAnsi="Times New Roman" w:cs="Times New Roman"/>
          <w:sz w:val="24"/>
          <w:szCs w:val="24"/>
        </w:rPr>
        <w:t xml:space="preserve"> (</w:t>
      </w:r>
      <w:r w:rsidR="00E34724" w:rsidRPr="00DB0653">
        <w:rPr>
          <w:rFonts w:ascii="Times New Roman" w:eastAsia="Calibri" w:hAnsi="Times New Roman" w:cs="Times New Roman"/>
          <w:sz w:val="24"/>
          <w:szCs w:val="24"/>
        </w:rPr>
        <w:t xml:space="preserve">Пятьдесят пять тысяч триста сорок </w:t>
      </w:r>
      <w:r w:rsidR="00DB0653" w:rsidRPr="00DB0653">
        <w:rPr>
          <w:rFonts w:ascii="Times New Roman" w:eastAsia="Calibri" w:hAnsi="Times New Roman" w:cs="Times New Roman"/>
          <w:sz w:val="24"/>
          <w:szCs w:val="24"/>
        </w:rPr>
        <w:t>шесть</w:t>
      </w:r>
      <w:r w:rsidR="00E34724" w:rsidRPr="00DB0653">
        <w:rPr>
          <w:rFonts w:ascii="Times New Roman" w:eastAsia="Calibri" w:hAnsi="Times New Roman" w:cs="Times New Roman"/>
          <w:sz w:val="24"/>
          <w:szCs w:val="24"/>
        </w:rPr>
        <w:t xml:space="preserve"> </w:t>
      </w:r>
      <w:r w:rsidR="0033283B" w:rsidRPr="00DB0653">
        <w:rPr>
          <w:rFonts w:ascii="Times New Roman" w:eastAsia="Calibri" w:hAnsi="Times New Roman" w:cs="Times New Roman"/>
          <w:sz w:val="24"/>
          <w:szCs w:val="24"/>
        </w:rPr>
        <w:t xml:space="preserve">рублей </w:t>
      </w:r>
      <w:r w:rsidR="00DB0653" w:rsidRPr="00DB0653">
        <w:rPr>
          <w:rFonts w:ascii="Times New Roman" w:eastAsia="Calibri" w:hAnsi="Times New Roman" w:cs="Times New Roman"/>
          <w:sz w:val="24"/>
          <w:szCs w:val="24"/>
        </w:rPr>
        <w:t>50</w:t>
      </w:r>
      <w:r w:rsidR="0033283B" w:rsidRPr="00DB0653">
        <w:rPr>
          <w:rFonts w:ascii="Times New Roman" w:eastAsia="Calibri" w:hAnsi="Times New Roman" w:cs="Times New Roman"/>
          <w:sz w:val="24"/>
          <w:szCs w:val="24"/>
        </w:rPr>
        <w:t xml:space="preserve"> копеек</w:t>
      </w:r>
      <w:r w:rsidR="00E34724" w:rsidRPr="00DB0653">
        <w:rPr>
          <w:rFonts w:ascii="Times New Roman" w:eastAsia="Calibri" w:hAnsi="Times New Roman" w:cs="Times New Roman"/>
          <w:sz w:val="24"/>
          <w:szCs w:val="24"/>
        </w:rPr>
        <w:t>)</w:t>
      </w:r>
      <w:r w:rsidR="0033283B" w:rsidRPr="00DB0653">
        <w:rPr>
          <w:rFonts w:ascii="Times New Roman" w:eastAsia="Calibri" w:hAnsi="Times New Roman" w:cs="Times New Roman"/>
          <w:sz w:val="24"/>
          <w:szCs w:val="24"/>
        </w:rPr>
        <w:t xml:space="preserve">, </w:t>
      </w:r>
      <w:bookmarkStart w:id="0" w:name="P60"/>
      <w:bookmarkEnd w:id="0"/>
      <w:r w:rsidR="00E34724" w:rsidRPr="00DB0653">
        <w:rPr>
          <w:rFonts w:ascii="Times New Roman" w:hAnsi="Times New Roman" w:cs="Times New Roman"/>
          <w:sz w:val="24"/>
          <w:szCs w:val="24"/>
        </w:rPr>
        <w:t>НДС не облагается на основании</w:t>
      </w:r>
      <w:r w:rsidR="00E34724" w:rsidRPr="00C04C15">
        <w:rPr>
          <w:rFonts w:ascii="Times New Roman" w:hAnsi="Times New Roman" w:cs="Times New Roman"/>
          <w:sz w:val="24"/>
          <w:szCs w:val="24"/>
        </w:rPr>
        <w:t xml:space="preserve"> п.2 статьи 346.11</w:t>
      </w:r>
    </w:p>
    <w:p w:rsidR="002A17A4" w:rsidRPr="00820925" w:rsidRDefault="002A17A4" w:rsidP="00E34724">
      <w:pPr>
        <w:spacing w:after="0"/>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BE14F9" w:rsidRPr="00DE4FE9">
        <w:rPr>
          <w:rFonts w:ascii="Times New Roman" w:hAnsi="Times New Roman" w:cs="Times New Roman"/>
          <w:sz w:val="24"/>
          <w:szCs w:val="24"/>
        </w:rPr>
        <w:t>Цена единицы Товара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E34724" w:rsidRPr="00140089" w:rsidRDefault="002A17A4" w:rsidP="00E3472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E34724" w:rsidRPr="0062372C">
        <w:rPr>
          <w:rFonts w:ascii="Times New Roman" w:hAnsi="Times New Roman" w:cs="Times New Roman"/>
          <w:sz w:val="24"/>
          <w:szCs w:val="24"/>
        </w:rPr>
        <w:t>средства бюджетного учреждения</w:t>
      </w:r>
      <w:r w:rsidR="00E34724">
        <w:rPr>
          <w:rFonts w:ascii="Times New Roman" w:hAnsi="Times New Roman" w:cs="Times New Roman"/>
          <w:sz w:val="24"/>
          <w:szCs w:val="24"/>
        </w:rPr>
        <w:t xml:space="preserve">: </w:t>
      </w:r>
      <w:r w:rsidR="00E34724" w:rsidRPr="00140089">
        <w:rPr>
          <w:rFonts w:ascii="Times New Roman" w:hAnsi="Times New Roman" w:cs="Times New Roman"/>
          <w:i/>
          <w:sz w:val="24"/>
          <w:szCs w:val="24"/>
        </w:rPr>
        <w:t>приносящая доход деятельность (собственные доходы учреждения</w:t>
      </w:r>
      <w:r w:rsidR="00E34724" w:rsidRPr="00140089">
        <w:rPr>
          <w:rFonts w:ascii="Times New Roman" w:hAnsi="Times New Roman" w:cs="Times New Roman"/>
          <w:sz w:val="24"/>
          <w:szCs w:val="24"/>
        </w:rPr>
        <w:t>).</w:t>
      </w:r>
    </w:p>
    <w:p w:rsidR="002A17A4" w:rsidRPr="00820925" w:rsidRDefault="002A17A4" w:rsidP="00E3472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023BD7" w:rsidRPr="00A849C0">
        <w:rPr>
          <w:rFonts w:ascii="Times New Roman" w:hAnsi="Times New Roman" w:cs="Times New Roman"/>
          <w:sz w:val="24"/>
          <w:szCs w:val="24"/>
        </w:rPr>
        <w:t>7</w:t>
      </w:r>
      <w:r w:rsidRPr="00A849C0">
        <w:rPr>
          <w:rFonts w:ascii="Times New Roman" w:hAnsi="Times New Roman" w:cs="Times New Roman"/>
          <w:sz w:val="24"/>
          <w:szCs w:val="24"/>
        </w:rPr>
        <w:t xml:space="preserve"> (</w:t>
      </w:r>
      <w:r w:rsidR="00023BD7" w:rsidRPr="00A849C0">
        <w:rPr>
          <w:rFonts w:ascii="Times New Roman" w:hAnsi="Times New Roman" w:cs="Times New Roman"/>
          <w:sz w:val="24"/>
          <w:szCs w:val="24"/>
        </w:rPr>
        <w:t>семи</w:t>
      </w:r>
      <w:r w:rsidR="00E41B92" w:rsidRPr="00A849C0">
        <w:rPr>
          <w:rFonts w:ascii="Times New Roman" w:hAnsi="Times New Roman" w:cs="Times New Roman"/>
          <w:sz w:val="24"/>
          <w:szCs w:val="24"/>
        </w:rPr>
        <w:t>)</w:t>
      </w:r>
      <w:r w:rsidR="00905B31" w:rsidRPr="00A849C0">
        <w:rPr>
          <w:rFonts w:ascii="Times New Roman" w:hAnsi="Times New Roman" w:cs="Times New Roman"/>
          <w:sz w:val="24"/>
          <w:szCs w:val="24"/>
        </w:rPr>
        <w:t xml:space="preserve"> рабочих</w:t>
      </w:r>
      <w:r w:rsidR="00E41B92" w:rsidRPr="00A849C0">
        <w:rPr>
          <w:rFonts w:ascii="Times New Roman" w:hAnsi="Times New Roman" w:cs="Times New Roman"/>
          <w:sz w:val="24"/>
          <w:szCs w:val="24"/>
        </w:rPr>
        <w:t xml:space="preserve"> </w:t>
      </w:r>
      <w:r w:rsidRPr="00A849C0">
        <w:rPr>
          <w:rFonts w:ascii="Times New Roman" w:hAnsi="Times New Roman" w:cs="Times New Roman"/>
          <w:sz w:val="24"/>
          <w:szCs w:val="24"/>
        </w:rPr>
        <w:t>дней</w:t>
      </w:r>
      <w:r w:rsidRPr="00140089">
        <w:rPr>
          <w:rFonts w:ascii="Times New Roman" w:hAnsi="Times New Roman" w:cs="Times New Roman"/>
          <w:sz w:val="24"/>
          <w:szCs w:val="24"/>
        </w:rPr>
        <w:t xml:space="preserve"> </w:t>
      </w:r>
      <w:r w:rsidR="00023BD7">
        <w:rPr>
          <w:rFonts w:ascii="Times New Roman" w:hAnsi="Times New Roman" w:cs="Times New Roman"/>
          <w:sz w:val="24"/>
          <w:szCs w:val="24"/>
        </w:rPr>
        <w:t>с даты</w:t>
      </w:r>
      <w:r w:rsidRPr="004B4E35">
        <w:rPr>
          <w:rFonts w:ascii="Times New Roman" w:hAnsi="Times New Roman" w:cs="Times New Roman"/>
          <w:sz w:val="24"/>
          <w:szCs w:val="24"/>
        </w:rPr>
        <w:t xml:space="preserve">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AE21F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III. ПОРЯДОК, СРОКИ И УСЛОВИЯ ПОСТАВКИ И ПРИЕМКИ ТОВАРА</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8C3A63">
          <w:rPr>
            <w:rFonts w:ascii="Times New Roman" w:eastAsia="Calibri" w:hAnsi="Times New Roman" w:cs="Times New Roman"/>
            <w:sz w:val="24"/>
            <w:szCs w:val="24"/>
          </w:rPr>
          <w:t>пунктом 11.1</w:t>
        </w:r>
      </w:hyperlink>
      <w:r w:rsidRPr="008C3A63">
        <w:rPr>
          <w:rFonts w:ascii="Times New Roman" w:eastAsia="Calibri" w:hAnsi="Times New Roman" w:cs="Times New Roman"/>
          <w:sz w:val="24"/>
          <w:szCs w:val="24"/>
        </w:rPr>
        <w:t xml:space="preserve">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8C3A63" w:rsidRPr="008C3A63" w:rsidRDefault="008C3A63" w:rsidP="008C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Сроки поставки товара: с </w:t>
      </w:r>
      <w:r w:rsidR="00536A3C">
        <w:rPr>
          <w:rFonts w:ascii="Times New Roman" w:eastAsia="Calibri" w:hAnsi="Times New Roman" w:cs="Times New Roman"/>
          <w:sz w:val="24"/>
          <w:szCs w:val="24"/>
        </w:rPr>
        <w:t>01 апреля 2024 г. по</w:t>
      </w:r>
      <w:r w:rsidRPr="008C3A63">
        <w:rPr>
          <w:rFonts w:ascii="Times New Roman" w:eastAsia="Calibri" w:hAnsi="Times New Roman" w:cs="Times New Roman"/>
          <w:sz w:val="24"/>
          <w:szCs w:val="24"/>
        </w:rPr>
        <w:t xml:space="preserve"> 2</w:t>
      </w:r>
      <w:r w:rsidR="00536A3C">
        <w:rPr>
          <w:rFonts w:ascii="Times New Roman" w:eastAsia="Calibri" w:hAnsi="Times New Roman" w:cs="Times New Roman"/>
          <w:sz w:val="24"/>
          <w:szCs w:val="24"/>
        </w:rPr>
        <w:t>8</w:t>
      </w:r>
      <w:r w:rsidRPr="008C3A63">
        <w:rPr>
          <w:rFonts w:ascii="Times New Roman" w:eastAsia="Calibri" w:hAnsi="Times New Roman" w:cs="Times New Roman"/>
          <w:sz w:val="24"/>
          <w:szCs w:val="24"/>
        </w:rPr>
        <w:t xml:space="preserve"> </w:t>
      </w:r>
      <w:r w:rsidR="00536A3C">
        <w:rPr>
          <w:rFonts w:ascii="Times New Roman" w:eastAsia="Calibri" w:hAnsi="Times New Roman" w:cs="Times New Roman"/>
          <w:sz w:val="24"/>
          <w:szCs w:val="24"/>
        </w:rPr>
        <w:t>декабря</w:t>
      </w:r>
      <w:r w:rsidRPr="008C3A63">
        <w:rPr>
          <w:rFonts w:ascii="Times New Roman" w:eastAsia="Calibri" w:hAnsi="Times New Roman" w:cs="Times New Roman"/>
          <w:sz w:val="24"/>
          <w:szCs w:val="24"/>
        </w:rPr>
        <w:t xml:space="preserve"> 2024г.</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8-00 до 14-00 часов в день поставки.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3.2. Поставка Товара по Заявке осуществляется Поставщиком по адресу: </w:t>
      </w:r>
      <w:r w:rsidR="00E34724">
        <w:rPr>
          <w:rFonts w:ascii="Times New Roman" w:eastAsia="Calibri" w:hAnsi="Times New Roman" w:cs="Times New Roman"/>
          <w:sz w:val="24"/>
          <w:szCs w:val="24"/>
        </w:rPr>
        <w:t>г. Пенза ул. Пушанина,10</w:t>
      </w:r>
      <w:r w:rsidRPr="008C3A63">
        <w:rPr>
          <w:rFonts w:ascii="Times New Roman" w:eastAsia="Calibri" w:hAnsi="Times New Roman" w:cs="Times New Roman"/>
          <w:sz w:val="24"/>
          <w:szCs w:val="24"/>
        </w:rPr>
        <w:t>.</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4" w:name="P110"/>
      <w:bookmarkEnd w:id="4"/>
      <w:r w:rsidRPr="008C3A63">
        <w:rPr>
          <w:rFonts w:ascii="Times New Roman" w:eastAsia="Calibri" w:hAnsi="Times New Roman" w:cs="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Pr="008C3A63">
          <w:rPr>
            <w:rFonts w:ascii="Times New Roman" w:eastAsia="Calibri" w:hAnsi="Times New Roman" w:cs="Times New Roman"/>
            <w:sz w:val="24"/>
            <w:szCs w:val="24"/>
          </w:rPr>
          <w:t>форме № ТОРГ-12</w:t>
        </w:r>
      </w:hyperlink>
      <w:r w:rsidRPr="008C3A63">
        <w:rPr>
          <w:rFonts w:ascii="Times New Roman" w:eastAsia="Calibri" w:hAnsi="Times New Roman" w:cs="Times New Roman"/>
          <w:sz w:val="24"/>
          <w:szCs w:val="24"/>
        </w:rPr>
        <w:t>, другие документы).</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8C3A63" w:rsidRPr="008C3A63" w:rsidRDefault="008C3A63" w:rsidP="008C3A63">
      <w:pPr>
        <w:spacing w:before="220" w:after="100" w:afterAutospacing="1" w:line="220" w:lineRule="atLeast"/>
        <w:ind w:firstLine="539"/>
        <w:contextualSpacing/>
        <w:jc w:val="both"/>
        <w:rPr>
          <w:rFonts w:ascii="Times New Roman" w:eastAsia="Times New Roman" w:hAnsi="Times New Roman" w:cs="Times New Roman"/>
          <w:sz w:val="24"/>
          <w:szCs w:val="24"/>
          <w:shd w:val="clear" w:color="auto" w:fill="FFFFFF"/>
          <w:lang w:eastAsia="ru-RU"/>
        </w:rPr>
      </w:pPr>
      <w:r w:rsidRPr="008C3A63">
        <w:rPr>
          <w:rFonts w:ascii="Times New Roman" w:eastAsia="Calibri" w:hAnsi="Times New Roman" w:cs="Times New Roman"/>
          <w:sz w:val="24"/>
          <w:szCs w:val="24"/>
        </w:rPr>
        <w:t xml:space="preserve">3.3.1. </w:t>
      </w:r>
      <w:r w:rsidRPr="008C3A63">
        <w:rPr>
          <w:rFonts w:ascii="Times New Roman" w:eastAsia="Times New Roman" w:hAnsi="Times New Roman" w:cs="Times New Roman"/>
          <w:sz w:val="24"/>
          <w:szCs w:val="24"/>
          <w:shd w:val="clear" w:color="auto" w:fill="FFFFFF"/>
          <w:lang w:eastAsia="ru-RU"/>
        </w:rPr>
        <w:t xml:space="preserve">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б) наименование поставленного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 наименование страны происхождения поставленного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г) информацию о количестве поставленного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  е) иную информацию с учетом требований, установленных в соответствии с частью 3 статьи 5 Закона № 44-ФЗ.</w:t>
      </w:r>
    </w:p>
    <w:p w:rsidR="008C3A63" w:rsidRPr="008C3A63" w:rsidRDefault="008C3A63" w:rsidP="008C3A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C3A63">
        <w:rPr>
          <w:rFonts w:ascii="Times New Roman" w:eastAsia="Times New Roman"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w:t>
      </w:r>
      <w:r w:rsidRPr="008C3A63">
        <w:rPr>
          <w:rFonts w:ascii="Times New Roman" w:eastAsia="Times New Roman" w:hAnsi="Times New Roman" w:cs="Times New Roman"/>
          <w:sz w:val="24"/>
          <w:szCs w:val="24"/>
          <w:shd w:val="clear" w:color="auto" w:fill="FFFFFF"/>
          <w:lang w:eastAsia="ru-RU"/>
        </w:rPr>
        <w:lastRenderedPageBreak/>
        <w:t xml:space="preserve">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C3A63" w:rsidRPr="008C3A63" w:rsidRDefault="008C3A63" w:rsidP="008C3A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C3A63">
        <w:rPr>
          <w:rFonts w:ascii="Times New Roman" w:eastAsia="Times New Roman"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Times New Roman"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3.3.2.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Pr="008C3A63">
          <w:rPr>
            <w:rFonts w:ascii="Times New Roman" w:eastAsia="Calibri" w:hAnsi="Times New Roman" w:cs="Times New Roman"/>
            <w:sz w:val="24"/>
            <w:szCs w:val="24"/>
          </w:rPr>
          <w:t>Законом</w:t>
        </w:r>
      </w:hyperlink>
      <w:r w:rsidRPr="008C3A63">
        <w:rPr>
          <w:rFonts w:ascii="Times New Roman" w:eastAsia="Calibri" w:hAnsi="Times New Roman" w:cs="Times New Roman"/>
          <w:sz w:val="24"/>
          <w:szCs w:val="24"/>
        </w:rPr>
        <w:t xml:space="preserve"> N 44-ФЗ.</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8C3A63" w:rsidRPr="008C3A63" w:rsidRDefault="008C3A63" w:rsidP="008C3A6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shd w:val="clear" w:color="auto" w:fill="FFFFFF"/>
          <w:lang w:eastAsia="ru-RU"/>
        </w:rPr>
      </w:pPr>
      <w:r w:rsidRPr="008C3A63">
        <w:rPr>
          <w:rFonts w:ascii="Times New Roman" w:eastAsia="Calibri" w:hAnsi="Times New Roman" w:cs="Times New Roman"/>
          <w:sz w:val="24"/>
          <w:szCs w:val="24"/>
        </w:rPr>
        <w:t xml:space="preserve">3.3.3. </w:t>
      </w:r>
      <w:r w:rsidRPr="008C3A63">
        <w:rPr>
          <w:rFonts w:ascii="Times New Roman" w:eastAsia="Times New Roman" w:hAnsi="Times New Roman" w:cs="Times New Roman"/>
          <w:sz w:val="24"/>
          <w:szCs w:val="24"/>
          <w:shd w:val="clear" w:color="auto" w:fill="FFFFFF"/>
          <w:lang w:eastAsia="ru-RU"/>
        </w:rPr>
        <w:t>В течение 5 рабочих дней со дня, следующим за днем поступления документа о приемке в ЕИС, Заказчик осуществляет одно из следующих действий:</w:t>
      </w:r>
    </w:p>
    <w:p w:rsidR="008C3A63" w:rsidRPr="008C3A63" w:rsidRDefault="008C3A63" w:rsidP="008C3A6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shd w:val="clear" w:color="auto" w:fill="FFFFFF"/>
          <w:lang w:eastAsia="ru-RU"/>
        </w:rPr>
      </w:pPr>
      <w:r w:rsidRPr="008C3A63">
        <w:rPr>
          <w:rFonts w:ascii="Times New Roman" w:eastAsia="Times New Roman"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Times New Roman" w:hAnsi="Times New Roman" w:cs="Times New Roman"/>
          <w:sz w:val="24"/>
          <w:szCs w:val="24"/>
          <w:shd w:val="clear" w:color="auto" w:fill="FFFFFF"/>
          <w:lang w:eastAsia="ru-RU"/>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w:t>
      </w:r>
      <w:r w:rsidRPr="008C3A63">
        <w:rPr>
          <w:rFonts w:ascii="Times New Roman" w:eastAsia="Times New Roman" w:hAnsi="Times New Roman" w:cs="Times New Roman"/>
          <w:sz w:val="24"/>
          <w:szCs w:val="24"/>
          <w:shd w:val="clear" w:color="auto" w:fill="FFFFFF"/>
          <w:lang w:eastAsia="ru-RU"/>
        </w:rPr>
        <w:lastRenderedPageBreak/>
        <w:t>(результатов отдельного этапа исполнения Контракта).</w:t>
      </w:r>
      <w:r w:rsidRPr="008C3A63">
        <w:rPr>
          <w:rFonts w:ascii="Times New Roman" w:eastAsia="Times New Roman" w:hAnsi="Times New Roman" w:cs="Times New Roman"/>
          <w:sz w:val="24"/>
          <w:szCs w:val="24"/>
          <w:lang w:eastAsia="ru-RU"/>
        </w:rPr>
        <w:br/>
      </w:r>
      <w:r w:rsidRPr="008C3A63">
        <w:rPr>
          <w:rFonts w:ascii="Times New Roman" w:eastAsia="Times New Roman"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3.3.4. В случае создания приемочной комиссии в течение 5 рабочих дней, следующих за днем поступления Заказчику документа о приемке:</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8C3A63" w:rsidRPr="008C3A63" w:rsidRDefault="008C3A63" w:rsidP="008C3A63">
      <w:pPr>
        <w:spacing w:before="220" w:after="100" w:afterAutospacing="1" w:line="220" w:lineRule="atLeast"/>
        <w:ind w:firstLine="539"/>
        <w:contextualSpacing/>
        <w:jc w:val="both"/>
        <w:rPr>
          <w:rFonts w:ascii="Times New Roman" w:eastAsia="Times New Roman" w:hAnsi="Times New Roman" w:cs="Times New Roman"/>
          <w:sz w:val="24"/>
          <w:szCs w:val="24"/>
          <w:shd w:val="clear" w:color="auto" w:fill="FFFFFF"/>
          <w:lang w:eastAsia="ru-RU"/>
        </w:rPr>
      </w:pPr>
      <w:r w:rsidRPr="008C3A63">
        <w:rPr>
          <w:rFonts w:ascii="Times New Roman" w:eastAsia="Calibri" w:hAnsi="Times New Roman" w:cs="Times New Roman"/>
          <w:sz w:val="24"/>
          <w:szCs w:val="24"/>
        </w:rPr>
        <w:t xml:space="preserve">3.3.6. </w:t>
      </w:r>
      <w:r w:rsidRPr="008C3A63">
        <w:rPr>
          <w:rFonts w:ascii="Times New Roman" w:eastAsia="Times New Roman"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rsidR="008C3A63" w:rsidRPr="008C3A63" w:rsidRDefault="008C3A63" w:rsidP="008C3A63">
      <w:pPr>
        <w:spacing w:before="220" w:after="100" w:afterAutospacing="1" w:line="220" w:lineRule="atLeast"/>
        <w:ind w:firstLine="539"/>
        <w:contextualSpacing/>
        <w:jc w:val="both"/>
        <w:rPr>
          <w:rFonts w:ascii="Times New Roman" w:eastAsia="Times New Roman" w:hAnsi="Times New Roman" w:cs="Times New Roman"/>
          <w:sz w:val="24"/>
          <w:szCs w:val="24"/>
          <w:shd w:val="clear" w:color="auto" w:fill="FFFFFF"/>
          <w:lang w:eastAsia="ru-RU"/>
        </w:rPr>
      </w:pPr>
      <w:r w:rsidRPr="008C3A63">
        <w:rPr>
          <w:rFonts w:ascii="Times New Roman" w:eastAsia="Times New Roman" w:hAnsi="Times New Roman" w:cs="Times New Roman"/>
          <w:sz w:val="24"/>
          <w:szCs w:val="24"/>
          <w:shd w:val="clear" w:color="auto" w:fill="FFFFFF"/>
          <w:lang w:eastAsia="ru-RU"/>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Times New Roman" w:hAnsi="Times New Roman" w:cs="Times New Roman"/>
          <w:sz w:val="24"/>
          <w:szCs w:val="24"/>
          <w:shd w:val="clear" w:color="auto" w:fill="FFFFFF"/>
          <w:lang w:eastAsia="ru-RU"/>
        </w:rPr>
        <w:t xml:space="preserve">3.3.8. </w:t>
      </w:r>
      <w:r w:rsidRPr="008C3A63">
        <w:rPr>
          <w:rFonts w:ascii="Times New Roman" w:eastAsia="Calibri"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5" w:name="P126"/>
      <w:bookmarkEnd w:id="5"/>
      <w:r w:rsidRPr="008C3A63">
        <w:rPr>
          <w:rFonts w:ascii="Times New Roman" w:eastAsia="Calibri" w:hAnsi="Times New Roman" w:cs="Times New Roman"/>
          <w:sz w:val="24"/>
          <w:szCs w:val="24"/>
        </w:rPr>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3.6. Сдача и приемка Товара осуществляются уполномоченными представителями Сторон.</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IV. ВЗАИМОДЕЙСТВИЕ СТОРОН</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4.1. Поставщик обязан: </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4.1.1. Поставить Товар в порядке, количестве, в срок и на условиях, предусмотренных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lastRenderedPageBreak/>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4.1.4.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 44-ФЗ.</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C3A63">
        <w:rPr>
          <w:rFonts w:ascii="Times New Roman" w:eastAsia="Calibri" w:hAnsi="Times New Roman" w:cs="Times New Roman"/>
          <w:sz w:val="24"/>
          <w:szCs w:val="24"/>
        </w:rPr>
        <w:t>4.1.6. 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w:t>
      </w:r>
      <w:r w:rsidR="00E34724">
        <w:rPr>
          <w:rFonts w:ascii="Times New Roman" w:eastAsia="Calibri" w:hAnsi="Times New Roman" w:cs="Times New Roman"/>
          <w:sz w:val="24"/>
          <w:szCs w:val="24"/>
        </w:rPr>
        <w:t>.</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4.2. Поставщик вправе:</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0" w:name="P163"/>
      <w:bookmarkEnd w:id="10"/>
      <w:r w:rsidRPr="008C3A63">
        <w:rPr>
          <w:rFonts w:ascii="Times New Roman" w:eastAsia="Calibri"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1" w:name="P164"/>
      <w:bookmarkEnd w:id="11"/>
      <w:r w:rsidRPr="008C3A63">
        <w:rPr>
          <w:rFonts w:ascii="Times New Roman" w:eastAsia="Calibri"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C3A63">
          <w:rPr>
            <w:rFonts w:ascii="Times New Roman" w:eastAsia="Calibri" w:hAnsi="Times New Roman" w:cs="Times New Roman"/>
            <w:sz w:val="24"/>
            <w:szCs w:val="24"/>
          </w:rPr>
          <w:t>разделом VII</w:t>
        </w:r>
      </w:hyperlink>
      <w:r w:rsidRPr="008C3A63">
        <w:rPr>
          <w:rFonts w:ascii="Times New Roman" w:eastAsia="Calibri" w:hAnsi="Times New Roman" w:cs="Times New Roman"/>
          <w:sz w:val="24"/>
          <w:szCs w:val="24"/>
        </w:rPr>
        <w:t xml:space="preserve">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4.3. Заказчик обязуется:</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2" w:name="P168"/>
      <w:bookmarkEnd w:id="12"/>
      <w:r w:rsidRPr="008C3A63">
        <w:rPr>
          <w:rFonts w:ascii="Times New Roman" w:eastAsia="Calibri"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4.3.3. 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4.3.4. Требовать уплаты неустоек (штрафов, пеней) в соответствии с </w:t>
      </w:r>
      <w:hyperlink w:anchor="P211" w:history="1">
        <w:r w:rsidRPr="008C3A63">
          <w:rPr>
            <w:rFonts w:ascii="Times New Roman" w:eastAsia="Calibri" w:hAnsi="Times New Roman" w:cs="Times New Roman"/>
            <w:sz w:val="24"/>
            <w:szCs w:val="24"/>
          </w:rPr>
          <w:t>разделом VII</w:t>
        </w:r>
      </w:hyperlink>
      <w:r w:rsidRPr="008C3A63">
        <w:rPr>
          <w:rFonts w:ascii="Times New Roman" w:eastAsia="Calibri" w:hAnsi="Times New Roman" w:cs="Times New Roman"/>
          <w:sz w:val="24"/>
          <w:szCs w:val="24"/>
        </w:rPr>
        <w:t xml:space="preserve">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C3A63">
          <w:rPr>
            <w:rFonts w:ascii="Times New Roman" w:eastAsia="Calibri" w:hAnsi="Times New Roman" w:cs="Times New Roman"/>
            <w:sz w:val="24"/>
            <w:szCs w:val="24"/>
          </w:rPr>
          <w:t>Законом</w:t>
        </w:r>
      </w:hyperlink>
      <w:r w:rsidRPr="008C3A63">
        <w:rPr>
          <w:rFonts w:ascii="Times New Roman" w:eastAsia="Calibri" w:hAnsi="Times New Roman" w:cs="Times New Roman"/>
          <w:sz w:val="24"/>
          <w:szCs w:val="24"/>
        </w:rPr>
        <w:t xml:space="preserve"> N 44-ФЗ и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4.4. Заказчик вправе:</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4.4.1. Требовать от Поставщика надлежащего исполнения обязательств по настоящему Контракту.</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4.4.3. Проверять ход и качество выполнения Поставщиком условий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4.4.4. Требовать возмещения убытков в соответствии с </w:t>
      </w:r>
      <w:hyperlink w:anchor="P211" w:history="1">
        <w:r w:rsidRPr="008C3A63">
          <w:rPr>
            <w:rFonts w:ascii="Times New Roman" w:eastAsia="Calibri" w:hAnsi="Times New Roman" w:cs="Times New Roman"/>
            <w:sz w:val="24"/>
            <w:szCs w:val="24"/>
          </w:rPr>
          <w:t>разделом VII</w:t>
        </w:r>
      </w:hyperlink>
      <w:r w:rsidRPr="008C3A63">
        <w:rPr>
          <w:rFonts w:ascii="Times New Roman" w:eastAsia="Calibri" w:hAnsi="Times New Roman" w:cs="Times New Roman"/>
          <w:sz w:val="24"/>
          <w:szCs w:val="24"/>
        </w:rPr>
        <w:t xml:space="preserve"> настоящего Контракта, причиненных по вине Поставщика.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lastRenderedPageBreak/>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C3A63">
          <w:rPr>
            <w:rFonts w:ascii="Times New Roman" w:eastAsia="Calibri" w:hAnsi="Times New Roman" w:cs="Times New Roman"/>
            <w:sz w:val="24"/>
            <w:szCs w:val="24"/>
          </w:rPr>
          <w:t>Законом</w:t>
        </w:r>
      </w:hyperlink>
      <w:r w:rsidRPr="008C3A63">
        <w:rPr>
          <w:rFonts w:ascii="Times New Roman" w:eastAsia="Calibri" w:hAnsi="Times New Roman" w:cs="Times New Roman"/>
          <w:sz w:val="24"/>
          <w:szCs w:val="24"/>
        </w:rPr>
        <w:t xml:space="preserve"> N 44-ФЗ.</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4.4.6. Отказаться от приемки и оплаты Товара, не соответствующего условиям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3" w:name="P180"/>
      <w:bookmarkEnd w:id="13"/>
      <w:r w:rsidRPr="008C3A63">
        <w:rPr>
          <w:rFonts w:ascii="Times New Roman" w:eastAsia="Calibri"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C3A63">
          <w:rPr>
            <w:rFonts w:ascii="Times New Roman" w:eastAsia="Calibri" w:hAnsi="Times New Roman" w:cs="Times New Roman"/>
            <w:sz w:val="24"/>
            <w:szCs w:val="24"/>
          </w:rPr>
          <w:t>Законом</w:t>
        </w:r>
      </w:hyperlink>
      <w:r w:rsidRPr="008C3A63">
        <w:rPr>
          <w:rFonts w:ascii="Times New Roman" w:eastAsia="Calibri" w:hAnsi="Times New Roman" w:cs="Times New Roman"/>
          <w:sz w:val="24"/>
          <w:szCs w:val="24"/>
        </w:rPr>
        <w:t xml:space="preserve"> N 44-ФЗ.</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V. УПАКОВКА ТОВАРА</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разделом III настоящего Контракта. Такой Товар не засчитывается в счет исполнения обязательств по настоящему Контракту.</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5.4. На упаковке должна быть маркировка, содержащая информацию согласно </w:t>
      </w:r>
      <w:hyperlink r:id="rId14" w:history="1">
        <w:r w:rsidRPr="008C3A63">
          <w:rPr>
            <w:rFonts w:ascii="Times New Roman" w:eastAsia="Calibri" w:hAnsi="Times New Roman" w:cs="Times New Roman"/>
            <w:sz w:val="24"/>
            <w:szCs w:val="24"/>
          </w:rPr>
          <w:t>части 4.1 статьи 4</w:t>
        </w:r>
      </w:hyperlink>
      <w:r w:rsidRPr="008C3A63">
        <w:rPr>
          <w:rFonts w:ascii="Times New Roman" w:eastAsia="Calibri"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VI. КАЧЕСТВО ТОВАРА, СРОК ГОДНОСТИ</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6.2. Товар не должен представлять опасности для жизни и здоровья граждан.</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6.4. Остаточный срок годности Товара устанавливается Заказчиком в Спецификации (</w:t>
      </w:r>
      <w:hyperlink w:anchor="P326" w:history="1">
        <w:r w:rsidRPr="008C3A63">
          <w:rPr>
            <w:rFonts w:ascii="Times New Roman" w:eastAsia="Calibri" w:hAnsi="Times New Roman" w:cs="Times New Roman"/>
            <w:sz w:val="24"/>
            <w:szCs w:val="24"/>
          </w:rPr>
          <w:t>Приложение N 1</w:t>
        </w:r>
      </w:hyperlink>
      <w:r w:rsidRPr="008C3A63">
        <w:rPr>
          <w:rFonts w:ascii="Times New Roman" w:eastAsia="Calibri" w:hAnsi="Times New Roman" w:cs="Times New Roman"/>
          <w:sz w:val="24"/>
          <w:szCs w:val="24"/>
        </w:rPr>
        <w:t xml:space="preserve"> к настоящему Контракту).</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Заказчик предъявляет претензии по качеству Товара в течение остаточного срока годности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В случае если по результатам экспертизы, указанной в </w:t>
      </w:r>
      <w:hyperlink w:anchor="P110" w:history="1">
        <w:r w:rsidRPr="008C3A63">
          <w:rPr>
            <w:rFonts w:ascii="Times New Roman" w:eastAsia="Calibri" w:hAnsi="Times New Roman" w:cs="Times New Roman"/>
            <w:sz w:val="24"/>
            <w:szCs w:val="24"/>
          </w:rPr>
          <w:t>разделе III</w:t>
        </w:r>
      </w:hyperlink>
      <w:r w:rsidRPr="008C3A63">
        <w:rPr>
          <w:rFonts w:ascii="Times New Roman" w:eastAsia="Calibri"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w:t>
      </w:r>
      <w:r w:rsidRPr="008C3A63">
        <w:rPr>
          <w:rFonts w:ascii="Times New Roman" w:eastAsia="Calibri" w:hAnsi="Times New Roman" w:cs="Times New Roman"/>
          <w:sz w:val="24"/>
          <w:szCs w:val="24"/>
        </w:rPr>
        <w:lastRenderedPageBreak/>
        <w:t>(или)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bookmarkStart w:id="14" w:name="P211"/>
      <w:bookmarkEnd w:id="14"/>
      <w:r w:rsidRPr="008C3A63">
        <w:rPr>
          <w:rFonts w:ascii="Times New Roman" w:eastAsia="Calibri" w:hAnsi="Times New Roman" w:cs="Times New Roman"/>
          <w:sz w:val="24"/>
          <w:szCs w:val="24"/>
        </w:rPr>
        <w:t xml:space="preserve">VII. ОТВЕТСТВЕННОСТЬ СТОРОН </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bookmarkStart w:id="15" w:name="P216"/>
      <w:bookmarkEnd w:id="15"/>
      <w:r w:rsidRPr="008C3A63">
        <w:rPr>
          <w:rFonts w:ascii="Times New Roman" w:eastAsia="Calibri"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8C3A63" w:rsidRPr="008C3A63" w:rsidRDefault="008C3A63" w:rsidP="008C3A63">
      <w:pPr>
        <w:spacing w:after="0" w:line="220" w:lineRule="atLeast"/>
        <w:ind w:firstLine="539"/>
        <w:jc w:val="both"/>
        <w:rPr>
          <w:rFonts w:ascii="Times New Roman" w:eastAsia="Calibri" w:hAnsi="Times New Roman" w:cs="Times New Roman"/>
          <w:color w:val="FF0000"/>
          <w:sz w:val="24"/>
          <w:szCs w:val="24"/>
        </w:rPr>
      </w:pPr>
      <w:r w:rsidRPr="008C3A63">
        <w:rPr>
          <w:rFonts w:ascii="Times New Roman" w:eastAsia="Calibri" w:hAnsi="Times New Roman" w:cs="Times New Roman"/>
          <w:sz w:val="24"/>
          <w:szCs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10 процентов цены </w:t>
      </w:r>
      <w:r w:rsidRPr="00DB0653">
        <w:rPr>
          <w:rFonts w:ascii="Times New Roman" w:eastAsia="Calibri" w:hAnsi="Times New Roman" w:cs="Times New Roman"/>
          <w:sz w:val="24"/>
          <w:szCs w:val="24"/>
        </w:rPr>
        <w:t xml:space="preserve">Контракта </w:t>
      </w:r>
      <w:r w:rsidR="00DB0653" w:rsidRPr="00DB0653">
        <w:rPr>
          <w:rFonts w:ascii="Times New Roman" w:eastAsia="Calibri" w:hAnsi="Times New Roman" w:cs="Times New Roman"/>
          <w:sz w:val="24"/>
          <w:szCs w:val="24"/>
        </w:rPr>
        <w:t>5534 рубля 65</w:t>
      </w:r>
      <w:r w:rsidR="00E34724" w:rsidRPr="00DB0653">
        <w:rPr>
          <w:rFonts w:ascii="Times New Roman" w:eastAsia="Calibri" w:hAnsi="Times New Roman" w:cs="Times New Roman"/>
          <w:sz w:val="24"/>
          <w:szCs w:val="24"/>
        </w:rPr>
        <w:t xml:space="preserve"> копе</w:t>
      </w:r>
      <w:r w:rsidR="00DB0653" w:rsidRPr="00DB0653">
        <w:rPr>
          <w:rFonts w:ascii="Times New Roman" w:eastAsia="Calibri" w:hAnsi="Times New Roman" w:cs="Times New Roman"/>
          <w:sz w:val="24"/>
          <w:szCs w:val="24"/>
        </w:rPr>
        <w:t>ек</w:t>
      </w:r>
      <w:r w:rsidRPr="00DB0653">
        <w:rPr>
          <w:rFonts w:ascii="Times New Roman" w:eastAsia="Calibri" w:hAnsi="Times New Roman" w:cs="Times New Roman"/>
          <w:sz w:val="24"/>
          <w:szCs w:val="24"/>
        </w:rPr>
        <w:t>.</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а) в случае, если цена контракта не превышает начальную (максимальную) цену контракта в размере 10 процентов начальной (максимальной) цены контракта, что составляет </w:t>
      </w:r>
      <w:r w:rsidR="00E34724">
        <w:rPr>
          <w:rFonts w:ascii="Times New Roman" w:eastAsia="Calibri" w:hAnsi="Times New Roman" w:cs="Times New Roman"/>
          <w:sz w:val="24"/>
          <w:szCs w:val="24"/>
        </w:rPr>
        <w:t>6084рубля</w:t>
      </w:r>
      <w:r w:rsidRPr="008C3A63">
        <w:rPr>
          <w:rFonts w:ascii="Times New Roman" w:eastAsia="Calibri" w:hAnsi="Times New Roman" w:cs="Times New Roman"/>
          <w:sz w:val="24"/>
          <w:szCs w:val="24"/>
        </w:rPr>
        <w:t xml:space="preserve"> </w:t>
      </w:r>
      <w:r w:rsidR="00E34724">
        <w:rPr>
          <w:rFonts w:ascii="Times New Roman" w:eastAsia="Calibri" w:hAnsi="Times New Roman" w:cs="Times New Roman"/>
          <w:sz w:val="24"/>
          <w:szCs w:val="24"/>
        </w:rPr>
        <w:t>10</w:t>
      </w:r>
      <w:r w:rsidRPr="008C3A63">
        <w:rPr>
          <w:rFonts w:ascii="Times New Roman" w:eastAsia="Calibri" w:hAnsi="Times New Roman" w:cs="Times New Roman"/>
          <w:sz w:val="24"/>
          <w:szCs w:val="24"/>
        </w:rPr>
        <w:t xml:space="preserve"> копеек.</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w:t>
      </w:r>
      <w:r w:rsidR="00E34724">
        <w:rPr>
          <w:rFonts w:ascii="Times New Roman" w:eastAsia="Calibri" w:hAnsi="Times New Roman" w:cs="Times New Roman"/>
          <w:sz w:val="24"/>
          <w:szCs w:val="24"/>
          <w:u w:val="single"/>
        </w:rPr>
        <w:t>-</w:t>
      </w:r>
      <w:r w:rsidRPr="008C3A63">
        <w:rPr>
          <w:rFonts w:ascii="Times New Roman" w:eastAsia="Calibri" w:hAnsi="Times New Roman" w:cs="Times New Roman"/>
          <w:sz w:val="24"/>
          <w:szCs w:val="24"/>
        </w:rPr>
        <w:t>__________.</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bookmarkStart w:id="16" w:name="P218"/>
      <w:bookmarkEnd w:id="16"/>
      <w:r w:rsidRPr="008C3A63">
        <w:rPr>
          <w:rFonts w:ascii="Times New Roman" w:eastAsia="Calibri"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lastRenderedPageBreak/>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bookmarkStart w:id="17" w:name="P231"/>
      <w:bookmarkEnd w:id="17"/>
      <w:r w:rsidRPr="008C3A63">
        <w:rPr>
          <w:rFonts w:ascii="Times New Roman" w:eastAsia="Calibri" w:hAnsi="Times New Roman" w:cs="Times New Roman"/>
          <w:sz w:val="24"/>
          <w:szCs w:val="24"/>
        </w:rPr>
        <w:t xml:space="preserve">VIII. ОБЕСПЕЧЕНИЕ ИСПОЛНЕНИЯ КОНТРАКТА </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before="100" w:beforeAutospacing="1"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8.1. Обеспечение исполнения настоящего Контракта не установлено.</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IX. ОБСТОЯТЕЛЬСТВА НЕПРЕОДОЛИМОЙ СИЛЫ</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8" w:name="P254"/>
      <w:bookmarkEnd w:id="18"/>
      <w:r w:rsidRPr="008C3A63">
        <w:rPr>
          <w:rFonts w:ascii="Times New Roman" w:eastAsia="Calibri" w:hAnsi="Times New Roman" w:cs="Times New Roman"/>
          <w:sz w:val="24"/>
          <w:szCs w:val="24"/>
        </w:rPr>
        <w:t>9.2. О возникновении и прекращении обстоятельства непреодолимой силы Стороны уведомляют друг друга письменно в течение 5 (пяти)рабочих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9" w:name="P255"/>
      <w:bookmarkEnd w:id="19"/>
      <w:r w:rsidRPr="008C3A63">
        <w:rPr>
          <w:rFonts w:ascii="Times New Roman" w:eastAsia="Calibri"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C3A63">
          <w:rPr>
            <w:rFonts w:ascii="Times New Roman" w:eastAsia="Calibri" w:hAnsi="Times New Roman" w:cs="Times New Roman"/>
            <w:sz w:val="24"/>
            <w:szCs w:val="24"/>
          </w:rPr>
          <w:t>пунктах 9.2</w:t>
        </w:r>
      </w:hyperlink>
      <w:r w:rsidRPr="008C3A63">
        <w:rPr>
          <w:rFonts w:ascii="Times New Roman" w:eastAsia="Calibri" w:hAnsi="Times New Roman" w:cs="Times New Roman"/>
          <w:sz w:val="24"/>
          <w:szCs w:val="24"/>
        </w:rPr>
        <w:t xml:space="preserve"> - </w:t>
      </w:r>
      <w:hyperlink w:anchor="P255" w:history="1">
        <w:r w:rsidRPr="008C3A63">
          <w:rPr>
            <w:rFonts w:ascii="Times New Roman" w:eastAsia="Calibri" w:hAnsi="Times New Roman" w:cs="Times New Roman"/>
            <w:sz w:val="24"/>
            <w:szCs w:val="24"/>
          </w:rPr>
          <w:t>9.3</w:t>
        </w:r>
      </w:hyperlink>
      <w:r w:rsidRPr="008C3A63">
        <w:rPr>
          <w:rFonts w:ascii="Times New Roman" w:eastAsia="Calibri"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lastRenderedPageBreak/>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X. РАССМОТРЕНИЕ И РАЗРЕШЕНИЕ СПОРОВ</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10.1. Все споры, возникающие из настоящего Контракта, Стороны могут разрешать путем переговоров.</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8C3A63">
          <w:rPr>
            <w:rFonts w:ascii="Times New Roman" w:eastAsia="Calibri" w:hAnsi="Times New Roman" w:cs="Times New Roman"/>
            <w:sz w:val="24"/>
          </w:rPr>
          <w:t>части 5 статьи 4</w:t>
        </w:r>
      </w:hyperlink>
      <w:r w:rsidRPr="008C3A63">
        <w:rPr>
          <w:rFonts w:ascii="Times New Roman" w:eastAsia="Calibri" w:hAnsi="Times New Roman" w:cs="Times New Roman"/>
          <w:sz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rPr>
        <w:t xml:space="preserve">10.4. </w:t>
      </w:r>
      <w:r w:rsidRPr="008C3A63">
        <w:rPr>
          <w:rFonts w:ascii="Times New Roman" w:eastAsia="Calibri"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8C3A63" w:rsidRPr="008C3A63" w:rsidRDefault="008C3A63" w:rsidP="008C3A63">
      <w:pPr>
        <w:spacing w:before="220" w:after="100" w:afterAutospacing="1" w:line="220" w:lineRule="atLeast"/>
        <w:ind w:firstLine="539"/>
        <w:contextualSpacing/>
        <w:jc w:val="both"/>
        <w:rPr>
          <w:rFonts w:ascii="Calibri" w:eastAsia="Calibri" w:hAnsi="Calibri" w:cs="Times New Roman"/>
        </w:rPr>
      </w:pPr>
      <w:r w:rsidRPr="008C3A63">
        <w:rPr>
          <w:rFonts w:ascii="Times New Roman" w:eastAsia="Calibri" w:hAnsi="Times New Roman" w:cs="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rsidRPr="008C3A63">
        <w:rPr>
          <w:rFonts w:ascii="Calibri" w:eastAsia="Calibri" w:hAnsi="Calibri" w:cs="Times New Roman"/>
        </w:rPr>
        <w:t xml:space="preserve">. </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10.5. Сторона должна дать ответ на претензию по существу в срок не позднее 7 (семи) рабочих дней с даты получения претензии.</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w:t>
      </w:r>
      <w:r w:rsidRPr="008C3A63">
        <w:rPr>
          <w:rFonts w:ascii="Times New Roman" w:eastAsia="Calibri" w:hAnsi="Times New Roman" w:cs="Times New Roman"/>
          <w:sz w:val="24"/>
        </w:rPr>
        <w:lastRenderedPageBreak/>
        <w:t>любого из указанных событий передать спор на разрешение в Арбитражный суд Пензенской области.</w:t>
      </w:r>
    </w:p>
    <w:p w:rsidR="008C3A63" w:rsidRPr="008C3A63" w:rsidRDefault="008C3A63" w:rsidP="008C3A63">
      <w:pPr>
        <w:spacing w:before="220" w:after="100" w:afterAutospacing="1" w:line="220" w:lineRule="atLeast"/>
        <w:contextualSpacing/>
        <w:jc w:val="both"/>
        <w:rPr>
          <w:rFonts w:ascii="Times New Roman" w:eastAsia="Calibri" w:hAnsi="Times New Roman" w:cs="Times New Roman"/>
          <w:sz w:val="24"/>
          <w:szCs w:val="24"/>
        </w:rPr>
      </w:pPr>
    </w:p>
    <w:p w:rsidR="00D70422" w:rsidRPr="00820925" w:rsidRDefault="00D70422" w:rsidP="00487310">
      <w:pPr>
        <w:spacing w:before="220"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897716" w:rsidRPr="00897716" w:rsidRDefault="00897716" w:rsidP="00897716">
      <w:pPr>
        <w:spacing w:after="100" w:afterAutospacing="1" w:line="220" w:lineRule="atLeast"/>
        <w:ind w:firstLine="539"/>
        <w:contextualSpacing/>
        <w:jc w:val="both"/>
        <w:rPr>
          <w:rFonts w:ascii="Times New Roman" w:eastAsia="Calibri" w:hAnsi="Times New Roman" w:cs="Times New Roman"/>
          <w:sz w:val="24"/>
          <w:szCs w:val="24"/>
        </w:rPr>
      </w:pPr>
      <w:bookmarkStart w:id="20" w:name="P275"/>
      <w:bookmarkEnd w:id="20"/>
      <w:r w:rsidRPr="00897716">
        <w:rPr>
          <w:rFonts w:ascii="Times New Roman" w:eastAsia="Calibri" w:hAnsi="Times New Roman" w:cs="Times New Roman"/>
          <w:sz w:val="24"/>
          <w:szCs w:val="24"/>
        </w:rPr>
        <w:t xml:space="preserve">11.1. Настоящий Контракт вступает в силу с </w:t>
      </w:r>
      <w:r w:rsidR="00AE21F5">
        <w:rPr>
          <w:rFonts w:ascii="Times New Roman" w:eastAsia="Calibri" w:hAnsi="Times New Roman" w:cs="Times New Roman"/>
          <w:sz w:val="24"/>
          <w:szCs w:val="24"/>
        </w:rPr>
        <w:t>0</w:t>
      </w:r>
      <w:r w:rsidR="00CF0090">
        <w:rPr>
          <w:rFonts w:ascii="Times New Roman" w:eastAsia="Calibri" w:hAnsi="Times New Roman" w:cs="Times New Roman"/>
          <w:sz w:val="24"/>
          <w:szCs w:val="24"/>
        </w:rPr>
        <w:t>1</w:t>
      </w:r>
      <w:r w:rsidR="00A849C0">
        <w:rPr>
          <w:rFonts w:ascii="Times New Roman" w:eastAsia="Calibri" w:hAnsi="Times New Roman" w:cs="Times New Roman"/>
          <w:sz w:val="24"/>
          <w:szCs w:val="24"/>
        </w:rPr>
        <w:t xml:space="preserve"> </w:t>
      </w:r>
      <w:r w:rsidR="00CF0090">
        <w:rPr>
          <w:rFonts w:ascii="Times New Roman" w:eastAsia="Calibri" w:hAnsi="Times New Roman" w:cs="Times New Roman"/>
          <w:sz w:val="24"/>
          <w:szCs w:val="24"/>
        </w:rPr>
        <w:t>апрел</w:t>
      </w:r>
      <w:r w:rsidR="00A849C0">
        <w:rPr>
          <w:rFonts w:ascii="Times New Roman" w:eastAsia="Calibri" w:hAnsi="Times New Roman" w:cs="Times New Roman"/>
          <w:sz w:val="24"/>
          <w:szCs w:val="24"/>
        </w:rPr>
        <w:t>я 202</w:t>
      </w:r>
      <w:r w:rsidR="00AE21F5">
        <w:rPr>
          <w:rFonts w:ascii="Times New Roman" w:eastAsia="Calibri" w:hAnsi="Times New Roman" w:cs="Times New Roman"/>
          <w:sz w:val="24"/>
          <w:szCs w:val="24"/>
        </w:rPr>
        <w:t>4</w:t>
      </w:r>
      <w:r w:rsidR="00A849C0">
        <w:rPr>
          <w:rFonts w:ascii="Times New Roman" w:eastAsia="Calibri" w:hAnsi="Times New Roman" w:cs="Times New Roman"/>
          <w:sz w:val="24"/>
          <w:szCs w:val="24"/>
        </w:rPr>
        <w:t xml:space="preserve"> года и действует по </w:t>
      </w:r>
      <w:r w:rsidR="00B06B23" w:rsidRPr="00B06B23">
        <w:rPr>
          <w:rFonts w:ascii="Times New Roman" w:eastAsia="Calibri" w:hAnsi="Times New Roman" w:cs="Times New Roman"/>
          <w:sz w:val="24"/>
          <w:szCs w:val="24"/>
        </w:rPr>
        <w:t>31</w:t>
      </w:r>
      <w:r w:rsidR="00A849C0">
        <w:rPr>
          <w:rFonts w:ascii="Times New Roman" w:eastAsia="Calibri" w:hAnsi="Times New Roman" w:cs="Times New Roman"/>
          <w:sz w:val="24"/>
          <w:szCs w:val="24"/>
        </w:rPr>
        <w:t xml:space="preserve"> </w:t>
      </w:r>
      <w:r w:rsidR="00CF0090">
        <w:rPr>
          <w:rFonts w:ascii="Times New Roman" w:eastAsia="Calibri" w:hAnsi="Times New Roman" w:cs="Times New Roman"/>
          <w:sz w:val="24"/>
          <w:szCs w:val="24"/>
        </w:rPr>
        <w:t>декабря</w:t>
      </w:r>
      <w:r w:rsidR="00A849C0">
        <w:rPr>
          <w:rFonts w:ascii="Times New Roman" w:eastAsia="Calibri" w:hAnsi="Times New Roman" w:cs="Times New Roman"/>
          <w:sz w:val="24"/>
          <w:szCs w:val="24"/>
        </w:rPr>
        <w:t xml:space="preserve"> 202</w:t>
      </w:r>
      <w:r w:rsidR="00AE21F5">
        <w:rPr>
          <w:rFonts w:ascii="Times New Roman" w:eastAsia="Calibri" w:hAnsi="Times New Roman" w:cs="Times New Roman"/>
          <w:sz w:val="24"/>
          <w:szCs w:val="24"/>
        </w:rPr>
        <w:t>4</w:t>
      </w:r>
      <w:r w:rsidR="00A849C0">
        <w:rPr>
          <w:rFonts w:ascii="Times New Roman" w:eastAsia="Calibri" w:hAnsi="Times New Roman" w:cs="Times New Roman"/>
          <w:sz w:val="24"/>
          <w:szCs w:val="24"/>
        </w:rPr>
        <w:t xml:space="preserve"> года,</w:t>
      </w:r>
      <w:r w:rsidRPr="00897716">
        <w:rPr>
          <w:rFonts w:ascii="Times New Roman" w:eastAsia="Calibri" w:hAnsi="Times New Roman" w:cs="Times New Roman"/>
          <w:sz w:val="24"/>
          <w:szCs w:val="24"/>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w:t>
      </w:r>
      <w:hyperlink r:id="rId16" w:history="1">
        <w:r w:rsidRPr="008C3A63">
          <w:rPr>
            <w:rFonts w:ascii="Times New Roman" w:eastAsia="Calibri" w:hAnsi="Times New Roman" w:cs="Times New Roman"/>
            <w:sz w:val="24"/>
            <w:szCs w:val="24"/>
          </w:rPr>
          <w:t>Законом</w:t>
        </w:r>
      </w:hyperlink>
      <w:r w:rsidRPr="008C3A63">
        <w:rPr>
          <w:rFonts w:ascii="Times New Roman" w:eastAsia="Calibri" w:hAnsi="Times New Roman" w:cs="Times New Roman"/>
          <w:sz w:val="24"/>
          <w:szCs w:val="24"/>
        </w:rPr>
        <w:t xml:space="preserve"> N 44-ФЗ случаях и порядке в реестр недобросовестных поставщиков (подрядчиков, исполнителей).</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8C3A63">
          <w:rPr>
            <w:rFonts w:ascii="Times New Roman" w:eastAsia="Calibri" w:hAnsi="Times New Roman" w:cs="Times New Roman"/>
            <w:sz w:val="24"/>
            <w:szCs w:val="24"/>
          </w:rPr>
          <w:t>статьей 95</w:t>
        </w:r>
      </w:hyperlink>
      <w:r w:rsidRPr="008C3A63">
        <w:rPr>
          <w:rFonts w:ascii="Times New Roman" w:eastAsia="Calibri" w:hAnsi="Times New Roman" w:cs="Times New Roman"/>
          <w:sz w:val="24"/>
          <w:szCs w:val="24"/>
        </w:rPr>
        <w:t xml:space="preserve"> Закона N 44-ФЗ.</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XII. ПРОЧИЕ ПОЛОЖЕНИЯ</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12.1. Во всем, что не оговорено в настоящем Контракте, Стороны руководствуются действующим законодательством Российской Федерации.</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12.3.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12.4.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12.5. Настоящий Контракт составлен в форме электронного документа, подписанного усиленными электронными подписями Сторон.</w:t>
      </w:r>
    </w:p>
    <w:p w:rsidR="008C3A63" w:rsidRPr="008C3A63" w:rsidRDefault="008C3A63" w:rsidP="008C3A63">
      <w:pPr>
        <w:autoSpaceDE w:val="0"/>
        <w:autoSpaceDN w:val="0"/>
        <w:adjustRightInd w:val="0"/>
        <w:spacing w:after="0" w:line="240" w:lineRule="auto"/>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rPr>
        <w:lastRenderedPageBreak/>
        <w:t xml:space="preserve">12.6. </w:t>
      </w:r>
      <w:r w:rsidRPr="008C3A63">
        <w:rPr>
          <w:rFonts w:ascii="Times New Roman" w:eastAsia="Calibri" w:hAnsi="Times New Roman" w:cs="Times New Roman"/>
          <w:sz w:val="24"/>
          <w:szCs w:val="24"/>
        </w:rPr>
        <w:t xml:space="preserve">Все сообщения, требования, замечания или уведомления Сторон по настоящему Контракту, за исключением случаев указанных в п.10.4 настоящего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18" w:history="1">
        <w:r w:rsidRPr="008C3A63">
          <w:rPr>
            <w:rFonts w:ascii="Times New Roman" w:eastAsia="Calibri" w:hAnsi="Times New Roman" w:cs="Times New Roman"/>
            <w:sz w:val="24"/>
            <w:szCs w:val="24"/>
          </w:rPr>
          <w:t>разделе XIV</w:t>
        </w:r>
      </w:hyperlink>
      <w:r w:rsidRPr="008C3A63">
        <w:rPr>
          <w:rFonts w:ascii="Times New Roman" w:eastAsia="Calibri"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r:id="rId19" w:history="1">
        <w:r w:rsidRPr="008C3A63">
          <w:rPr>
            <w:rFonts w:ascii="Times New Roman" w:eastAsia="Calibri" w:hAnsi="Times New Roman" w:cs="Times New Roman"/>
            <w:sz w:val="24"/>
            <w:szCs w:val="24"/>
          </w:rPr>
          <w:t>разделе XIV</w:t>
        </w:r>
      </w:hyperlink>
      <w:r w:rsidRPr="008C3A63">
        <w:rPr>
          <w:rFonts w:ascii="Times New Roman" w:eastAsia="Calibri" w:hAnsi="Times New Roman" w:cs="Times New Roman"/>
          <w:sz w:val="24"/>
          <w:szCs w:val="24"/>
        </w:rPr>
        <w:t xml:space="preserve"> настоящего Контракта, либо с использованием факсимильной связи.</w:t>
      </w:r>
    </w:p>
    <w:p w:rsidR="008C3A63" w:rsidRPr="008C3A63" w:rsidRDefault="008C3A63" w:rsidP="008C3A63">
      <w:pPr>
        <w:autoSpaceDE w:val="0"/>
        <w:autoSpaceDN w:val="0"/>
        <w:adjustRightInd w:val="0"/>
        <w:spacing w:after="0" w:line="240" w:lineRule="auto"/>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0" w:history="1">
        <w:r w:rsidRPr="008C3A63">
          <w:rPr>
            <w:rFonts w:ascii="Times New Roman" w:eastAsia="Calibri" w:hAnsi="Times New Roman" w:cs="Times New Roman"/>
            <w:sz w:val="24"/>
            <w:szCs w:val="24"/>
          </w:rPr>
          <w:t>разделе XIV</w:t>
        </w:r>
      </w:hyperlink>
      <w:r w:rsidRPr="008C3A63">
        <w:rPr>
          <w:rFonts w:ascii="Times New Roman" w:eastAsia="Calibri" w:hAnsi="Times New Roman" w:cs="Times New Roman"/>
          <w:sz w:val="24"/>
          <w:szCs w:val="24"/>
        </w:rPr>
        <w:t xml:space="preserve"> настоящего Контракта, считается надлежащим уведомлением Сторон.</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35E8" w:rsidRPr="00820925" w:rsidRDefault="002A35E8" w:rsidP="002A35E8">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1 - Спецификация на </w:t>
      </w:r>
      <w:r>
        <w:rPr>
          <w:rFonts w:ascii="Times New Roman" w:hAnsi="Times New Roman"/>
          <w:sz w:val="24"/>
          <w:szCs w:val="24"/>
        </w:rPr>
        <w:t>1 листе</w:t>
      </w:r>
      <w:r w:rsidRPr="00820925">
        <w:rPr>
          <w:rFonts w:ascii="Times New Roman" w:hAnsi="Times New Roman"/>
          <w:sz w:val="24"/>
          <w:szCs w:val="24"/>
        </w:rPr>
        <w:t>;</w:t>
      </w:r>
    </w:p>
    <w:p w:rsidR="002A35E8" w:rsidRDefault="002A35E8" w:rsidP="002A35E8">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2 - Техническое задание на </w:t>
      </w:r>
      <w:r>
        <w:rPr>
          <w:rFonts w:ascii="Times New Roman" w:hAnsi="Times New Roman"/>
          <w:sz w:val="24"/>
          <w:szCs w:val="24"/>
        </w:rPr>
        <w:t>1 листе</w:t>
      </w:r>
      <w:r w:rsidRPr="00820925">
        <w:rPr>
          <w:rFonts w:ascii="Times New Roman" w:hAnsi="Times New Roman"/>
          <w:sz w:val="24"/>
          <w:szCs w:val="24"/>
        </w:rPr>
        <w:t>;</w:t>
      </w:r>
    </w:p>
    <w:p w:rsidR="002A35E8" w:rsidRPr="00820925" w:rsidRDefault="002A35E8" w:rsidP="002A35E8">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w:t>
      </w:r>
      <w:r>
        <w:rPr>
          <w:rFonts w:ascii="Times New Roman" w:hAnsi="Times New Roman"/>
          <w:sz w:val="24"/>
          <w:szCs w:val="24"/>
        </w:rPr>
        <w:t>3</w:t>
      </w:r>
      <w:r w:rsidRPr="00820925">
        <w:rPr>
          <w:rFonts w:ascii="Times New Roman" w:hAnsi="Times New Roman"/>
          <w:sz w:val="24"/>
          <w:szCs w:val="24"/>
        </w:rPr>
        <w:t xml:space="preserve"> - Форма заявки на поставку Товара на </w:t>
      </w:r>
      <w:r>
        <w:rPr>
          <w:rFonts w:ascii="Times New Roman" w:hAnsi="Times New Roman"/>
          <w:sz w:val="24"/>
          <w:szCs w:val="24"/>
        </w:rPr>
        <w:t>1 листе.</w:t>
      </w:r>
    </w:p>
    <w:p w:rsidR="002A35E8" w:rsidRDefault="002A35E8" w:rsidP="002A35E8">
      <w:pPr>
        <w:spacing w:after="0" w:line="220" w:lineRule="atLeast"/>
        <w:jc w:val="center"/>
        <w:outlineLvl w:val="1"/>
        <w:rPr>
          <w:rFonts w:ascii="Times New Roman" w:hAnsi="Times New Roman"/>
          <w:sz w:val="24"/>
          <w:szCs w:val="24"/>
        </w:rPr>
      </w:pPr>
      <w:bookmarkStart w:id="21" w:name="P306"/>
      <w:bookmarkEnd w:id="21"/>
    </w:p>
    <w:p w:rsidR="002A35E8" w:rsidRDefault="002A35E8" w:rsidP="002A35E8">
      <w:pPr>
        <w:spacing w:after="0" w:line="220" w:lineRule="atLeast"/>
        <w:jc w:val="center"/>
        <w:outlineLvl w:val="1"/>
        <w:rPr>
          <w:rFonts w:ascii="Times New Roman" w:hAnsi="Times New Roman"/>
          <w:sz w:val="24"/>
          <w:szCs w:val="24"/>
        </w:rPr>
      </w:pPr>
      <w:r w:rsidRPr="00820925">
        <w:rPr>
          <w:rFonts w:ascii="Times New Roman" w:hAnsi="Times New Roman"/>
          <w:sz w:val="24"/>
          <w:szCs w:val="24"/>
        </w:rPr>
        <w:t>XIV. АДРЕСА. БАНКОВСКИЕ РЕКВИЗИТЫ СТОРОН:</w:t>
      </w:r>
    </w:p>
    <w:tbl>
      <w:tblPr>
        <w:tblpPr w:leftFromText="180" w:rightFromText="180" w:vertAnchor="text" w:horzAnchor="page" w:tblpX="1299" w:tblpY="548"/>
        <w:tblW w:w="9894" w:type="dxa"/>
        <w:tblLayout w:type="fixed"/>
        <w:tblCellMar>
          <w:left w:w="113" w:type="dxa"/>
        </w:tblCellMar>
        <w:tblLook w:val="0000" w:firstRow="0" w:lastRow="0" w:firstColumn="0" w:lastColumn="0" w:noHBand="0" w:noVBand="0"/>
      </w:tblPr>
      <w:tblGrid>
        <w:gridCol w:w="4820"/>
        <w:gridCol w:w="5074"/>
      </w:tblGrid>
      <w:tr w:rsidR="002A35E8" w:rsidRPr="001B380B" w:rsidTr="00C013F9">
        <w:trPr>
          <w:trHeight w:val="229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A35E8" w:rsidRPr="00C80E08" w:rsidRDefault="002A35E8" w:rsidP="00C013F9">
            <w:pPr>
              <w:tabs>
                <w:tab w:val="left" w:pos="2145"/>
                <w:tab w:val="center" w:pos="4677"/>
                <w:tab w:val="right" w:pos="9355"/>
              </w:tabs>
              <w:suppressAutoHyphens/>
              <w:spacing w:after="0" w:line="220" w:lineRule="atLeast"/>
              <w:jc w:val="center"/>
              <w:rPr>
                <w:rFonts w:ascii="Times New Roman" w:hAnsi="Times New Roman"/>
                <w:bCs/>
                <w:kern w:val="1"/>
                <w:sz w:val="24"/>
                <w:szCs w:val="24"/>
              </w:rPr>
            </w:pPr>
            <w:r w:rsidRPr="00C80E08">
              <w:rPr>
                <w:rFonts w:ascii="Times New Roman" w:hAnsi="Times New Roman"/>
                <w:b/>
                <w:kern w:val="1"/>
                <w:sz w:val="24"/>
                <w:szCs w:val="24"/>
              </w:rPr>
              <w:t>Заказчик</w:t>
            </w:r>
          </w:p>
          <w:p w:rsidR="002A35E8" w:rsidRPr="00C80E08" w:rsidRDefault="002A35E8" w:rsidP="00C013F9">
            <w:pPr>
              <w:pStyle w:val="aa"/>
              <w:rPr>
                <w:bCs/>
              </w:rPr>
            </w:pPr>
            <w:r w:rsidRPr="00C80E08">
              <w:rPr>
                <w:bCs/>
              </w:rPr>
              <w:t>Муниципальное бюджетное дошкольное образовательное учреждение детский сад № 17 г. Пензы «Земляничка» (МБДОУ детский сад 17 г. Пензы)</w:t>
            </w:r>
          </w:p>
          <w:p w:rsidR="002A35E8" w:rsidRPr="00C80E08" w:rsidRDefault="002A35E8" w:rsidP="00C013F9">
            <w:pPr>
              <w:pStyle w:val="aa"/>
              <w:rPr>
                <w:bCs/>
              </w:rPr>
            </w:pPr>
            <w:r w:rsidRPr="00C80E08">
              <w:rPr>
                <w:bCs/>
              </w:rPr>
              <w:t>Россия, 440004, г. Пенза, ул. Пушанина,10</w:t>
            </w:r>
          </w:p>
          <w:p w:rsidR="002A35E8" w:rsidRPr="00C80E08" w:rsidRDefault="002A35E8" w:rsidP="00C013F9">
            <w:pPr>
              <w:pStyle w:val="aa"/>
              <w:rPr>
                <w:bCs/>
              </w:rPr>
            </w:pPr>
            <w:r w:rsidRPr="00C80E08">
              <w:rPr>
                <w:bCs/>
              </w:rPr>
              <w:t>Р/с 03234643567010005500</w:t>
            </w:r>
          </w:p>
          <w:p w:rsidR="002A35E8" w:rsidRPr="00C80E08" w:rsidRDefault="002A35E8" w:rsidP="00C013F9">
            <w:pPr>
              <w:pStyle w:val="aa"/>
              <w:rPr>
                <w:bCs/>
              </w:rPr>
            </w:pPr>
            <w:r w:rsidRPr="00C80E08">
              <w:rPr>
                <w:bCs/>
              </w:rPr>
              <w:t>Отделение Пенза г.Пенза</w:t>
            </w:r>
          </w:p>
          <w:p w:rsidR="002A35E8" w:rsidRPr="00C80E08" w:rsidRDefault="002A35E8" w:rsidP="00C013F9">
            <w:pPr>
              <w:pStyle w:val="aa"/>
              <w:rPr>
                <w:bCs/>
              </w:rPr>
            </w:pPr>
            <w:r w:rsidRPr="00C80E08">
              <w:rPr>
                <w:bCs/>
              </w:rPr>
              <w:t xml:space="preserve">ИНН/КПП 5837005620/ 583701001 </w:t>
            </w:r>
          </w:p>
          <w:p w:rsidR="002A35E8" w:rsidRPr="00C80E08" w:rsidRDefault="002A35E8" w:rsidP="00C013F9">
            <w:pPr>
              <w:pStyle w:val="aa"/>
              <w:rPr>
                <w:bCs/>
              </w:rPr>
            </w:pPr>
            <w:r w:rsidRPr="00C80E08">
              <w:rPr>
                <w:bCs/>
              </w:rPr>
              <w:t>БИК 015655003</w:t>
            </w:r>
          </w:p>
          <w:p w:rsidR="002A35E8" w:rsidRPr="00C80E08" w:rsidRDefault="002A35E8" w:rsidP="00C013F9">
            <w:pPr>
              <w:pStyle w:val="aa"/>
              <w:rPr>
                <w:bCs/>
              </w:rPr>
            </w:pPr>
            <w:r w:rsidRPr="00C80E08">
              <w:rPr>
                <w:bCs/>
              </w:rPr>
              <w:t>к/с 40102810045370000047</w:t>
            </w:r>
          </w:p>
          <w:p w:rsidR="002A35E8" w:rsidRPr="00C80E08" w:rsidRDefault="002A35E8" w:rsidP="00C013F9">
            <w:pPr>
              <w:pStyle w:val="aa"/>
              <w:rPr>
                <w:bCs/>
              </w:rPr>
            </w:pPr>
            <w:r w:rsidRPr="00C80E08">
              <w:rPr>
                <w:bCs/>
              </w:rPr>
              <w:t>Тел: 93-43-60</w:t>
            </w:r>
          </w:p>
          <w:p w:rsidR="002A35E8" w:rsidRPr="00C80E08" w:rsidRDefault="002A35E8" w:rsidP="00C013F9">
            <w:pPr>
              <w:suppressAutoHyphens/>
              <w:spacing w:line="220" w:lineRule="atLeast"/>
              <w:ind w:left="34"/>
              <w:rPr>
                <w:rFonts w:ascii="Times New Roman" w:hAnsi="Times New Roman"/>
                <w:bCs/>
                <w:sz w:val="24"/>
                <w:szCs w:val="24"/>
              </w:rPr>
            </w:pPr>
            <w:r w:rsidRPr="00C80E08">
              <w:rPr>
                <w:rFonts w:ascii="Times New Roman" w:hAnsi="Times New Roman"/>
                <w:sz w:val="24"/>
                <w:szCs w:val="24"/>
              </w:rPr>
              <w:t xml:space="preserve">Эл. Почта: </w:t>
            </w:r>
            <w:hyperlink r:id="rId21" w:history="1">
              <w:r w:rsidRPr="002D74B4">
                <w:rPr>
                  <w:rStyle w:val="a7"/>
                  <w:rFonts w:ascii="Times New Roman" w:hAnsi="Times New Roman"/>
                  <w:sz w:val="24"/>
                  <w:szCs w:val="24"/>
                  <w:lang w:val="en-US"/>
                </w:rPr>
                <w:t>ds</w:t>
              </w:r>
              <w:r w:rsidRPr="002D74B4">
                <w:rPr>
                  <w:rStyle w:val="a7"/>
                  <w:rFonts w:ascii="Times New Roman" w:hAnsi="Times New Roman"/>
                  <w:sz w:val="24"/>
                  <w:szCs w:val="24"/>
                </w:rPr>
                <w:t>17@</w:t>
              </w:r>
              <w:r w:rsidRPr="002D74B4">
                <w:rPr>
                  <w:rStyle w:val="a7"/>
                  <w:rFonts w:ascii="Times New Roman" w:hAnsi="Times New Roman"/>
                  <w:sz w:val="24"/>
                  <w:szCs w:val="24"/>
                  <w:lang w:val="en-US"/>
                </w:rPr>
                <w:t>mail</w:t>
              </w:r>
              <w:r w:rsidRPr="002D74B4">
                <w:rPr>
                  <w:rStyle w:val="a7"/>
                  <w:rFonts w:ascii="Times New Roman" w:hAnsi="Times New Roman"/>
                  <w:sz w:val="24"/>
                  <w:szCs w:val="24"/>
                </w:rPr>
                <w:t>.</w:t>
              </w:r>
              <w:r w:rsidRPr="002D74B4">
                <w:rPr>
                  <w:rStyle w:val="a7"/>
                  <w:rFonts w:ascii="Times New Roman" w:hAnsi="Times New Roman"/>
                  <w:sz w:val="24"/>
                  <w:szCs w:val="24"/>
                  <w:lang w:val="en-US"/>
                </w:rPr>
                <w:t>ru</w:t>
              </w:r>
            </w:hyperlink>
          </w:p>
          <w:p w:rsidR="002A35E8" w:rsidRPr="00C80E08" w:rsidRDefault="002A35E8" w:rsidP="00C013F9">
            <w:pPr>
              <w:spacing w:after="0"/>
              <w:jc w:val="both"/>
              <w:rPr>
                <w:rFonts w:ascii="Times New Roman" w:hAnsi="Times New Roman"/>
                <w:b/>
                <w:kern w:val="1"/>
                <w:sz w:val="24"/>
                <w:szCs w:val="24"/>
              </w:rPr>
            </w:pPr>
            <w:r w:rsidRPr="00C80E08">
              <w:rPr>
                <w:rFonts w:ascii="Times New Roman" w:hAnsi="Times New Roman"/>
                <w:sz w:val="24"/>
                <w:szCs w:val="24"/>
              </w:rPr>
              <w:t xml:space="preserve"> </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2A35E8" w:rsidRPr="00C80E08" w:rsidRDefault="002A35E8" w:rsidP="00C013F9">
            <w:pPr>
              <w:tabs>
                <w:tab w:val="center" w:pos="4677"/>
                <w:tab w:val="right" w:pos="9355"/>
              </w:tabs>
              <w:suppressAutoHyphens/>
              <w:spacing w:after="0" w:line="220" w:lineRule="atLeast"/>
              <w:ind w:left="360"/>
              <w:jc w:val="center"/>
              <w:rPr>
                <w:rFonts w:ascii="Times New Roman" w:hAnsi="Times New Roman"/>
                <w:kern w:val="1"/>
                <w:sz w:val="24"/>
                <w:szCs w:val="24"/>
              </w:rPr>
            </w:pPr>
            <w:r w:rsidRPr="00C80E08">
              <w:rPr>
                <w:rFonts w:ascii="Times New Roman" w:hAnsi="Times New Roman"/>
                <w:b/>
                <w:kern w:val="1"/>
                <w:sz w:val="24"/>
                <w:szCs w:val="24"/>
              </w:rPr>
              <w:t>Поставщик</w:t>
            </w:r>
          </w:p>
          <w:p w:rsidR="002A35E8" w:rsidRPr="00C80E08" w:rsidRDefault="002A35E8" w:rsidP="00C013F9">
            <w:pPr>
              <w:spacing w:after="1" w:line="220" w:lineRule="atLeast"/>
              <w:outlineLvl w:val="1"/>
              <w:rPr>
                <w:rFonts w:ascii="Times New Roman" w:hAnsi="Times New Roman"/>
                <w:sz w:val="24"/>
                <w:szCs w:val="24"/>
              </w:rPr>
            </w:pPr>
            <w:r w:rsidRPr="00C80E08">
              <w:rPr>
                <w:rFonts w:ascii="Times New Roman" w:hAnsi="Times New Roman"/>
                <w:sz w:val="24"/>
                <w:szCs w:val="24"/>
              </w:rPr>
              <w:t>Общество с ограниченной ответственностью «РУССТОРГ» (ООО «РТ»)</w:t>
            </w:r>
          </w:p>
          <w:p w:rsidR="002A35E8" w:rsidRPr="00C80E08" w:rsidRDefault="002A35E8" w:rsidP="00C013F9">
            <w:pPr>
              <w:spacing w:after="1" w:line="220" w:lineRule="atLeast"/>
              <w:outlineLvl w:val="1"/>
              <w:rPr>
                <w:rFonts w:ascii="Times New Roman" w:hAnsi="Times New Roman"/>
                <w:sz w:val="24"/>
                <w:szCs w:val="24"/>
              </w:rPr>
            </w:pPr>
            <w:r w:rsidRPr="00C80E08">
              <w:rPr>
                <w:rFonts w:ascii="Times New Roman" w:hAnsi="Times New Roman"/>
                <w:sz w:val="24"/>
                <w:szCs w:val="24"/>
              </w:rPr>
              <w:t>440015, Пензенская область, г. Пенза, ул. Аустрина, дом 63, литер Ю1, офис 4</w:t>
            </w:r>
          </w:p>
          <w:p w:rsidR="002A35E8" w:rsidRPr="00C80E08" w:rsidRDefault="002A35E8" w:rsidP="00C013F9">
            <w:pPr>
              <w:spacing w:after="1" w:line="220" w:lineRule="atLeast"/>
              <w:outlineLvl w:val="1"/>
              <w:rPr>
                <w:rFonts w:ascii="Times New Roman" w:hAnsi="Times New Roman"/>
                <w:sz w:val="24"/>
                <w:szCs w:val="24"/>
              </w:rPr>
            </w:pPr>
            <w:r w:rsidRPr="00C80E08">
              <w:rPr>
                <w:rFonts w:ascii="Times New Roman" w:hAnsi="Times New Roman"/>
                <w:sz w:val="24"/>
                <w:szCs w:val="24"/>
              </w:rPr>
              <w:t>ИНН /КПП  5835129028/583501001</w:t>
            </w:r>
          </w:p>
          <w:p w:rsidR="002A35E8" w:rsidRPr="00C80E08" w:rsidRDefault="002A35E8" w:rsidP="00C013F9">
            <w:pPr>
              <w:spacing w:after="1" w:line="220" w:lineRule="atLeast"/>
              <w:outlineLvl w:val="1"/>
              <w:rPr>
                <w:rFonts w:ascii="Times New Roman" w:hAnsi="Times New Roman"/>
                <w:sz w:val="24"/>
                <w:szCs w:val="24"/>
              </w:rPr>
            </w:pPr>
            <w:r w:rsidRPr="00C80E08">
              <w:rPr>
                <w:rFonts w:ascii="Times New Roman" w:hAnsi="Times New Roman"/>
                <w:sz w:val="24"/>
                <w:szCs w:val="24"/>
              </w:rPr>
              <w:t>р/с 40702810648000005229 в Отделении № 8624 Сбербанка России</w:t>
            </w:r>
          </w:p>
          <w:p w:rsidR="002A35E8" w:rsidRPr="00C80E08" w:rsidRDefault="002A35E8" w:rsidP="00C013F9">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к/с 30101810000000000635 </w:t>
            </w:r>
          </w:p>
          <w:p w:rsidR="002A35E8" w:rsidRPr="00C80E08" w:rsidRDefault="002A35E8" w:rsidP="00C013F9">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БИК 045655635  </w:t>
            </w:r>
          </w:p>
          <w:p w:rsidR="002A35E8" w:rsidRPr="00C80E08" w:rsidRDefault="002A35E8" w:rsidP="00C013F9">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E-mail  </w:t>
            </w:r>
            <w:hyperlink r:id="rId22" w:history="1">
              <w:r w:rsidRPr="002D74B4">
                <w:rPr>
                  <w:rStyle w:val="a7"/>
                  <w:rFonts w:ascii="Times New Roman" w:hAnsi="Times New Roman"/>
                  <w:sz w:val="24"/>
                  <w:szCs w:val="24"/>
                </w:rPr>
                <w:t>tender@ooorusstorg.ru</w:t>
              </w:r>
            </w:hyperlink>
          </w:p>
          <w:p w:rsidR="002A35E8" w:rsidRDefault="002A35E8" w:rsidP="00C013F9">
            <w:pPr>
              <w:tabs>
                <w:tab w:val="center" w:pos="5249"/>
                <w:tab w:val="right" w:pos="9355"/>
              </w:tabs>
              <w:suppressAutoHyphens/>
              <w:spacing w:after="0" w:line="220" w:lineRule="atLeast"/>
              <w:rPr>
                <w:rFonts w:ascii="Times New Roman" w:hAnsi="Times New Roman"/>
                <w:sz w:val="24"/>
                <w:szCs w:val="24"/>
              </w:rPr>
            </w:pPr>
            <w:r w:rsidRPr="00C80E08">
              <w:rPr>
                <w:rFonts w:ascii="Times New Roman" w:hAnsi="Times New Roman"/>
                <w:sz w:val="24"/>
                <w:szCs w:val="24"/>
              </w:rPr>
              <w:t>Тел. 8 (412) 45-23-77</w:t>
            </w:r>
          </w:p>
          <w:p w:rsidR="002A35E8" w:rsidRPr="00B55112" w:rsidRDefault="002A35E8" w:rsidP="00C013F9">
            <w:pPr>
              <w:tabs>
                <w:tab w:val="center" w:pos="5249"/>
                <w:tab w:val="right" w:pos="9355"/>
              </w:tabs>
              <w:suppressAutoHyphens/>
              <w:spacing w:after="0" w:line="220" w:lineRule="atLeast"/>
              <w:rPr>
                <w:rFonts w:ascii="Times New Roman" w:hAnsi="Times New Roman"/>
                <w:sz w:val="24"/>
                <w:szCs w:val="24"/>
              </w:rPr>
            </w:pPr>
            <w:r w:rsidRPr="00B55112">
              <w:rPr>
                <w:rFonts w:ascii="Times New Roman" w:hAnsi="Times New Roman"/>
                <w:sz w:val="24"/>
                <w:szCs w:val="24"/>
              </w:rPr>
              <w:t>Сведение о лице,</w:t>
            </w:r>
            <w:r>
              <w:rPr>
                <w:rFonts w:ascii="Times New Roman" w:hAnsi="Times New Roman"/>
                <w:sz w:val="24"/>
                <w:szCs w:val="24"/>
              </w:rPr>
              <w:t xml:space="preserve"> </w:t>
            </w:r>
            <w:r w:rsidRPr="00B55112">
              <w:rPr>
                <w:rFonts w:ascii="Times New Roman" w:hAnsi="Times New Roman"/>
                <w:sz w:val="24"/>
                <w:szCs w:val="24"/>
              </w:rPr>
              <w:t>имеющего право без доверенности действовать от имени юридического лица, либо действующего в качестве руководителя юридического лица:</w:t>
            </w:r>
          </w:p>
          <w:p w:rsidR="002A35E8" w:rsidRPr="00B55112" w:rsidRDefault="002A35E8" w:rsidP="00C013F9">
            <w:pPr>
              <w:tabs>
                <w:tab w:val="center" w:pos="5249"/>
                <w:tab w:val="right" w:pos="9355"/>
              </w:tabs>
              <w:suppressAutoHyphens/>
              <w:spacing w:after="0" w:line="220" w:lineRule="atLeast"/>
              <w:rPr>
                <w:rFonts w:ascii="Times New Roman" w:hAnsi="Times New Roman"/>
                <w:sz w:val="24"/>
                <w:szCs w:val="24"/>
              </w:rPr>
            </w:pPr>
            <w:r w:rsidRPr="00B55112">
              <w:rPr>
                <w:rFonts w:ascii="Times New Roman" w:hAnsi="Times New Roman"/>
                <w:sz w:val="24"/>
                <w:szCs w:val="24"/>
              </w:rPr>
              <w:t xml:space="preserve">Генеральный директор ООО «РТ» </w:t>
            </w:r>
            <w:r>
              <w:rPr>
                <w:rFonts w:ascii="Times New Roman" w:hAnsi="Times New Roman"/>
                <w:sz w:val="24"/>
                <w:szCs w:val="24"/>
              </w:rPr>
              <w:t xml:space="preserve">                    </w:t>
            </w:r>
            <w:r w:rsidRPr="00B55112">
              <w:rPr>
                <w:rFonts w:ascii="Times New Roman" w:hAnsi="Times New Roman"/>
                <w:bCs/>
                <w:sz w:val="24"/>
                <w:szCs w:val="24"/>
              </w:rPr>
              <w:t xml:space="preserve">Ходякова Ирина Алексеевна                                    (ИНН </w:t>
            </w:r>
            <w:r w:rsidRPr="00B55112">
              <w:rPr>
                <w:rFonts w:ascii="Times New Roman CYR" w:hAnsi="Times New Roman CYR"/>
                <w:sz w:val="24"/>
                <w:szCs w:val="24"/>
              </w:rPr>
              <w:t>581702523939</w:t>
            </w:r>
            <w:r w:rsidRPr="00B55112">
              <w:rPr>
                <w:rFonts w:ascii="Times New Roman" w:hAnsi="Times New Roman"/>
                <w:sz w:val="24"/>
                <w:szCs w:val="24"/>
              </w:rPr>
              <w:t>)</w:t>
            </w:r>
          </w:p>
          <w:p w:rsidR="002A35E8" w:rsidRPr="00C80E08" w:rsidRDefault="002A35E8" w:rsidP="00C013F9">
            <w:pPr>
              <w:tabs>
                <w:tab w:val="center" w:pos="5249"/>
                <w:tab w:val="right" w:pos="9355"/>
              </w:tabs>
              <w:suppressAutoHyphens/>
              <w:spacing w:after="0" w:line="220" w:lineRule="atLeast"/>
              <w:rPr>
                <w:rFonts w:ascii="Times New Roman" w:hAnsi="Times New Roman"/>
                <w:kern w:val="1"/>
                <w:sz w:val="24"/>
                <w:szCs w:val="24"/>
              </w:rPr>
            </w:pPr>
          </w:p>
        </w:tc>
      </w:tr>
    </w:tbl>
    <w:p w:rsidR="002A35E8" w:rsidRDefault="002A35E8" w:rsidP="002A35E8">
      <w:pPr>
        <w:spacing w:after="1" w:line="220" w:lineRule="atLeast"/>
        <w:jc w:val="center"/>
        <w:outlineLvl w:val="1"/>
      </w:pPr>
    </w:p>
    <w:p w:rsidR="002A35E8" w:rsidRDefault="002A35E8" w:rsidP="002A35E8">
      <w:pPr>
        <w:spacing w:after="1" w:line="220" w:lineRule="atLeast"/>
        <w:jc w:val="center"/>
        <w:outlineLvl w:val="1"/>
      </w:pPr>
    </w:p>
    <w:p w:rsidR="002A35E8" w:rsidRPr="001B380B" w:rsidRDefault="002A35E8" w:rsidP="002A35E8">
      <w:pPr>
        <w:spacing w:after="1" w:line="220" w:lineRule="atLeast"/>
        <w:jc w:val="center"/>
        <w:outlineLvl w:val="1"/>
      </w:pPr>
    </w:p>
    <w:p w:rsidR="002A35E8" w:rsidRPr="001B380B" w:rsidRDefault="002A35E8" w:rsidP="002A35E8">
      <w:pPr>
        <w:spacing w:after="1" w:line="220" w:lineRule="atLeast"/>
        <w:jc w:val="both"/>
      </w:pPr>
    </w:p>
    <w:tbl>
      <w:tblPr>
        <w:tblW w:w="10074" w:type="dxa"/>
        <w:tblLayout w:type="fixed"/>
        <w:tblCellMar>
          <w:top w:w="102" w:type="dxa"/>
          <w:left w:w="62" w:type="dxa"/>
          <w:bottom w:w="102" w:type="dxa"/>
          <w:right w:w="62" w:type="dxa"/>
        </w:tblCellMar>
        <w:tblLook w:val="0000" w:firstRow="0" w:lastRow="0" w:firstColumn="0" w:lastColumn="0" w:noHBand="0" w:noVBand="0"/>
      </w:tblPr>
      <w:tblGrid>
        <w:gridCol w:w="5192"/>
        <w:gridCol w:w="4882"/>
      </w:tblGrid>
      <w:tr w:rsidR="002A35E8" w:rsidRPr="00C80E08" w:rsidTr="00C013F9">
        <w:trPr>
          <w:trHeight w:val="912"/>
        </w:trPr>
        <w:tc>
          <w:tcPr>
            <w:tcW w:w="5192" w:type="dxa"/>
            <w:vAlign w:val="center"/>
          </w:tcPr>
          <w:p w:rsidR="002A35E8" w:rsidRPr="00C80E08" w:rsidRDefault="002A35E8" w:rsidP="00C013F9">
            <w:pPr>
              <w:spacing w:after="1" w:line="220" w:lineRule="atLeast"/>
              <w:ind w:left="567"/>
              <w:rPr>
                <w:rFonts w:ascii="Times New Roman" w:hAnsi="Times New Roman"/>
                <w:sz w:val="24"/>
                <w:szCs w:val="24"/>
              </w:rPr>
            </w:pPr>
            <w:r w:rsidRPr="00C80E08">
              <w:rPr>
                <w:rFonts w:ascii="Times New Roman" w:hAnsi="Times New Roman"/>
                <w:sz w:val="24"/>
                <w:szCs w:val="24"/>
              </w:rPr>
              <w:t>от Заказчика</w:t>
            </w:r>
          </w:p>
          <w:p w:rsidR="002A35E8" w:rsidRPr="00C80E08" w:rsidRDefault="002A35E8" w:rsidP="00C013F9">
            <w:pPr>
              <w:spacing w:after="1" w:line="220" w:lineRule="atLeast"/>
              <w:ind w:left="567"/>
              <w:rPr>
                <w:rFonts w:ascii="Times New Roman" w:hAnsi="Times New Roman"/>
                <w:sz w:val="24"/>
                <w:szCs w:val="24"/>
              </w:rPr>
            </w:pPr>
          </w:p>
        </w:tc>
        <w:tc>
          <w:tcPr>
            <w:tcW w:w="4882" w:type="dxa"/>
            <w:vAlign w:val="center"/>
          </w:tcPr>
          <w:p w:rsidR="002A35E8" w:rsidRPr="00C80E08" w:rsidRDefault="002A35E8" w:rsidP="00C013F9">
            <w:pPr>
              <w:spacing w:after="1" w:line="220" w:lineRule="atLeast"/>
              <w:rPr>
                <w:rFonts w:ascii="Times New Roman" w:hAnsi="Times New Roman"/>
                <w:sz w:val="24"/>
                <w:szCs w:val="24"/>
              </w:rPr>
            </w:pPr>
            <w:r w:rsidRPr="00C80E08">
              <w:rPr>
                <w:rFonts w:ascii="Times New Roman" w:hAnsi="Times New Roman"/>
                <w:sz w:val="24"/>
                <w:szCs w:val="24"/>
              </w:rPr>
              <w:t xml:space="preserve">                         от Поставщика</w:t>
            </w:r>
          </w:p>
          <w:p w:rsidR="002A35E8" w:rsidRPr="00C80E08" w:rsidRDefault="002A35E8" w:rsidP="00C013F9">
            <w:pPr>
              <w:spacing w:after="1" w:line="220" w:lineRule="atLeast"/>
              <w:rPr>
                <w:rFonts w:ascii="Times New Roman" w:hAnsi="Times New Roman"/>
                <w:sz w:val="24"/>
                <w:szCs w:val="24"/>
              </w:rPr>
            </w:pPr>
          </w:p>
        </w:tc>
      </w:tr>
    </w:tbl>
    <w:p w:rsidR="002A35E8" w:rsidRPr="00C80E08" w:rsidRDefault="002A35E8" w:rsidP="002A35E8">
      <w:pPr>
        <w:spacing w:after="1" w:line="220" w:lineRule="atLeast"/>
        <w:outlineLvl w:val="1"/>
        <w:rPr>
          <w:rFonts w:ascii="Times New Roman" w:hAnsi="Times New Roman"/>
          <w:sz w:val="24"/>
          <w:szCs w:val="24"/>
        </w:rPr>
      </w:pPr>
      <w:r w:rsidRPr="00C80E08">
        <w:rPr>
          <w:rFonts w:ascii="Times New Roman" w:hAnsi="Times New Roman"/>
          <w:sz w:val="24"/>
          <w:szCs w:val="24"/>
        </w:rPr>
        <w:t>Заведующий__</w:t>
      </w:r>
      <w:r>
        <w:rPr>
          <w:rFonts w:ascii="Times New Roman" w:hAnsi="Times New Roman"/>
          <w:sz w:val="24"/>
          <w:szCs w:val="24"/>
        </w:rPr>
        <w:t>_________</w:t>
      </w:r>
      <w:r w:rsidRPr="00C80E08">
        <w:rPr>
          <w:rFonts w:ascii="Times New Roman" w:hAnsi="Times New Roman"/>
          <w:sz w:val="24"/>
          <w:szCs w:val="24"/>
        </w:rPr>
        <w:t>_ / Шалеева Т.Н./</w:t>
      </w:r>
      <w:r>
        <w:rPr>
          <w:rFonts w:ascii="Times New Roman" w:hAnsi="Times New Roman"/>
          <w:sz w:val="24"/>
          <w:szCs w:val="24"/>
        </w:rPr>
        <w:t xml:space="preserve">                         </w:t>
      </w:r>
      <w:r>
        <w:rPr>
          <w:rStyle w:val="layout"/>
          <w:rFonts w:ascii="Times New Roman" w:hAnsi="Times New Roman"/>
          <w:sz w:val="24"/>
          <w:szCs w:val="24"/>
        </w:rPr>
        <w:t>менеджер_____</w:t>
      </w:r>
      <w:r w:rsidRPr="00441F03">
        <w:rPr>
          <w:rStyle w:val="layout"/>
          <w:rFonts w:ascii="Times New Roman" w:hAnsi="Times New Roman"/>
          <w:sz w:val="24"/>
          <w:szCs w:val="24"/>
        </w:rPr>
        <w:t xml:space="preserve"> </w:t>
      </w:r>
      <w:r>
        <w:rPr>
          <w:rStyle w:val="layout"/>
          <w:rFonts w:ascii="Times New Roman" w:hAnsi="Times New Roman"/>
          <w:sz w:val="24"/>
          <w:szCs w:val="24"/>
        </w:rPr>
        <w:t>/</w:t>
      </w:r>
      <w:r w:rsidRPr="0046570E">
        <w:t xml:space="preserve"> </w:t>
      </w:r>
      <w:r w:rsidRPr="0046570E">
        <w:rPr>
          <w:rFonts w:ascii="Times New Roman" w:hAnsi="Times New Roman"/>
          <w:sz w:val="24"/>
          <w:szCs w:val="24"/>
        </w:rPr>
        <w:t>Лощилина</w:t>
      </w:r>
      <w:r>
        <w:rPr>
          <w:rStyle w:val="layout"/>
          <w:rFonts w:ascii="Times New Roman" w:hAnsi="Times New Roman"/>
          <w:sz w:val="24"/>
          <w:szCs w:val="24"/>
        </w:rPr>
        <w:t xml:space="preserve"> Н.В.</w:t>
      </w:r>
      <w:r>
        <w:rPr>
          <w:rFonts w:ascii="Times New Roman" w:hAnsi="Times New Roman"/>
          <w:sz w:val="24"/>
          <w:szCs w:val="24"/>
        </w:rPr>
        <w:t xml:space="preserve">/ </w:t>
      </w:r>
    </w:p>
    <w:p w:rsidR="00D70422" w:rsidRDefault="00D70422">
      <w:pPr>
        <w:spacing w:after="1" w:line="220" w:lineRule="atLeast"/>
        <w:jc w:val="right"/>
        <w:outlineLvl w:val="1"/>
        <w:rPr>
          <w:rFonts w:ascii="Times New Roman" w:hAnsi="Times New Roman" w:cs="Times New Roman"/>
          <w:sz w:val="24"/>
          <w:szCs w:val="24"/>
        </w:rPr>
      </w:pPr>
    </w:p>
    <w:p w:rsidR="00025C35" w:rsidRDefault="00025C35">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2A35E8" w:rsidRDefault="00E522CA">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01</w:t>
      </w:r>
      <w:r w:rsidRPr="00820925">
        <w:rPr>
          <w:rFonts w:ascii="Times New Roman" w:hAnsi="Times New Roman" w:cs="Times New Roman"/>
          <w:sz w:val="24"/>
          <w:szCs w:val="24"/>
        </w:rPr>
        <w:t>"</w:t>
      </w:r>
      <w:r>
        <w:rPr>
          <w:rFonts w:ascii="Times New Roman" w:hAnsi="Times New Roman" w:cs="Times New Roman"/>
          <w:sz w:val="24"/>
          <w:szCs w:val="24"/>
        </w:rPr>
        <w:t xml:space="preserve"> апреля</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w:t>
      </w:r>
      <w:r w:rsidR="002A17A4" w:rsidRPr="002A35E8">
        <w:rPr>
          <w:rFonts w:ascii="Times New Roman" w:hAnsi="Times New Roman" w:cs="Times New Roman"/>
          <w:sz w:val="24"/>
          <w:szCs w:val="24"/>
        </w:rPr>
        <w:t xml:space="preserve">г. N </w:t>
      </w:r>
      <w:r w:rsidR="002A35E8" w:rsidRPr="002A35E8">
        <w:rPr>
          <w:rFonts w:ascii="Times New Roman" w:hAnsi="Times New Roman" w:cs="Times New Roman"/>
          <w:sz w:val="24"/>
          <w:szCs w:val="24"/>
        </w:rPr>
        <w:t>0855300002824000150</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3685"/>
        <w:gridCol w:w="567"/>
        <w:gridCol w:w="675"/>
        <w:gridCol w:w="2160"/>
        <w:gridCol w:w="1134"/>
        <w:gridCol w:w="1276"/>
      </w:tblGrid>
      <w:tr w:rsidR="002A35E8" w:rsidRPr="00820925" w:rsidTr="002A35E8">
        <w:trPr>
          <w:trHeight w:val="2228"/>
        </w:trPr>
        <w:tc>
          <w:tcPr>
            <w:tcW w:w="426" w:type="dxa"/>
          </w:tcPr>
          <w:p w:rsidR="002A35E8" w:rsidRPr="002A35E8" w:rsidRDefault="002A35E8" w:rsidP="00C013F9">
            <w:pPr>
              <w:spacing w:after="1" w:line="220" w:lineRule="atLeast"/>
              <w:jc w:val="center"/>
              <w:rPr>
                <w:rFonts w:ascii="Times New Roman" w:hAnsi="Times New Roman" w:cs="Times New Roman"/>
                <w:sz w:val="24"/>
                <w:szCs w:val="24"/>
              </w:rPr>
            </w:pPr>
            <w:r w:rsidRPr="002A35E8">
              <w:rPr>
                <w:rFonts w:ascii="Times New Roman" w:hAnsi="Times New Roman" w:cs="Times New Roman"/>
                <w:sz w:val="24"/>
                <w:szCs w:val="24"/>
              </w:rPr>
              <w:t>N п/п</w:t>
            </w:r>
          </w:p>
        </w:tc>
        <w:tc>
          <w:tcPr>
            <w:tcW w:w="3685" w:type="dxa"/>
          </w:tcPr>
          <w:p w:rsidR="002A35E8" w:rsidRPr="002A35E8" w:rsidRDefault="002A35E8" w:rsidP="00C013F9">
            <w:pPr>
              <w:spacing w:after="1" w:line="220" w:lineRule="atLeast"/>
              <w:jc w:val="center"/>
              <w:rPr>
                <w:rFonts w:ascii="Times New Roman" w:hAnsi="Times New Roman" w:cs="Times New Roman"/>
                <w:sz w:val="24"/>
                <w:szCs w:val="24"/>
              </w:rPr>
            </w:pPr>
            <w:r w:rsidRPr="002A35E8">
              <w:rPr>
                <w:rFonts w:ascii="Times New Roman" w:hAnsi="Times New Roman" w:cs="Times New Roman"/>
                <w:sz w:val="24"/>
                <w:szCs w:val="24"/>
              </w:rPr>
              <w:t>Наименование Товара</w:t>
            </w:r>
          </w:p>
        </w:tc>
        <w:tc>
          <w:tcPr>
            <w:tcW w:w="567" w:type="dxa"/>
          </w:tcPr>
          <w:p w:rsidR="002A35E8" w:rsidRPr="002A35E8" w:rsidRDefault="002A35E8" w:rsidP="00C013F9">
            <w:pPr>
              <w:spacing w:after="1" w:line="220" w:lineRule="atLeast"/>
              <w:jc w:val="center"/>
              <w:rPr>
                <w:rFonts w:ascii="Times New Roman" w:hAnsi="Times New Roman" w:cs="Times New Roman"/>
                <w:sz w:val="24"/>
                <w:szCs w:val="24"/>
              </w:rPr>
            </w:pPr>
            <w:r w:rsidRPr="002A35E8">
              <w:rPr>
                <w:rFonts w:ascii="Times New Roman" w:hAnsi="Times New Roman" w:cs="Times New Roman"/>
                <w:sz w:val="24"/>
                <w:szCs w:val="24"/>
              </w:rPr>
              <w:t>Единицы измерения</w:t>
            </w:r>
          </w:p>
        </w:tc>
        <w:tc>
          <w:tcPr>
            <w:tcW w:w="675" w:type="dxa"/>
          </w:tcPr>
          <w:p w:rsidR="002A35E8" w:rsidRPr="002A35E8" w:rsidRDefault="002A35E8" w:rsidP="00C013F9">
            <w:pPr>
              <w:spacing w:after="1" w:line="220" w:lineRule="atLeast"/>
              <w:jc w:val="center"/>
              <w:rPr>
                <w:rFonts w:ascii="Times New Roman" w:hAnsi="Times New Roman" w:cs="Times New Roman"/>
                <w:sz w:val="24"/>
                <w:szCs w:val="24"/>
              </w:rPr>
            </w:pPr>
            <w:r w:rsidRPr="002A35E8">
              <w:rPr>
                <w:rFonts w:ascii="Times New Roman" w:hAnsi="Times New Roman" w:cs="Times New Roman"/>
                <w:sz w:val="24"/>
                <w:szCs w:val="24"/>
              </w:rPr>
              <w:t xml:space="preserve">Количество в единицах измерения </w:t>
            </w:r>
          </w:p>
        </w:tc>
        <w:tc>
          <w:tcPr>
            <w:tcW w:w="2160" w:type="dxa"/>
          </w:tcPr>
          <w:p w:rsidR="002A35E8" w:rsidRPr="002A35E8" w:rsidRDefault="002A35E8" w:rsidP="00C013F9">
            <w:pPr>
              <w:spacing w:after="1" w:line="220" w:lineRule="atLeast"/>
              <w:jc w:val="center"/>
              <w:rPr>
                <w:rFonts w:ascii="Times New Roman" w:hAnsi="Times New Roman" w:cs="Times New Roman"/>
                <w:sz w:val="24"/>
                <w:szCs w:val="24"/>
              </w:rPr>
            </w:pPr>
            <w:r w:rsidRPr="002A35E8">
              <w:rPr>
                <w:rFonts w:ascii="Times New Roman" w:hAnsi="Times New Roman" w:cs="Times New Roman"/>
                <w:sz w:val="24"/>
                <w:szCs w:val="24"/>
              </w:rPr>
              <w:t xml:space="preserve">Остаточный срок годности </w:t>
            </w:r>
          </w:p>
        </w:tc>
        <w:tc>
          <w:tcPr>
            <w:tcW w:w="1134" w:type="dxa"/>
          </w:tcPr>
          <w:p w:rsidR="002A35E8" w:rsidRPr="002A35E8" w:rsidRDefault="002A35E8" w:rsidP="00C013F9">
            <w:pPr>
              <w:spacing w:after="1" w:line="220" w:lineRule="atLeast"/>
              <w:jc w:val="center"/>
              <w:rPr>
                <w:rFonts w:ascii="Times New Roman" w:hAnsi="Times New Roman" w:cs="Times New Roman"/>
                <w:sz w:val="24"/>
                <w:szCs w:val="24"/>
              </w:rPr>
            </w:pPr>
            <w:r w:rsidRPr="002A35E8">
              <w:rPr>
                <w:rFonts w:ascii="Times New Roman" w:hAnsi="Times New Roman" w:cs="Times New Roman"/>
                <w:sz w:val="24"/>
                <w:szCs w:val="24"/>
              </w:rPr>
              <w:t>Цена за единицу измерения, руб.</w:t>
            </w:r>
          </w:p>
          <w:p w:rsidR="002A35E8" w:rsidRPr="002A35E8" w:rsidRDefault="002A35E8" w:rsidP="00C013F9">
            <w:pPr>
              <w:spacing w:after="1" w:line="220" w:lineRule="atLeast"/>
              <w:jc w:val="center"/>
              <w:rPr>
                <w:rFonts w:ascii="Times New Roman" w:hAnsi="Times New Roman" w:cs="Times New Roman"/>
                <w:sz w:val="24"/>
                <w:szCs w:val="24"/>
              </w:rPr>
            </w:pPr>
            <w:r w:rsidRPr="002A35E8">
              <w:rPr>
                <w:rFonts w:ascii="Times New Roman" w:hAnsi="Times New Roman" w:cs="Times New Roman"/>
                <w:sz w:val="24"/>
                <w:szCs w:val="24"/>
              </w:rPr>
              <w:t>(включая НДС) (если облагается НДС)</w:t>
            </w:r>
          </w:p>
        </w:tc>
        <w:tc>
          <w:tcPr>
            <w:tcW w:w="1276" w:type="dxa"/>
          </w:tcPr>
          <w:p w:rsidR="002A35E8" w:rsidRPr="002A35E8" w:rsidRDefault="002A35E8" w:rsidP="00C013F9">
            <w:pPr>
              <w:spacing w:after="1" w:line="220" w:lineRule="atLeast"/>
              <w:jc w:val="center"/>
              <w:rPr>
                <w:rFonts w:ascii="Times New Roman" w:hAnsi="Times New Roman" w:cs="Times New Roman"/>
                <w:sz w:val="24"/>
                <w:szCs w:val="24"/>
              </w:rPr>
            </w:pPr>
            <w:r w:rsidRPr="002A35E8">
              <w:rPr>
                <w:rFonts w:ascii="Times New Roman" w:hAnsi="Times New Roman" w:cs="Times New Roman"/>
                <w:sz w:val="24"/>
                <w:szCs w:val="24"/>
              </w:rPr>
              <w:t>Стоимость, руб.</w:t>
            </w:r>
          </w:p>
          <w:p w:rsidR="002A35E8" w:rsidRPr="002A35E8" w:rsidRDefault="002A35E8" w:rsidP="00C013F9">
            <w:pPr>
              <w:spacing w:after="1" w:line="220" w:lineRule="atLeast"/>
              <w:jc w:val="center"/>
              <w:rPr>
                <w:rFonts w:ascii="Times New Roman" w:hAnsi="Times New Roman" w:cs="Times New Roman"/>
                <w:sz w:val="24"/>
                <w:szCs w:val="24"/>
              </w:rPr>
            </w:pPr>
            <w:r w:rsidRPr="002A35E8">
              <w:rPr>
                <w:rFonts w:ascii="Times New Roman" w:hAnsi="Times New Roman" w:cs="Times New Roman"/>
                <w:sz w:val="24"/>
                <w:szCs w:val="24"/>
              </w:rPr>
              <w:t xml:space="preserve">(включая НДС) (если облагается НДС) </w:t>
            </w:r>
          </w:p>
        </w:tc>
      </w:tr>
      <w:tr w:rsidR="002A35E8" w:rsidRPr="00820925" w:rsidTr="002A35E8">
        <w:trPr>
          <w:trHeight w:val="271"/>
        </w:trPr>
        <w:tc>
          <w:tcPr>
            <w:tcW w:w="426" w:type="dxa"/>
          </w:tcPr>
          <w:p w:rsidR="002A35E8" w:rsidRPr="002A35E8" w:rsidRDefault="002A35E8" w:rsidP="00C013F9">
            <w:pPr>
              <w:spacing w:after="1" w:line="220" w:lineRule="atLeast"/>
              <w:jc w:val="center"/>
              <w:rPr>
                <w:rFonts w:ascii="Times New Roman" w:hAnsi="Times New Roman" w:cs="Times New Roman"/>
                <w:sz w:val="24"/>
                <w:szCs w:val="24"/>
              </w:rPr>
            </w:pPr>
            <w:r w:rsidRPr="002A35E8">
              <w:rPr>
                <w:rFonts w:ascii="Times New Roman" w:hAnsi="Times New Roman" w:cs="Times New Roman"/>
                <w:sz w:val="24"/>
                <w:szCs w:val="24"/>
              </w:rPr>
              <w:t>1</w:t>
            </w:r>
          </w:p>
        </w:tc>
        <w:tc>
          <w:tcPr>
            <w:tcW w:w="3685" w:type="dxa"/>
          </w:tcPr>
          <w:p w:rsidR="002A35E8" w:rsidRPr="002A35E8" w:rsidRDefault="002A35E8" w:rsidP="00C013F9">
            <w:pPr>
              <w:spacing w:after="1" w:line="220" w:lineRule="atLeast"/>
              <w:jc w:val="center"/>
              <w:rPr>
                <w:rFonts w:ascii="Times New Roman" w:hAnsi="Times New Roman" w:cs="Times New Roman"/>
                <w:sz w:val="24"/>
                <w:szCs w:val="24"/>
              </w:rPr>
            </w:pPr>
            <w:r w:rsidRPr="002A35E8">
              <w:rPr>
                <w:rFonts w:ascii="Times New Roman" w:hAnsi="Times New Roman" w:cs="Times New Roman"/>
                <w:sz w:val="24"/>
                <w:szCs w:val="24"/>
              </w:rPr>
              <w:t>2</w:t>
            </w:r>
          </w:p>
        </w:tc>
        <w:tc>
          <w:tcPr>
            <w:tcW w:w="567" w:type="dxa"/>
          </w:tcPr>
          <w:p w:rsidR="002A35E8" w:rsidRPr="002A35E8" w:rsidRDefault="002A35E8" w:rsidP="00C013F9">
            <w:pPr>
              <w:spacing w:after="1" w:line="220" w:lineRule="atLeast"/>
              <w:jc w:val="center"/>
              <w:rPr>
                <w:rFonts w:ascii="Times New Roman" w:hAnsi="Times New Roman" w:cs="Times New Roman"/>
                <w:sz w:val="24"/>
                <w:szCs w:val="24"/>
              </w:rPr>
            </w:pPr>
            <w:r w:rsidRPr="002A35E8">
              <w:rPr>
                <w:rFonts w:ascii="Times New Roman" w:hAnsi="Times New Roman" w:cs="Times New Roman"/>
                <w:sz w:val="24"/>
                <w:szCs w:val="24"/>
              </w:rPr>
              <w:t>3</w:t>
            </w:r>
          </w:p>
        </w:tc>
        <w:tc>
          <w:tcPr>
            <w:tcW w:w="675" w:type="dxa"/>
          </w:tcPr>
          <w:p w:rsidR="002A35E8" w:rsidRPr="002A35E8" w:rsidRDefault="002A35E8" w:rsidP="00C013F9">
            <w:pPr>
              <w:spacing w:after="1" w:line="220" w:lineRule="atLeast"/>
              <w:jc w:val="center"/>
              <w:rPr>
                <w:rFonts w:ascii="Times New Roman" w:hAnsi="Times New Roman" w:cs="Times New Roman"/>
                <w:sz w:val="24"/>
                <w:szCs w:val="24"/>
              </w:rPr>
            </w:pPr>
            <w:bookmarkStart w:id="23" w:name="P341"/>
            <w:bookmarkEnd w:id="23"/>
            <w:r w:rsidRPr="002A35E8">
              <w:rPr>
                <w:rFonts w:ascii="Times New Roman" w:hAnsi="Times New Roman" w:cs="Times New Roman"/>
                <w:sz w:val="24"/>
                <w:szCs w:val="24"/>
              </w:rPr>
              <w:t>4</w:t>
            </w:r>
          </w:p>
        </w:tc>
        <w:tc>
          <w:tcPr>
            <w:tcW w:w="2160" w:type="dxa"/>
          </w:tcPr>
          <w:p w:rsidR="002A35E8" w:rsidRPr="002A35E8" w:rsidRDefault="002A35E8" w:rsidP="00C013F9">
            <w:pPr>
              <w:spacing w:after="1" w:line="220" w:lineRule="atLeast"/>
              <w:jc w:val="center"/>
              <w:rPr>
                <w:rFonts w:ascii="Times New Roman" w:hAnsi="Times New Roman" w:cs="Times New Roman"/>
                <w:sz w:val="24"/>
                <w:szCs w:val="24"/>
              </w:rPr>
            </w:pPr>
            <w:bookmarkStart w:id="24" w:name="P342"/>
            <w:bookmarkEnd w:id="24"/>
            <w:r w:rsidRPr="002A35E8">
              <w:rPr>
                <w:rFonts w:ascii="Times New Roman" w:hAnsi="Times New Roman" w:cs="Times New Roman"/>
                <w:sz w:val="24"/>
                <w:szCs w:val="24"/>
              </w:rPr>
              <w:t>5</w:t>
            </w:r>
          </w:p>
        </w:tc>
        <w:tc>
          <w:tcPr>
            <w:tcW w:w="1134" w:type="dxa"/>
          </w:tcPr>
          <w:p w:rsidR="002A35E8" w:rsidRPr="002A35E8" w:rsidRDefault="002A35E8" w:rsidP="00C013F9">
            <w:pPr>
              <w:spacing w:after="1" w:line="220" w:lineRule="atLeast"/>
              <w:jc w:val="center"/>
              <w:rPr>
                <w:rFonts w:ascii="Times New Roman" w:hAnsi="Times New Roman" w:cs="Times New Roman"/>
                <w:sz w:val="24"/>
                <w:szCs w:val="24"/>
              </w:rPr>
            </w:pPr>
            <w:r w:rsidRPr="002A35E8">
              <w:rPr>
                <w:rFonts w:ascii="Times New Roman" w:hAnsi="Times New Roman" w:cs="Times New Roman"/>
                <w:sz w:val="24"/>
                <w:szCs w:val="24"/>
              </w:rPr>
              <w:t>6</w:t>
            </w:r>
          </w:p>
        </w:tc>
        <w:tc>
          <w:tcPr>
            <w:tcW w:w="1276" w:type="dxa"/>
          </w:tcPr>
          <w:p w:rsidR="002A35E8" w:rsidRPr="002A35E8" w:rsidRDefault="002A35E8" w:rsidP="00C013F9">
            <w:pPr>
              <w:spacing w:after="1" w:line="220" w:lineRule="atLeast"/>
              <w:jc w:val="center"/>
              <w:rPr>
                <w:rFonts w:ascii="Times New Roman" w:hAnsi="Times New Roman" w:cs="Times New Roman"/>
                <w:sz w:val="24"/>
                <w:szCs w:val="24"/>
              </w:rPr>
            </w:pPr>
            <w:r w:rsidRPr="002A35E8">
              <w:rPr>
                <w:rFonts w:ascii="Times New Roman" w:hAnsi="Times New Roman" w:cs="Times New Roman"/>
                <w:sz w:val="24"/>
                <w:szCs w:val="24"/>
              </w:rPr>
              <w:t>7</w:t>
            </w:r>
          </w:p>
        </w:tc>
        <w:bookmarkStart w:id="25" w:name="P344"/>
        <w:bookmarkStart w:id="26" w:name="P345"/>
        <w:bookmarkEnd w:id="25"/>
        <w:bookmarkEnd w:id="26"/>
      </w:tr>
      <w:tr w:rsidR="002A35E8" w:rsidRPr="00820925" w:rsidTr="002A35E8">
        <w:trPr>
          <w:trHeight w:val="1219"/>
        </w:trPr>
        <w:tc>
          <w:tcPr>
            <w:tcW w:w="426" w:type="dxa"/>
          </w:tcPr>
          <w:p w:rsidR="002A35E8" w:rsidRPr="002A35E8" w:rsidRDefault="002A35E8" w:rsidP="002A35E8">
            <w:pPr>
              <w:spacing w:after="1" w:line="220" w:lineRule="atLeast"/>
              <w:rPr>
                <w:rFonts w:ascii="Times New Roman" w:hAnsi="Times New Roman" w:cs="Times New Roman"/>
                <w:sz w:val="24"/>
                <w:szCs w:val="24"/>
              </w:rPr>
            </w:pPr>
            <w:r>
              <w:rPr>
                <w:rFonts w:ascii="Times New Roman" w:hAnsi="Times New Roman" w:cs="Times New Roman"/>
                <w:sz w:val="24"/>
                <w:szCs w:val="24"/>
              </w:rPr>
              <w:t>1</w:t>
            </w:r>
          </w:p>
        </w:tc>
        <w:tc>
          <w:tcPr>
            <w:tcW w:w="3685" w:type="dxa"/>
          </w:tcPr>
          <w:p w:rsidR="002A35E8" w:rsidRPr="002A35E8" w:rsidRDefault="002A35E8" w:rsidP="00416158">
            <w:pPr>
              <w:rPr>
                <w:rFonts w:ascii="Times New Roman" w:hAnsi="Times New Roman"/>
                <w:sz w:val="24"/>
                <w:szCs w:val="24"/>
                <w:lang w:bidi="ru-RU"/>
              </w:rPr>
            </w:pPr>
            <w:r w:rsidRPr="002A35E8">
              <w:rPr>
                <w:rFonts w:ascii="Times New Roman" w:hAnsi="Times New Roman"/>
                <w:sz w:val="24"/>
                <w:szCs w:val="24"/>
                <w:lang w:bidi="ru-RU"/>
              </w:rPr>
              <w:t>Рис</w:t>
            </w:r>
          </w:p>
          <w:p w:rsidR="002A35E8" w:rsidRPr="002A35E8" w:rsidRDefault="002A35E8" w:rsidP="00D70422">
            <w:pPr>
              <w:rPr>
                <w:rFonts w:ascii="Times New Roman" w:hAnsi="Times New Roman"/>
                <w:sz w:val="24"/>
                <w:szCs w:val="24"/>
              </w:rPr>
            </w:pPr>
            <w:r w:rsidRPr="002A35E8">
              <w:rPr>
                <w:rFonts w:ascii="Times New Roman" w:hAnsi="Times New Roman"/>
                <w:sz w:val="24"/>
                <w:szCs w:val="24"/>
                <w:lang w:bidi="ru-RU"/>
              </w:rPr>
              <w:t>КТРУ: 1010.61.10.000-00000003</w:t>
            </w:r>
          </w:p>
        </w:tc>
        <w:tc>
          <w:tcPr>
            <w:tcW w:w="567" w:type="dxa"/>
          </w:tcPr>
          <w:p w:rsidR="002A35E8" w:rsidRPr="002A35E8" w:rsidRDefault="002A35E8" w:rsidP="00416158">
            <w:pPr>
              <w:jc w:val="center"/>
              <w:rPr>
                <w:sz w:val="24"/>
                <w:szCs w:val="24"/>
              </w:rPr>
            </w:pPr>
            <w:r w:rsidRPr="002A35E8">
              <w:rPr>
                <w:rFonts w:ascii="Times New Roman" w:hAnsi="Times New Roman"/>
                <w:sz w:val="24"/>
                <w:szCs w:val="24"/>
                <w:lang w:eastAsia="ru-RU"/>
              </w:rPr>
              <w:t>кг</w:t>
            </w:r>
          </w:p>
        </w:tc>
        <w:tc>
          <w:tcPr>
            <w:tcW w:w="675" w:type="dxa"/>
          </w:tcPr>
          <w:p w:rsidR="002A35E8" w:rsidRPr="002A35E8" w:rsidRDefault="00DB0653" w:rsidP="002A35E8">
            <w:pPr>
              <w:pStyle w:val="ConsPlusNormal"/>
            </w:pPr>
            <w:r>
              <w:t>550</w:t>
            </w:r>
          </w:p>
        </w:tc>
        <w:tc>
          <w:tcPr>
            <w:tcW w:w="2160" w:type="dxa"/>
          </w:tcPr>
          <w:p w:rsidR="002A35E8" w:rsidRPr="00DB0653" w:rsidRDefault="002A35E8" w:rsidP="0092659A">
            <w:pPr>
              <w:pStyle w:val="ConsPlusNormal"/>
            </w:pPr>
            <w:r w:rsidRPr="00DB0653">
              <w:t>не менее 14 месяцев от срока годности, установленного производителем со дня изготовления</w:t>
            </w:r>
          </w:p>
        </w:tc>
        <w:tc>
          <w:tcPr>
            <w:tcW w:w="1134" w:type="dxa"/>
          </w:tcPr>
          <w:p w:rsidR="002A35E8" w:rsidRPr="00DB0653" w:rsidRDefault="00DB0653" w:rsidP="00416158">
            <w:pPr>
              <w:spacing w:after="1" w:line="220" w:lineRule="atLeast"/>
              <w:rPr>
                <w:rFonts w:ascii="Times New Roman" w:hAnsi="Times New Roman" w:cs="Times New Roman"/>
                <w:sz w:val="24"/>
                <w:szCs w:val="24"/>
              </w:rPr>
            </w:pPr>
            <w:r w:rsidRPr="00DB0653">
              <w:rPr>
                <w:rFonts w:ascii="Times New Roman" w:hAnsi="Times New Roman" w:cs="Times New Roman"/>
                <w:sz w:val="24"/>
                <w:szCs w:val="24"/>
              </w:rPr>
              <w:t>100,63</w:t>
            </w:r>
          </w:p>
        </w:tc>
        <w:tc>
          <w:tcPr>
            <w:tcW w:w="1276" w:type="dxa"/>
          </w:tcPr>
          <w:p w:rsidR="002A35E8" w:rsidRPr="00DB0653" w:rsidRDefault="00DB0653" w:rsidP="00416158">
            <w:pPr>
              <w:spacing w:after="1" w:line="220" w:lineRule="atLeast"/>
              <w:rPr>
                <w:rFonts w:ascii="Times New Roman" w:hAnsi="Times New Roman" w:cs="Times New Roman"/>
                <w:sz w:val="24"/>
                <w:szCs w:val="24"/>
              </w:rPr>
            </w:pPr>
            <w:r w:rsidRPr="00DB0653">
              <w:rPr>
                <w:rFonts w:ascii="Times New Roman" w:hAnsi="Times New Roman" w:cs="Times New Roman"/>
                <w:sz w:val="24"/>
                <w:szCs w:val="24"/>
              </w:rPr>
              <w:t>55346,50</w:t>
            </w:r>
          </w:p>
        </w:tc>
      </w:tr>
      <w:tr w:rsidR="002A35E8" w:rsidRPr="00820925" w:rsidTr="002A35E8">
        <w:trPr>
          <w:trHeight w:val="618"/>
        </w:trPr>
        <w:tc>
          <w:tcPr>
            <w:tcW w:w="4678" w:type="dxa"/>
            <w:gridSpan w:val="3"/>
          </w:tcPr>
          <w:p w:rsidR="002A35E8" w:rsidRPr="002A35E8" w:rsidRDefault="002A35E8" w:rsidP="00C013F9">
            <w:pPr>
              <w:jc w:val="center"/>
              <w:rPr>
                <w:rFonts w:ascii="Times New Roman" w:hAnsi="Times New Roman"/>
                <w:b/>
                <w:sz w:val="24"/>
                <w:szCs w:val="24"/>
                <w:lang w:eastAsia="ru-RU"/>
              </w:rPr>
            </w:pPr>
            <w:r w:rsidRPr="002A35E8">
              <w:rPr>
                <w:rFonts w:ascii="Times New Roman" w:hAnsi="Times New Roman"/>
                <w:b/>
                <w:sz w:val="24"/>
                <w:szCs w:val="24"/>
                <w:lang w:eastAsia="ru-RU"/>
              </w:rPr>
              <w:t>ИТОГО</w:t>
            </w:r>
          </w:p>
        </w:tc>
        <w:tc>
          <w:tcPr>
            <w:tcW w:w="675" w:type="dxa"/>
          </w:tcPr>
          <w:p w:rsidR="002A35E8" w:rsidRPr="002A35E8" w:rsidRDefault="002A35E8" w:rsidP="00C013F9">
            <w:pPr>
              <w:pStyle w:val="ConsPlusNormal"/>
              <w:rPr>
                <w:b/>
              </w:rPr>
            </w:pPr>
            <w:r>
              <w:rPr>
                <w:b/>
              </w:rPr>
              <w:t>550</w:t>
            </w:r>
          </w:p>
        </w:tc>
        <w:tc>
          <w:tcPr>
            <w:tcW w:w="2160" w:type="dxa"/>
          </w:tcPr>
          <w:p w:rsidR="002A35E8" w:rsidRPr="00DB0653" w:rsidRDefault="002A35E8" w:rsidP="00C013F9">
            <w:pPr>
              <w:pStyle w:val="ConsPlusNormal"/>
              <w:rPr>
                <w:b/>
              </w:rPr>
            </w:pPr>
          </w:p>
        </w:tc>
        <w:tc>
          <w:tcPr>
            <w:tcW w:w="1134" w:type="dxa"/>
          </w:tcPr>
          <w:p w:rsidR="002A35E8" w:rsidRPr="00DB0653" w:rsidRDefault="002A35E8" w:rsidP="00416158">
            <w:pPr>
              <w:spacing w:after="1" w:line="220" w:lineRule="atLeast"/>
              <w:rPr>
                <w:rFonts w:ascii="Times New Roman" w:hAnsi="Times New Roman" w:cs="Times New Roman"/>
                <w:b/>
                <w:sz w:val="24"/>
                <w:szCs w:val="24"/>
              </w:rPr>
            </w:pPr>
          </w:p>
        </w:tc>
        <w:tc>
          <w:tcPr>
            <w:tcW w:w="1276" w:type="dxa"/>
          </w:tcPr>
          <w:p w:rsidR="002A35E8" w:rsidRPr="00DB0653" w:rsidRDefault="00DB0653" w:rsidP="00416158">
            <w:pPr>
              <w:spacing w:after="1" w:line="220" w:lineRule="atLeast"/>
              <w:rPr>
                <w:rFonts w:ascii="Times New Roman" w:hAnsi="Times New Roman" w:cs="Times New Roman"/>
                <w:b/>
                <w:sz w:val="24"/>
                <w:szCs w:val="24"/>
              </w:rPr>
            </w:pPr>
            <w:r w:rsidRPr="00DB0653">
              <w:rPr>
                <w:rFonts w:ascii="Times New Roman" w:hAnsi="Times New Roman" w:cs="Times New Roman"/>
                <w:b/>
                <w:sz w:val="24"/>
                <w:szCs w:val="24"/>
              </w:rPr>
              <w:t>55346,50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2A35E8">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35E8" w:rsidRPr="00820925" w:rsidTr="002A35E8">
        <w:tc>
          <w:tcPr>
            <w:tcW w:w="4356" w:type="dxa"/>
            <w:tcBorders>
              <w:top w:val="nil"/>
              <w:left w:val="nil"/>
              <w:bottom w:val="single" w:sz="4" w:space="0" w:color="auto"/>
              <w:right w:val="nil"/>
            </w:tcBorders>
          </w:tcPr>
          <w:p w:rsidR="002A35E8" w:rsidRDefault="002A35E8" w:rsidP="00C013F9">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1554" w:type="dxa"/>
            <w:tcBorders>
              <w:top w:val="nil"/>
              <w:left w:val="nil"/>
              <w:bottom w:val="nil"/>
              <w:right w:val="nil"/>
            </w:tcBorders>
          </w:tcPr>
          <w:p w:rsidR="002A35E8" w:rsidRDefault="002A35E8" w:rsidP="00C013F9">
            <w:pPr>
              <w:spacing w:after="1" w:line="220" w:lineRule="atLeast"/>
              <w:rPr>
                <w:rFonts w:ascii="Times New Roman" w:hAnsi="Times New Roman"/>
                <w:sz w:val="24"/>
              </w:rPr>
            </w:pPr>
          </w:p>
        </w:tc>
        <w:tc>
          <w:tcPr>
            <w:tcW w:w="3896" w:type="dxa"/>
            <w:tcBorders>
              <w:top w:val="nil"/>
              <w:left w:val="nil"/>
              <w:bottom w:val="single" w:sz="4" w:space="0" w:color="auto"/>
              <w:right w:val="nil"/>
            </w:tcBorders>
          </w:tcPr>
          <w:p w:rsidR="002A35E8" w:rsidRDefault="002A35E8" w:rsidP="00C013F9">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2A35E8" w:rsidRPr="00820925" w:rsidTr="002A35E8">
        <w:tblPrEx>
          <w:tblBorders>
            <w:insideH w:val="single" w:sz="4" w:space="0" w:color="auto"/>
          </w:tblBorders>
        </w:tblPrEx>
        <w:tc>
          <w:tcPr>
            <w:tcW w:w="4356" w:type="dxa"/>
            <w:tcBorders>
              <w:top w:val="single" w:sz="4" w:space="0" w:color="auto"/>
              <w:left w:val="nil"/>
              <w:bottom w:val="nil"/>
              <w:right w:val="nil"/>
            </w:tcBorders>
          </w:tcPr>
          <w:p w:rsidR="002A35E8" w:rsidRPr="00820925" w:rsidRDefault="002A35E8"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2A35E8" w:rsidRPr="00820925" w:rsidRDefault="002A35E8"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2A35E8" w:rsidRPr="00820925" w:rsidRDefault="002A35E8"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8D4BC1" w:rsidRDefault="008D4BC1">
      <w:pPr>
        <w:spacing w:after="1" w:line="220" w:lineRule="atLeast"/>
        <w:jc w:val="right"/>
        <w:outlineLvl w:val="1"/>
        <w:rPr>
          <w:rFonts w:ascii="Times New Roman" w:hAnsi="Times New Roman" w:cs="Times New Roman"/>
          <w:sz w:val="24"/>
          <w:szCs w:val="24"/>
        </w:rPr>
      </w:pPr>
    </w:p>
    <w:p w:rsidR="008D4BC1" w:rsidRDefault="008D4BC1">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Default="00E522CA" w:rsidP="002A35E8">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01</w:t>
      </w:r>
      <w:r w:rsidRPr="00820925">
        <w:rPr>
          <w:rFonts w:ascii="Times New Roman" w:hAnsi="Times New Roman" w:cs="Times New Roman"/>
          <w:sz w:val="24"/>
          <w:szCs w:val="24"/>
        </w:rPr>
        <w:t>"</w:t>
      </w:r>
      <w:r>
        <w:rPr>
          <w:rFonts w:ascii="Times New Roman" w:hAnsi="Times New Roman" w:cs="Times New Roman"/>
          <w:sz w:val="24"/>
          <w:szCs w:val="24"/>
        </w:rPr>
        <w:t xml:space="preserve"> апреля</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w:t>
      </w:r>
      <w:r w:rsidR="002A35E8" w:rsidRPr="002A35E8">
        <w:rPr>
          <w:rFonts w:ascii="Times New Roman" w:hAnsi="Times New Roman" w:cs="Times New Roman"/>
          <w:sz w:val="24"/>
          <w:szCs w:val="24"/>
        </w:rPr>
        <w:t>г. N 0855300002824000150</w:t>
      </w:r>
    </w:p>
    <w:p w:rsidR="002A35E8" w:rsidRPr="00820925" w:rsidRDefault="002A35E8" w:rsidP="002A35E8">
      <w:pPr>
        <w:spacing w:after="1" w:line="220" w:lineRule="atLeast"/>
        <w:jc w:val="right"/>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76" w:type="dxa"/>
        <w:jc w:val="center"/>
        <w:tblLayout w:type="fixed"/>
        <w:tblCellMar>
          <w:left w:w="113" w:type="dxa"/>
        </w:tblCellMar>
        <w:tblLook w:val="04A0" w:firstRow="1" w:lastRow="0" w:firstColumn="1" w:lastColumn="0" w:noHBand="0" w:noVBand="1"/>
      </w:tblPr>
      <w:tblGrid>
        <w:gridCol w:w="704"/>
        <w:gridCol w:w="3797"/>
        <w:gridCol w:w="3507"/>
        <w:gridCol w:w="709"/>
        <w:gridCol w:w="959"/>
      </w:tblGrid>
      <w:tr w:rsidR="002A35E8" w:rsidRPr="00820925" w:rsidTr="002A35E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2A35E8" w:rsidRPr="00820925" w:rsidRDefault="002A35E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2A35E8" w:rsidRPr="00820925" w:rsidRDefault="002A35E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797" w:type="dxa"/>
            <w:tcBorders>
              <w:top w:val="single" w:sz="4" w:space="0" w:color="000000"/>
              <w:left w:val="single" w:sz="4" w:space="0" w:color="000000"/>
              <w:bottom w:val="single" w:sz="4" w:space="0" w:color="000000"/>
              <w:right w:val="single" w:sz="4" w:space="0" w:color="000000"/>
            </w:tcBorders>
            <w:shd w:val="clear" w:color="auto" w:fill="FFFFFF"/>
          </w:tcPr>
          <w:p w:rsidR="002A35E8" w:rsidRPr="00820925" w:rsidRDefault="002A35E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2A35E8" w:rsidRPr="00820925" w:rsidRDefault="002A35E8" w:rsidP="000743CA">
            <w:pPr>
              <w:spacing w:after="0"/>
              <w:jc w:val="center"/>
              <w:rPr>
                <w:rFonts w:ascii="Times New Roman" w:hAnsi="Times New Roman" w:cs="Times New Roman"/>
                <w:sz w:val="24"/>
                <w:szCs w:val="24"/>
              </w:rPr>
            </w:pPr>
          </w:p>
        </w:tc>
        <w:tc>
          <w:tcPr>
            <w:tcW w:w="3507" w:type="dxa"/>
            <w:tcBorders>
              <w:top w:val="single" w:sz="4" w:space="0" w:color="000000"/>
              <w:left w:val="single" w:sz="4" w:space="0" w:color="000000"/>
              <w:bottom w:val="single" w:sz="4" w:space="0" w:color="000000"/>
              <w:right w:val="single" w:sz="4" w:space="0" w:color="000000"/>
            </w:tcBorders>
            <w:hideMark/>
          </w:tcPr>
          <w:p w:rsidR="002A35E8" w:rsidRPr="00820925" w:rsidRDefault="002A35E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709" w:type="dxa"/>
            <w:tcBorders>
              <w:top w:val="single" w:sz="4" w:space="0" w:color="000000"/>
              <w:left w:val="single" w:sz="4" w:space="0" w:color="000000"/>
              <w:bottom w:val="single" w:sz="4" w:space="0" w:color="000000"/>
              <w:right w:val="single" w:sz="4" w:space="0" w:color="000000"/>
            </w:tcBorders>
            <w:hideMark/>
          </w:tcPr>
          <w:p w:rsidR="002A35E8" w:rsidRPr="00820925" w:rsidRDefault="002A35E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2A35E8" w:rsidRPr="00820925" w:rsidRDefault="002A35E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959" w:type="dxa"/>
            <w:tcBorders>
              <w:top w:val="single" w:sz="4" w:space="0" w:color="000000"/>
              <w:left w:val="single" w:sz="4" w:space="0" w:color="000000"/>
              <w:bottom w:val="single" w:sz="4" w:space="0" w:color="000000"/>
              <w:right w:val="single" w:sz="4" w:space="0" w:color="000000"/>
            </w:tcBorders>
          </w:tcPr>
          <w:p w:rsidR="002A35E8" w:rsidRPr="00820925" w:rsidRDefault="002A35E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A35E8" w:rsidRPr="00820925" w:rsidTr="002A35E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35E8" w:rsidRPr="008D4BC1" w:rsidRDefault="002A35E8" w:rsidP="00D70422">
            <w:pPr>
              <w:pStyle w:val="a8"/>
              <w:numPr>
                <w:ilvl w:val="0"/>
                <w:numId w:val="3"/>
              </w:numPr>
              <w:suppressAutoHyphens/>
              <w:spacing w:after="0" w:line="100" w:lineRule="atLeast"/>
              <w:jc w:val="center"/>
              <w:textAlignment w:val="baseline"/>
              <w:rPr>
                <w:rFonts w:ascii="Times New Roman" w:hAnsi="Times New Roman" w:cs="Times New Roman"/>
                <w:sz w:val="24"/>
                <w:szCs w:val="24"/>
              </w:rPr>
            </w:pPr>
          </w:p>
        </w:tc>
        <w:tc>
          <w:tcPr>
            <w:tcW w:w="3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35E8" w:rsidRPr="0071286E" w:rsidRDefault="002A35E8" w:rsidP="00D70422">
            <w:pPr>
              <w:jc w:val="center"/>
              <w:rPr>
                <w:rFonts w:ascii="Times New Roman" w:hAnsi="Times New Roman"/>
                <w:sz w:val="24"/>
                <w:szCs w:val="24"/>
                <w:lang w:bidi="ru-RU"/>
              </w:rPr>
            </w:pPr>
            <w:r>
              <w:rPr>
                <w:rFonts w:ascii="Times New Roman" w:hAnsi="Times New Roman"/>
                <w:sz w:val="24"/>
                <w:szCs w:val="24"/>
                <w:lang w:bidi="ru-RU"/>
              </w:rPr>
              <w:t>Рис</w:t>
            </w:r>
          </w:p>
          <w:p w:rsidR="002A35E8" w:rsidRPr="0071286E" w:rsidRDefault="002A35E8" w:rsidP="00D70422">
            <w:pPr>
              <w:jc w:val="center"/>
              <w:rPr>
                <w:rFonts w:ascii="Times New Roman" w:hAnsi="Times New Roman"/>
                <w:sz w:val="24"/>
                <w:szCs w:val="24"/>
              </w:rPr>
            </w:pPr>
            <w:r w:rsidRPr="0071286E">
              <w:rPr>
                <w:rFonts w:ascii="Times New Roman" w:hAnsi="Times New Roman"/>
                <w:sz w:val="24"/>
                <w:szCs w:val="24"/>
                <w:lang w:bidi="ru-RU"/>
              </w:rPr>
              <w:t>КТРУ: 10</w:t>
            </w:r>
            <w:r>
              <w:rPr>
                <w:rFonts w:ascii="Times New Roman" w:hAnsi="Times New Roman"/>
                <w:sz w:val="24"/>
                <w:szCs w:val="24"/>
                <w:lang w:bidi="ru-RU"/>
              </w:rPr>
              <w:t>10.61.10.000-00000003</w:t>
            </w:r>
          </w:p>
        </w:tc>
        <w:tc>
          <w:tcPr>
            <w:tcW w:w="3507" w:type="dxa"/>
            <w:tcBorders>
              <w:top w:val="single" w:sz="4" w:space="0" w:color="000000"/>
              <w:left w:val="single" w:sz="4" w:space="0" w:color="000000"/>
              <w:bottom w:val="single" w:sz="4" w:space="0" w:color="000000"/>
              <w:right w:val="single" w:sz="4" w:space="0" w:color="000000"/>
            </w:tcBorders>
            <w:vAlign w:val="center"/>
          </w:tcPr>
          <w:p w:rsidR="002A35E8" w:rsidRDefault="002A35E8" w:rsidP="002A35E8">
            <w:pPr>
              <w:keepNext/>
              <w:shd w:val="clear" w:color="auto" w:fill="FFFFFF"/>
              <w:suppressAutoHyphens/>
              <w:spacing w:after="0" w:line="240" w:lineRule="auto"/>
              <w:textAlignment w:val="baseline"/>
              <w:outlineLvl w:val="0"/>
              <w:rPr>
                <w:rFonts w:ascii="Times New Roman" w:hAnsi="Times New Roman"/>
              </w:rPr>
            </w:pPr>
            <w:r>
              <w:rPr>
                <w:rFonts w:ascii="Times New Roman" w:hAnsi="Times New Roman"/>
              </w:rPr>
              <w:t xml:space="preserve">Вид: </w:t>
            </w:r>
            <w:r w:rsidRPr="00143338">
              <w:rPr>
                <w:rFonts w:ascii="Times New Roman" w:hAnsi="Times New Roman"/>
              </w:rPr>
              <w:t>Цельнозерновой</w:t>
            </w:r>
            <w:r w:rsidRPr="00143338">
              <w:rPr>
                <w:rFonts w:ascii="Times New Roman" w:hAnsi="Times New Roman"/>
              </w:rPr>
              <w:br/>
              <w:t>Пропаренный: Нет</w:t>
            </w:r>
            <w:r w:rsidRPr="00143338">
              <w:rPr>
                <w:rFonts w:ascii="Times New Roman" w:hAnsi="Times New Roman"/>
              </w:rPr>
              <w:br/>
              <w:t xml:space="preserve">Сорт: </w:t>
            </w:r>
            <w:r>
              <w:rPr>
                <w:rFonts w:ascii="Times New Roman" w:hAnsi="Times New Roman"/>
              </w:rPr>
              <w:t>первый</w:t>
            </w:r>
            <w:r w:rsidRPr="00143338">
              <w:rPr>
                <w:rFonts w:ascii="Times New Roman" w:hAnsi="Times New Roman"/>
              </w:rPr>
              <w:br/>
              <w:t>Способ обработки: Шлифованный</w:t>
            </w:r>
          </w:p>
          <w:p w:rsidR="002A35E8" w:rsidRPr="00391965" w:rsidRDefault="002A35E8" w:rsidP="002A35E8">
            <w:pPr>
              <w:snapToGrid w:val="0"/>
              <w:spacing w:after="0"/>
              <w:ind w:firstLine="20"/>
              <w:rPr>
                <w:rFonts w:ascii="Times New Roman" w:hAnsi="Times New Roman" w:cs="Times New Roman"/>
              </w:rPr>
            </w:pPr>
            <w:r w:rsidRPr="00391965">
              <w:rPr>
                <w:rFonts w:ascii="Times New Roman" w:hAnsi="Times New Roman" w:cs="Times New Roman"/>
              </w:rPr>
              <w:t>Страны происхождения товара- Российская Федерация</w:t>
            </w:r>
          </w:p>
          <w:p w:rsidR="002A35E8" w:rsidRPr="00207080" w:rsidRDefault="002A35E8" w:rsidP="002A35E8">
            <w:pPr>
              <w:snapToGrid w:val="0"/>
              <w:spacing w:after="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A35E8" w:rsidRDefault="002A35E8" w:rsidP="00D70422">
            <w:pPr>
              <w:spacing w:after="0"/>
              <w:jc w:val="center"/>
              <w:rPr>
                <w:rFonts w:ascii="Times New Roman" w:hAnsi="Times New Roman"/>
              </w:rPr>
            </w:pPr>
            <w:r>
              <w:rPr>
                <w:rFonts w:ascii="Times New Roman" w:hAnsi="Times New Roman"/>
              </w:rPr>
              <w:t>кг</w:t>
            </w:r>
          </w:p>
        </w:tc>
        <w:tc>
          <w:tcPr>
            <w:tcW w:w="959" w:type="dxa"/>
            <w:tcBorders>
              <w:top w:val="single" w:sz="4" w:space="0" w:color="000000"/>
              <w:left w:val="single" w:sz="4" w:space="0" w:color="000000"/>
              <w:bottom w:val="single" w:sz="4" w:space="0" w:color="000000"/>
              <w:right w:val="single" w:sz="4" w:space="0" w:color="000000"/>
            </w:tcBorders>
          </w:tcPr>
          <w:p w:rsidR="002A35E8" w:rsidRDefault="002A35E8" w:rsidP="00D70422">
            <w:pPr>
              <w:spacing w:after="0"/>
              <w:jc w:val="center"/>
              <w:rPr>
                <w:rFonts w:ascii="Times New Roman" w:hAnsi="Times New Roman"/>
              </w:rPr>
            </w:pPr>
          </w:p>
          <w:p w:rsidR="002A35E8" w:rsidRDefault="002A35E8" w:rsidP="00D70422">
            <w:pPr>
              <w:spacing w:after="0"/>
              <w:jc w:val="center"/>
              <w:rPr>
                <w:rFonts w:ascii="Times New Roman" w:hAnsi="Times New Roman"/>
              </w:rPr>
            </w:pPr>
          </w:p>
          <w:p w:rsidR="002A35E8" w:rsidRDefault="002A35E8" w:rsidP="00D70422">
            <w:pPr>
              <w:spacing w:after="0"/>
              <w:jc w:val="center"/>
              <w:rPr>
                <w:rFonts w:ascii="Times New Roman" w:hAnsi="Times New Roman"/>
              </w:rPr>
            </w:pPr>
          </w:p>
          <w:p w:rsidR="002A35E8" w:rsidRDefault="002A35E8" w:rsidP="00D70422">
            <w:pPr>
              <w:spacing w:after="0"/>
              <w:jc w:val="center"/>
              <w:rPr>
                <w:rFonts w:ascii="Times New Roman" w:hAnsi="Times New Roman"/>
              </w:rPr>
            </w:pPr>
            <w:r>
              <w:rPr>
                <w:rFonts w:ascii="Times New Roman" w:hAnsi="Times New Roman"/>
              </w:rPr>
              <w:t>550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D70422" w:rsidRDefault="002D198B" w:rsidP="00D70422">
      <w:pPr>
        <w:pStyle w:val="a8"/>
        <w:numPr>
          <w:ilvl w:val="0"/>
          <w:numId w:val="4"/>
        </w:numPr>
        <w:spacing w:after="0"/>
        <w:rPr>
          <w:rFonts w:ascii="Times New Roman" w:hAnsi="Times New Roman" w:cs="Times New Roman"/>
        </w:rPr>
      </w:pPr>
      <w:r w:rsidRPr="00D70422">
        <w:rPr>
          <w:rFonts w:ascii="Times New Roman" w:hAnsi="Times New Roman" w:cs="Times New Roman"/>
        </w:rPr>
        <w:t xml:space="preserve">Требования к качественным характеристикам товара: </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Предлагаемый к поставке товар должен соответствовать требованиям:</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 xml:space="preserve">- Федерального закона от 02.01.2000 г. № 29 «О качестве и безопасности пищевых продуктов»; </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 Федерального закона от 30.03.1999 г. № 52 «О санитарно-эпидемиологическом благополучии населения»;</w:t>
      </w:r>
    </w:p>
    <w:p w:rsidR="00D70422" w:rsidRPr="00930F9E" w:rsidRDefault="00D70422" w:rsidP="00D70422">
      <w:pPr>
        <w:spacing w:after="0"/>
        <w:rPr>
          <w:rFonts w:ascii="Times New Roman" w:hAnsi="Times New Roman" w:cs="Times New Roman"/>
        </w:rPr>
      </w:pPr>
      <w:r w:rsidRPr="00D70422">
        <w:rPr>
          <w:rFonts w:ascii="Times New Roman" w:hAnsi="Times New Roman" w:cs="Times New Roman"/>
        </w:rPr>
        <w:t>-        ГОСТ 6292-93 Крупа рисовая. Технические условия</w:t>
      </w:r>
      <w:r w:rsidR="00930F9E">
        <w:rPr>
          <w:rFonts w:ascii="Times New Roman" w:hAnsi="Times New Roman" w:cs="Times New Roman"/>
        </w:rPr>
        <w:t xml:space="preserve">, ГОСТ </w:t>
      </w:r>
      <w:r w:rsidR="00930F9E">
        <w:rPr>
          <w:rFonts w:ascii="Times New Roman" w:hAnsi="Times New Roman" w:cs="Times New Roman"/>
          <w:lang w:val="en-US"/>
        </w:rPr>
        <w:t>ISO</w:t>
      </w:r>
      <w:r w:rsidR="00930F9E" w:rsidRPr="00930F9E">
        <w:rPr>
          <w:rFonts w:ascii="Times New Roman" w:hAnsi="Times New Roman" w:cs="Times New Roman"/>
        </w:rPr>
        <w:t xml:space="preserve"> 7301-2013</w:t>
      </w:r>
      <w:r w:rsidR="00930F9E">
        <w:rPr>
          <w:rFonts w:ascii="Times New Roman" w:hAnsi="Times New Roman" w:cs="Times New Roman"/>
        </w:rPr>
        <w:t xml:space="preserve">, </w:t>
      </w:r>
      <w:r w:rsidR="00930F9E" w:rsidRPr="00930F9E">
        <w:rPr>
          <w:rFonts w:ascii="Times New Roman" w:hAnsi="Times New Roman" w:cs="Times New Roman"/>
        </w:rPr>
        <w:t xml:space="preserve"> </w:t>
      </w:r>
      <w:r w:rsidR="00930F9E">
        <w:rPr>
          <w:rFonts w:ascii="Times New Roman" w:hAnsi="Times New Roman" w:cs="Times New Roman"/>
        </w:rPr>
        <w:t>ТР ТС021/2011</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Требования к маркировке, упаковке и транспортировке:</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Товар поставляется в стандартной таре и упаковке от производителя с учетом необходимых маркировок в соответствии с требованиями стандартов. Упаковка товара должна обеспечивать сохранность и товарный вид поставляемого товара при транспортировке, хранении и погрузочно-разгрузочных работах. Маркировка должна содержать наименование товара, наименование производителя, массу, условия хранения и срок годности товара.</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 СанПиН 2.3.2.1324-03 «Гигиенические требования к срокам годности и условиям хранения пищевых продуктов»</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 xml:space="preserve">                                                                                                                                     </w:t>
      </w:r>
    </w:p>
    <w:p w:rsidR="00D70422" w:rsidRDefault="00D70422" w:rsidP="00D70422">
      <w:pPr>
        <w:spacing w:after="0"/>
        <w:rPr>
          <w:rFonts w:ascii="Times New Roman" w:hAnsi="Times New Roman" w:cs="Times New Roman"/>
        </w:rPr>
      </w:pPr>
    </w:p>
    <w:p w:rsidR="00464495" w:rsidRDefault="00464495" w:rsidP="00464495">
      <w:pPr>
        <w:spacing w:after="0"/>
        <w:jc w:val="both"/>
        <w:rPr>
          <w:rFonts w:ascii="Times New Roman" w:hAnsi="Times New Roman" w:cs="Times New Roman"/>
        </w:rPr>
      </w:pPr>
    </w:p>
    <w:p w:rsidR="00CC135D" w:rsidRDefault="00CC135D" w:rsidP="00464495">
      <w:pPr>
        <w:spacing w:after="0"/>
        <w:jc w:val="both"/>
        <w:rPr>
          <w:rFonts w:ascii="Times New Roman" w:hAnsi="Times New Roman" w:cs="Times New Roman"/>
        </w:rPr>
      </w:pPr>
    </w:p>
    <w:p w:rsidR="00CC135D" w:rsidRDefault="00CC135D" w:rsidP="00464495">
      <w:pPr>
        <w:spacing w:after="0"/>
        <w:jc w:val="both"/>
        <w:rPr>
          <w:rFonts w:ascii="Times New Roman" w:hAnsi="Times New Roman" w:cs="Times New Roman"/>
        </w:rPr>
      </w:pPr>
    </w:p>
    <w:p w:rsidR="00CC135D" w:rsidRPr="00464495" w:rsidRDefault="00CC135D" w:rsidP="00464495">
      <w:pPr>
        <w:spacing w:after="0"/>
        <w:jc w:val="both"/>
        <w:rPr>
          <w:rFonts w:ascii="Times New Roman" w:hAnsi="Times New Roman" w:cs="Times New Roman"/>
        </w:rPr>
      </w:pPr>
    </w:p>
    <w:p w:rsidR="00930F9E" w:rsidRDefault="00930F9E">
      <w:pPr>
        <w:spacing w:after="1" w:line="220" w:lineRule="atLeast"/>
        <w:jc w:val="right"/>
        <w:outlineLvl w:val="1"/>
        <w:rPr>
          <w:rFonts w:ascii="Times New Roman" w:hAnsi="Times New Roman" w:cs="Times New Roman"/>
          <w:sz w:val="24"/>
          <w:szCs w:val="24"/>
        </w:rPr>
      </w:pPr>
    </w:p>
    <w:p w:rsidR="00930F9E" w:rsidRDefault="00930F9E">
      <w:pPr>
        <w:spacing w:after="1" w:line="220" w:lineRule="atLeast"/>
        <w:jc w:val="right"/>
        <w:outlineLvl w:val="1"/>
        <w:rPr>
          <w:rFonts w:ascii="Times New Roman" w:hAnsi="Times New Roman" w:cs="Times New Roman"/>
          <w:sz w:val="24"/>
          <w:szCs w:val="24"/>
        </w:rPr>
      </w:pPr>
    </w:p>
    <w:p w:rsidR="00930F9E" w:rsidRDefault="00930F9E">
      <w:pPr>
        <w:spacing w:after="1" w:line="220" w:lineRule="atLeast"/>
        <w:jc w:val="right"/>
        <w:outlineLvl w:val="1"/>
        <w:rPr>
          <w:rFonts w:ascii="Times New Roman" w:hAnsi="Times New Roman" w:cs="Times New Roman"/>
          <w:sz w:val="24"/>
          <w:szCs w:val="24"/>
        </w:rPr>
      </w:pPr>
    </w:p>
    <w:p w:rsidR="002A35E8" w:rsidRDefault="002A35E8">
      <w:pPr>
        <w:spacing w:after="1" w:line="220" w:lineRule="atLeast"/>
        <w:jc w:val="right"/>
        <w:outlineLvl w:val="1"/>
        <w:rPr>
          <w:rFonts w:ascii="Times New Roman" w:hAnsi="Times New Roman" w:cs="Times New Roman"/>
          <w:sz w:val="24"/>
          <w:szCs w:val="24"/>
        </w:rPr>
      </w:pPr>
    </w:p>
    <w:p w:rsidR="002A35E8" w:rsidRDefault="002A35E8">
      <w:pPr>
        <w:spacing w:after="1" w:line="220" w:lineRule="atLeast"/>
        <w:jc w:val="right"/>
        <w:outlineLvl w:val="1"/>
        <w:rPr>
          <w:rFonts w:ascii="Times New Roman" w:hAnsi="Times New Roman" w:cs="Times New Roman"/>
          <w:sz w:val="24"/>
          <w:szCs w:val="24"/>
        </w:rPr>
      </w:pPr>
    </w:p>
    <w:p w:rsidR="00930F9E" w:rsidRDefault="00930F9E">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23199E" w:rsidRDefault="0023199E" w:rsidP="002A35E8">
      <w:pPr>
        <w:spacing w:after="1" w:line="220" w:lineRule="atLeast"/>
        <w:outlineLvl w:val="1"/>
        <w:rPr>
          <w:rFonts w:ascii="Times New Roman" w:hAnsi="Times New Roman" w:cs="Times New Roman"/>
          <w:sz w:val="24"/>
          <w:szCs w:val="24"/>
        </w:rPr>
      </w:pPr>
    </w:p>
    <w:p w:rsidR="002A35E8" w:rsidRDefault="002A35E8" w:rsidP="002A35E8">
      <w:pPr>
        <w:spacing w:after="1" w:line="220" w:lineRule="atLeast"/>
        <w:outlineLvl w:val="1"/>
        <w:rPr>
          <w:rFonts w:ascii="Times New Roman" w:hAnsi="Times New Roman" w:cs="Times New Roman"/>
          <w:sz w:val="24"/>
          <w:szCs w:val="24"/>
        </w:rPr>
      </w:pPr>
    </w:p>
    <w:p w:rsidR="00025C35" w:rsidRDefault="00025C35">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Default="00E522CA" w:rsidP="002A35E8">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01</w:t>
      </w:r>
      <w:r w:rsidRPr="00820925">
        <w:rPr>
          <w:rFonts w:ascii="Times New Roman" w:hAnsi="Times New Roman" w:cs="Times New Roman"/>
          <w:sz w:val="24"/>
          <w:szCs w:val="24"/>
        </w:rPr>
        <w:t>"</w:t>
      </w:r>
      <w:r>
        <w:rPr>
          <w:rFonts w:ascii="Times New Roman" w:hAnsi="Times New Roman" w:cs="Times New Roman"/>
          <w:sz w:val="24"/>
          <w:szCs w:val="24"/>
        </w:rPr>
        <w:t xml:space="preserve"> апреля</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w:t>
      </w:r>
      <w:r w:rsidR="002A35E8" w:rsidRPr="002A35E8">
        <w:rPr>
          <w:rFonts w:ascii="Times New Roman" w:hAnsi="Times New Roman" w:cs="Times New Roman"/>
          <w:sz w:val="24"/>
          <w:szCs w:val="24"/>
        </w:rPr>
        <w:t>г. N 0855300002824000150</w:t>
      </w:r>
    </w:p>
    <w:p w:rsidR="002A35E8" w:rsidRPr="00820925" w:rsidRDefault="002A35E8" w:rsidP="002A35E8">
      <w:pPr>
        <w:spacing w:after="1" w:line="220" w:lineRule="atLeast"/>
        <w:jc w:val="right"/>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E522CA" w:rsidRPr="00820925">
        <w:rPr>
          <w:rFonts w:ascii="Times New Roman" w:hAnsi="Times New Roman" w:cs="Times New Roman"/>
          <w:sz w:val="24"/>
          <w:szCs w:val="24"/>
        </w:rPr>
        <w:t>от "</w:t>
      </w:r>
      <w:r w:rsidR="00E522CA">
        <w:rPr>
          <w:rFonts w:ascii="Times New Roman" w:hAnsi="Times New Roman" w:cs="Times New Roman"/>
          <w:sz w:val="24"/>
          <w:szCs w:val="24"/>
        </w:rPr>
        <w:t>01</w:t>
      </w:r>
      <w:r w:rsidR="00E522CA" w:rsidRPr="00820925">
        <w:rPr>
          <w:rFonts w:ascii="Times New Roman" w:hAnsi="Times New Roman" w:cs="Times New Roman"/>
          <w:sz w:val="24"/>
          <w:szCs w:val="24"/>
        </w:rPr>
        <w:t>"</w:t>
      </w:r>
      <w:r w:rsidR="00E522CA">
        <w:rPr>
          <w:rFonts w:ascii="Times New Roman" w:hAnsi="Times New Roman" w:cs="Times New Roman"/>
          <w:sz w:val="24"/>
          <w:szCs w:val="24"/>
        </w:rPr>
        <w:t xml:space="preserve"> апреля</w:t>
      </w:r>
      <w:r w:rsidR="00E522CA" w:rsidRPr="00820925">
        <w:rPr>
          <w:rFonts w:ascii="Times New Roman" w:hAnsi="Times New Roman" w:cs="Times New Roman"/>
          <w:sz w:val="24"/>
          <w:szCs w:val="24"/>
        </w:rPr>
        <w:t xml:space="preserve"> 20</w:t>
      </w:r>
      <w:r w:rsidR="00E522CA">
        <w:rPr>
          <w:rFonts w:ascii="Times New Roman" w:hAnsi="Times New Roman" w:cs="Times New Roman"/>
          <w:sz w:val="24"/>
          <w:szCs w:val="24"/>
        </w:rPr>
        <w:t>24</w:t>
      </w:r>
      <w:r w:rsidR="00E522CA" w:rsidRPr="00820925">
        <w:rPr>
          <w:rFonts w:ascii="Times New Roman" w:hAnsi="Times New Roman" w:cs="Times New Roman"/>
          <w:sz w:val="24"/>
          <w:szCs w:val="24"/>
        </w:rPr>
        <w:t xml:space="preserve"> </w:t>
      </w:r>
      <w:r w:rsidR="002A35E8" w:rsidRPr="002A35E8">
        <w:rPr>
          <w:rFonts w:ascii="Times New Roman" w:hAnsi="Times New Roman" w:cs="Times New Roman"/>
          <w:sz w:val="24"/>
          <w:szCs w:val="24"/>
        </w:rPr>
        <w:t>г. N 0855300002824000150</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48"/>
        <w:gridCol w:w="1134"/>
        <w:gridCol w:w="1542"/>
        <w:gridCol w:w="1987"/>
        <w:gridCol w:w="1871"/>
      </w:tblGrid>
      <w:tr w:rsidR="002A17A4" w:rsidRPr="00820925" w:rsidTr="00D70422">
        <w:tc>
          <w:tcPr>
            <w:tcW w:w="624"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848"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134"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542"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rsidTr="00D70422">
        <w:tc>
          <w:tcPr>
            <w:tcW w:w="624"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848"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134"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42"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D70422" w:rsidRPr="00820925" w:rsidTr="00D70422">
        <w:trPr>
          <w:trHeight w:val="1349"/>
        </w:trPr>
        <w:tc>
          <w:tcPr>
            <w:tcW w:w="624" w:type="dxa"/>
            <w:tcMar>
              <w:top w:w="0" w:type="dxa"/>
              <w:left w:w="0" w:type="dxa"/>
              <w:bottom w:w="0" w:type="dxa"/>
              <w:right w:w="0" w:type="dxa"/>
            </w:tcMar>
          </w:tcPr>
          <w:p w:rsidR="00D70422" w:rsidRPr="00820925" w:rsidRDefault="00EE3107" w:rsidP="00BE6CC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w:t>
            </w:r>
            <w:r w:rsidR="00D70422" w:rsidRPr="00820925">
              <w:rPr>
                <w:rFonts w:ascii="Times New Roman" w:hAnsi="Times New Roman" w:cs="Times New Roman"/>
                <w:sz w:val="24"/>
                <w:szCs w:val="24"/>
              </w:rPr>
              <w:t>.</w:t>
            </w:r>
          </w:p>
        </w:tc>
        <w:tc>
          <w:tcPr>
            <w:tcW w:w="1848" w:type="dxa"/>
            <w:tcMar>
              <w:top w:w="0" w:type="dxa"/>
              <w:left w:w="0" w:type="dxa"/>
              <w:bottom w:w="0" w:type="dxa"/>
              <w:right w:w="0" w:type="dxa"/>
            </w:tcMar>
            <w:vAlign w:val="center"/>
          </w:tcPr>
          <w:p w:rsidR="00D70422" w:rsidRPr="0071286E" w:rsidRDefault="00D70422" w:rsidP="0092659A">
            <w:pPr>
              <w:jc w:val="center"/>
              <w:rPr>
                <w:rFonts w:ascii="Times New Roman" w:hAnsi="Times New Roman"/>
                <w:sz w:val="24"/>
                <w:szCs w:val="24"/>
                <w:lang w:bidi="ru-RU"/>
              </w:rPr>
            </w:pPr>
            <w:r>
              <w:rPr>
                <w:rFonts w:ascii="Times New Roman" w:hAnsi="Times New Roman"/>
                <w:sz w:val="24"/>
                <w:szCs w:val="24"/>
                <w:lang w:bidi="ru-RU"/>
              </w:rPr>
              <w:t>Рис</w:t>
            </w:r>
          </w:p>
          <w:p w:rsidR="00D70422" w:rsidRPr="0071286E" w:rsidRDefault="00D70422" w:rsidP="0092659A">
            <w:pPr>
              <w:jc w:val="center"/>
              <w:rPr>
                <w:rFonts w:ascii="Times New Roman" w:hAnsi="Times New Roman"/>
                <w:sz w:val="24"/>
                <w:szCs w:val="24"/>
              </w:rPr>
            </w:pPr>
          </w:p>
        </w:tc>
        <w:tc>
          <w:tcPr>
            <w:tcW w:w="1134" w:type="dxa"/>
            <w:tcMar>
              <w:top w:w="0" w:type="dxa"/>
              <w:left w:w="0" w:type="dxa"/>
              <w:bottom w:w="0" w:type="dxa"/>
              <w:right w:w="0" w:type="dxa"/>
            </w:tcMar>
          </w:tcPr>
          <w:p w:rsidR="00D70422" w:rsidRPr="00820925" w:rsidRDefault="00D70422" w:rsidP="00487310">
            <w:pPr>
              <w:spacing w:after="1" w:line="220" w:lineRule="atLeast"/>
              <w:jc w:val="center"/>
              <w:rPr>
                <w:rFonts w:ascii="Times New Roman" w:hAnsi="Times New Roman" w:cs="Times New Roman"/>
                <w:sz w:val="24"/>
                <w:szCs w:val="24"/>
              </w:rPr>
            </w:pPr>
            <w:r w:rsidRPr="007460DF">
              <w:rPr>
                <w:rFonts w:ascii="Times New Roman" w:hAnsi="Times New Roman" w:cs="Times New Roman"/>
              </w:rPr>
              <w:t>кг</w:t>
            </w:r>
          </w:p>
        </w:tc>
        <w:tc>
          <w:tcPr>
            <w:tcW w:w="1542" w:type="dxa"/>
            <w:tcMar>
              <w:top w:w="0" w:type="dxa"/>
              <w:left w:w="0" w:type="dxa"/>
              <w:bottom w:w="0" w:type="dxa"/>
              <w:right w:w="0" w:type="dxa"/>
            </w:tcMar>
          </w:tcPr>
          <w:p w:rsidR="00D70422" w:rsidRPr="00820925" w:rsidRDefault="00D70422" w:rsidP="00BE6CCA">
            <w:pPr>
              <w:spacing w:after="1" w:line="220" w:lineRule="atLeast"/>
              <w:rPr>
                <w:rFonts w:ascii="Times New Roman" w:hAnsi="Times New Roman" w:cs="Times New Roman"/>
                <w:sz w:val="24"/>
                <w:szCs w:val="24"/>
              </w:rPr>
            </w:pPr>
          </w:p>
        </w:tc>
        <w:tc>
          <w:tcPr>
            <w:tcW w:w="1987" w:type="dxa"/>
            <w:tcMar>
              <w:top w:w="0" w:type="dxa"/>
              <w:left w:w="0" w:type="dxa"/>
              <w:bottom w:w="0" w:type="dxa"/>
              <w:right w:w="0" w:type="dxa"/>
            </w:tcMar>
          </w:tcPr>
          <w:p w:rsidR="00D70422" w:rsidRPr="00820925" w:rsidRDefault="00D70422" w:rsidP="00BE6CCA">
            <w:pPr>
              <w:spacing w:after="1" w:line="220" w:lineRule="atLeast"/>
              <w:rPr>
                <w:rFonts w:ascii="Times New Roman" w:hAnsi="Times New Roman" w:cs="Times New Roman"/>
                <w:sz w:val="24"/>
                <w:szCs w:val="24"/>
              </w:rPr>
            </w:pPr>
          </w:p>
        </w:tc>
        <w:tc>
          <w:tcPr>
            <w:tcW w:w="1871" w:type="dxa"/>
            <w:tcMar>
              <w:top w:w="0" w:type="dxa"/>
              <w:left w:w="0" w:type="dxa"/>
              <w:bottom w:w="0" w:type="dxa"/>
              <w:right w:w="0" w:type="dxa"/>
            </w:tcMar>
          </w:tcPr>
          <w:p w:rsidR="00D70422" w:rsidRPr="00820925" w:rsidRDefault="00D70422"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35E8" w:rsidRPr="00820925">
        <w:tc>
          <w:tcPr>
            <w:tcW w:w="3175" w:type="dxa"/>
            <w:tcBorders>
              <w:top w:val="nil"/>
              <w:left w:val="nil"/>
              <w:bottom w:val="single" w:sz="4" w:space="0" w:color="auto"/>
              <w:right w:val="nil"/>
            </w:tcBorders>
          </w:tcPr>
          <w:p w:rsidR="002A35E8" w:rsidRDefault="002A35E8" w:rsidP="00C013F9">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2268" w:type="dxa"/>
            <w:tcBorders>
              <w:top w:val="nil"/>
              <w:left w:val="nil"/>
              <w:bottom w:val="nil"/>
              <w:right w:val="nil"/>
            </w:tcBorders>
          </w:tcPr>
          <w:p w:rsidR="002A35E8" w:rsidRDefault="002A35E8" w:rsidP="00C013F9">
            <w:pPr>
              <w:spacing w:after="1" w:line="220" w:lineRule="atLeast"/>
              <w:rPr>
                <w:rFonts w:ascii="Times New Roman" w:hAnsi="Times New Roman"/>
                <w:sz w:val="24"/>
              </w:rPr>
            </w:pPr>
          </w:p>
        </w:tc>
        <w:tc>
          <w:tcPr>
            <w:tcW w:w="3572" w:type="dxa"/>
            <w:tcBorders>
              <w:top w:val="nil"/>
              <w:left w:val="nil"/>
              <w:bottom w:val="single" w:sz="4" w:space="0" w:color="auto"/>
              <w:right w:val="nil"/>
            </w:tcBorders>
          </w:tcPr>
          <w:p w:rsidR="002A35E8" w:rsidRDefault="002A35E8" w:rsidP="00C013F9">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2A35E8" w:rsidRPr="00820925">
        <w:tblPrEx>
          <w:tblBorders>
            <w:insideH w:val="single" w:sz="4" w:space="0" w:color="auto"/>
          </w:tblBorders>
        </w:tblPrEx>
        <w:tc>
          <w:tcPr>
            <w:tcW w:w="3175" w:type="dxa"/>
            <w:tcBorders>
              <w:top w:val="single" w:sz="4" w:space="0" w:color="auto"/>
              <w:left w:val="nil"/>
              <w:bottom w:val="nil"/>
              <w:right w:val="nil"/>
            </w:tcBorders>
          </w:tcPr>
          <w:p w:rsidR="002A35E8" w:rsidRPr="00820925" w:rsidRDefault="002A35E8">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35E8" w:rsidRPr="00820925" w:rsidRDefault="002A35E8">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35E8" w:rsidRPr="00820925" w:rsidRDefault="002A35E8">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487310" w:rsidRDefault="00487310">
      <w:pPr>
        <w:rPr>
          <w:rFonts w:ascii="Times New Roman" w:hAnsi="Times New Roman" w:cs="Times New Roman"/>
          <w:sz w:val="24"/>
          <w:szCs w:val="24"/>
        </w:rPr>
      </w:pPr>
    </w:p>
    <w:p w:rsidR="00CC135D" w:rsidRPr="00820925" w:rsidRDefault="00CC135D">
      <w:pPr>
        <w:rPr>
          <w:rFonts w:ascii="Times New Roman" w:hAnsi="Times New Roman" w:cs="Times New Roman"/>
          <w:sz w:val="24"/>
          <w:szCs w:val="24"/>
        </w:rPr>
      </w:pPr>
    </w:p>
    <w:p w:rsidR="00D70422" w:rsidRDefault="00D70422">
      <w:pPr>
        <w:spacing w:after="1" w:line="220" w:lineRule="atLeast"/>
        <w:jc w:val="right"/>
        <w:outlineLvl w:val="1"/>
        <w:rPr>
          <w:rFonts w:ascii="Times New Roman" w:hAnsi="Times New Roman" w:cs="Times New Roman"/>
          <w:sz w:val="24"/>
          <w:szCs w:val="24"/>
        </w:rPr>
      </w:pPr>
    </w:p>
    <w:p w:rsidR="00D70422" w:rsidRDefault="00D70422">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930F9E" w:rsidRDefault="00930F9E">
      <w:pPr>
        <w:spacing w:after="1" w:line="220" w:lineRule="atLeast"/>
        <w:jc w:val="right"/>
        <w:outlineLvl w:val="1"/>
        <w:rPr>
          <w:rFonts w:ascii="Times New Roman" w:hAnsi="Times New Roman" w:cs="Times New Roman"/>
          <w:sz w:val="24"/>
          <w:szCs w:val="24"/>
        </w:rPr>
      </w:pPr>
    </w:p>
    <w:p w:rsidR="00930F9E" w:rsidRDefault="00930F9E">
      <w:pPr>
        <w:spacing w:after="1" w:line="220" w:lineRule="atLeast"/>
        <w:jc w:val="right"/>
        <w:outlineLvl w:val="1"/>
        <w:rPr>
          <w:rFonts w:ascii="Times New Roman" w:hAnsi="Times New Roman" w:cs="Times New Roman"/>
          <w:sz w:val="24"/>
          <w:szCs w:val="24"/>
        </w:rPr>
      </w:pPr>
    </w:p>
    <w:p w:rsidR="001528EE" w:rsidRDefault="001528EE">
      <w:pPr>
        <w:spacing w:after="1" w:line="220" w:lineRule="atLeast"/>
        <w:jc w:val="right"/>
        <w:outlineLvl w:val="1"/>
        <w:rPr>
          <w:rFonts w:ascii="Times New Roman" w:hAnsi="Times New Roman" w:cs="Times New Roman"/>
          <w:sz w:val="24"/>
          <w:szCs w:val="24"/>
        </w:rPr>
      </w:pPr>
    </w:p>
    <w:p w:rsidR="001528EE" w:rsidRDefault="001528EE">
      <w:pPr>
        <w:spacing w:after="1" w:line="220" w:lineRule="atLeast"/>
        <w:jc w:val="right"/>
        <w:outlineLvl w:val="1"/>
        <w:rPr>
          <w:rFonts w:ascii="Times New Roman" w:hAnsi="Times New Roman" w:cs="Times New Roman"/>
          <w:sz w:val="24"/>
          <w:szCs w:val="24"/>
        </w:rPr>
      </w:pPr>
    </w:p>
    <w:p w:rsidR="001528EE" w:rsidRDefault="001528EE" w:rsidP="001528EE">
      <w:pPr>
        <w:spacing w:after="1" w:line="220" w:lineRule="atLeast"/>
        <w:outlineLvl w:val="1"/>
        <w:rPr>
          <w:rFonts w:ascii="Times New Roman" w:hAnsi="Times New Roman" w:cs="Times New Roman"/>
          <w:sz w:val="24"/>
          <w:szCs w:val="24"/>
        </w:rPr>
      </w:pPr>
      <w:r w:rsidRPr="001528EE">
        <w:rPr>
          <w:rFonts w:ascii="Times New Roman" w:hAnsi="Times New Roman" w:cs="Times New Roman"/>
          <w:sz w:val="24"/>
          <w:szCs w:val="24"/>
        </w:rPr>
        <w:drawing>
          <wp:inline distT="0" distB="0" distL="0" distR="0" wp14:anchorId="2766A063" wp14:editId="49428F1D">
            <wp:extent cx="6152515" cy="40386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152515" cy="4038600"/>
                    </a:xfrm>
                    <a:prstGeom prst="rect">
                      <a:avLst/>
                    </a:prstGeom>
                  </pic:spPr>
                </pic:pic>
              </a:graphicData>
            </a:graphic>
          </wp:inline>
        </w:drawing>
      </w:r>
      <w:bookmarkStart w:id="29" w:name="_GoBack"/>
      <w:bookmarkEnd w:id="29"/>
    </w:p>
    <w:sectPr w:rsidR="001528EE" w:rsidSect="002A35E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33C7A"/>
    <w:multiLevelType w:val="hybridMultilevel"/>
    <w:tmpl w:val="3AF8B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6616BA"/>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5E89"/>
    <w:rsid w:val="00023BD7"/>
    <w:rsid w:val="0002493F"/>
    <w:rsid w:val="00025C35"/>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28EE"/>
    <w:rsid w:val="0015515F"/>
    <w:rsid w:val="001552B7"/>
    <w:rsid w:val="00157914"/>
    <w:rsid w:val="001624C1"/>
    <w:rsid w:val="00164966"/>
    <w:rsid w:val="00170DB1"/>
    <w:rsid w:val="00176A5F"/>
    <w:rsid w:val="00176EC1"/>
    <w:rsid w:val="00177469"/>
    <w:rsid w:val="0018243D"/>
    <w:rsid w:val="00185CDC"/>
    <w:rsid w:val="00190231"/>
    <w:rsid w:val="001A18CA"/>
    <w:rsid w:val="001A32F0"/>
    <w:rsid w:val="001A6F12"/>
    <w:rsid w:val="001B1BB1"/>
    <w:rsid w:val="001B27F4"/>
    <w:rsid w:val="001B6B07"/>
    <w:rsid w:val="001C735E"/>
    <w:rsid w:val="001D3741"/>
    <w:rsid w:val="001D42D2"/>
    <w:rsid w:val="001D7378"/>
    <w:rsid w:val="001D7B58"/>
    <w:rsid w:val="001E16AF"/>
    <w:rsid w:val="001E3B4B"/>
    <w:rsid w:val="001E48FA"/>
    <w:rsid w:val="001E5270"/>
    <w:rsid w:val="001F2101"/>
    <w:rsid w:val="001F295C"/>
    <w:rsid w:val="002020E3"/>
    <w:rsid w:val="00202A5E"/>
    <w:rsid w:val="00205E75"/>
    <w:rsid w:val="002069E8"/>
    <w:rsid w:val="00207080"/>
    <w:rsid w:val="00207C93"/>
    <w:rsid w:val="002117F8"/>
    <w:rsid w:val="00211CD2"/>
    <w:rsid w:val="00214D2D"/>
    <w:rsid w:val="0021501F"/>
    <w:rsid w:val="00217F4C"/>
    <w:rsid w:val="00222B00"/>
    <w:rsid w:val="0023199E"/>
    <w:rsid w:val="0023639F"/>
    <w:rsid w:val="002436DF"/>
    <w:rsid w:val="0025627C"/>
    <w:rsid w:val="00256AEA"/>
    <w:rsid w:val="00257BAA"/>
    <w:rsid w:val="00262D61"/>
    <w:rsid w:val="00266807"/>
    <w:rsid w:val="00270126"/>
    <w:rsid w:val="00272B54"/>
    <w:rsid w:val="002738F1"/>
    <w:rsid w:val="002749AF"/>
    <w:rsid w:val="0028337A"/>
    <w:rsid w:val="00295F02"/>
    <w:rsid w:val="0029689D"/>
    <w:rsid w:val="002A0D77"/>
    <w:rsid w:val="002A17A4"/>
    <w:rsid w:val="002A35E8"/>
    <w:rsid w:val="002B0EC5"/>
    <w:rsid w:val="002B3DD6"/>
    <w:rsid w:val="002B4A64"/>
    <w:rsid w:val="002B51A8"/>
    <w:rsid w:val="002B708F"/>
    <w:rsid w:val="002C03E4"/>
    <w:rsid w:val="002C4DA9"/>
    <w:rsid w:val="002D198B"/>
    <w:rsid w:val="002D577B"/>
    <w:rsid w:val="002F42E7"/>
    <w:rsid w:val="00312C51"/>
    <w:rsid w:val="0031667A"/>
    <w:rsid w:val="0033283B"/>
    <w:rsid w:val="003349BC"/>
    <w:rsid w:val="00360E20"/>
    <w:rsid w:val="00363906"/>
    <w:rsid w:val="003816FA"/>
    <w:rsid w:val="00382CDA"/>
    <w:rsid w:val="003905C4"/>
    <w:rsid w:val="003943AB"/>
    <w:rsid w:val="003973F0"/>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16158"/>
    <w:rsid w:val="00421B1C"/>
    <w:rsid w:val="00434EF3"/>
    <w:rsid w:val="00437744"/>
    <w:rsid w:val="0044161A"/>
    <w:rsid w:val="004516D6"/>
    <w:rsid w:val="0045295B"/>
    <w:rsid w:val="00463F5B"/>
    <w:rsid w:val="00464495"/>
    <w:rsid w:val="0047042A"/>
    <w:rsid w:val="00472DF7"/>
    <w:rsid w:val="0047524F"/>
    <w:rsid w:val="00482729"/>
    <w:rsid w:val="00487310"/>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112ED"/>
    <w:rsid w:val="00520ACC"/>
    <w:rsid w:val="0053000C"/>
    <w:rsid w:val="00536A3C"/>
    <w:rsid w:val="005402A7"/>
    <w:rsid w:val="0054334B"/>
    <w:rsid w:val="0054758F"/>
    <w:rsid w:val="00551BB2"/>
    <w:rsid w:val="00556226"/>
    <w:rsid w:val="00577DC5"/>
    <w:rsid w:val="00586E84"/>
    <w:rsid w:val="00587D87"/>
    <w:rsid w:val="005901B8"/>
    <w:rsid w:val="00595297"/>
    <w:rsid w:val="005A1661"/>
    <w:rsid w:val="005C1569"/>
    <w:rsid w:val="005C4151"/>
    <w:rsid w:val="005D64CB"/>
    <w:rsid w:val="005E4A84"/>
    <w:rsid w:val="005E5CC5"/>
    <w:rsid w:val="005F502C"/>
    <w:rsid w:val="00604738"/>
    <w:rsid w:val="00627D9F"/>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142A"/>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A3445"/>
    <w:rsid w:val="007B2CFB"/>
    <w:rsid w:val="007B4B3A"/>
    <w:rsid w:val="007B57FB"/>
    <w:rsid w:val="007C74B5"/>
    <w:rsid w:val="007D569D"/>
    <w:rsid w:val="007E18F4"/>
    <w:rsid w:val="007E5199"/>
    <w:rsid w:val="007F42F4"/>
    <w:rsid w:val="00802453"/>
    <w:rsid w:val="00810C9B"/>
    <w:rsid w:val="00811AFA"/>
    <w:rsid w:val="008202FB"/>
    <w:rsid w:val="00820925"/>
    <w:rsid w:val="00821635"/>
    <w:rsid w:val="008226F4"/>
    <w:rsid w:val="008276BE"/>
    <w:rsid w:val="00833ED6"/>
    <w:rsid w:val="008409B2"/>
    <w:rsid w:val="00844B28"/>
    <w:rsid w:val="00845F8F"/>
    <w:rsid w:val="00857ADF"/>
    <w:rsid w:val="00864DAB"/>
    <w:rsid w:val="0089124D"/>
    <w:rsid w:val="00897716"/>
    <w:rsid w:val="008A1328"/>
    <w:rsid w:val="008A50F9"/>
    <w:rsid w:val="008B2EB7"/>
    <w:rsid w:val="008B5460"/>
    <w:rsid w:val="008B5D54"/>
    <w:rsid w:val="008B5FE3"/>
    <w:rsid w:val="008C3A63"/>
    <w:rsid w:val="008D2897"/>
    <w:rsid w:val="008D30A8"/>
    <w:rsid w:val="008D4BC1"/>
    <w:rsid w:val="008F0B2C"/>
    <w:rsid w:val="008F6066"/>
    <w:rsid w:val="00904FAB"/>
    <w:rsid w:val="00905B31"/>
    <w:rsid w:val="00917C99"/>
    <w:rsid w:val="00930F9E"/>
    <w:rsid w:val="00933A76"/>
    <w:rsid w:val="00940D36"/>
    <w:rsid w:val="00942D90"/>
    <w:rsid w:val="00944295"/>
    <w:rsid w:val="00944898"/>
    <w:rsid w:val="009450D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401B"/>
    <w:rsid w:val="00A2605C"/>
    <w:rsid w:val="00A26183"/>
    <w:rsid w:val="00A43752"/>
    <w:rsid w:val="00A54B5D"/>
    <w:rsid w:val="00A63D60"/>
    <w:rsid w:val="00A701ED"/>
    <w:rsid w:val="00A753E8"/>
    <w:rsid w:val="00A75EF5"/>
    <w:rsid w:val="00A81A64"/>
    <w:rsid w:val="00A849C0"/>
    <w:rsid w:val="00A90444"/>
    <w:rsid w:val="00A94BBE"/>
    <w:rsid w:val="00A94CE6"/>
    <w:rsid w:val="00AC71B7"/>
    <w:rsid w:val="00AD3384"/>
    <w:rsid w:val="00AD3E66"/>
    <w:rsid w:val="00AE0EF9"/>
    <w:rsid w:val="00AE1E85"/>
    <w:rsid w:val="00AE21F5"/>
    <w:rsid w:val="00AE68A9"/>
    <w:rsid w:val="00AE7892"/>
    <w:rsid w:val="00AF0C05"/>
    <w:rsid w:val="00AF19AB"/>
    <w:rsid w:val="00AF1B79"/>
    <w:rsid w:val="00AF245B"/>
    <w:rsid w:val="00AF2B94"/>
    <w:rsid w:val="00B06B23"/>
    <w:rsid w:val="00B14420"/>
    <w:rsid w:val="00B15F3E"/>
    <w:rsid w:val="00B2287F"/>
    <w:rsid w:val="00B33ADC"/>
    <w:rsid w:val="00B43F1A"/>
    <w:rsid w:val="00B57B9B"/>
    <w:rsid w:val="00B6157E"/>
    <w:rsid w:val="00B63A1C"/>
    <w:rsid w:val="00B64F37"/>
    <w:rsid w:val="00B66C9B"/>
    <w:rsid w:val="00B77AEC"/>
    <w:rsid w:val="00B77DCD"/>
    <w:rsid w:val="00B91056"/>
    <w:rsid w:val="00B961A4"/>
    <w:rsid w:val="00BB329C"/>
    <w:rsid w:val="00BD0B03"/>
    <w:rsid w:val="00BD33AD"/>
    <w:rsid w:val="00BE14F9"/>
    <w:rsid w:val="00BE6CCA"/>
    <w:rsid w:val="00BF7271"/>
    <w:rsid w:val="00C208B6"/>
    <w:rsid w:val="00C240A7"/>
    <w:rsid w:val="00C26825"/>
    <w:rsid w:val="00C3056F"/>
    <w:rsid w:val="00C31E08"/>
    <w:rsid w:val="00C32E2B"/>
    <w:rsid w:val="00C43661"/>
    <w:rsid w:val="00C511E5"/>
    <w:rsid w:val="00C54A19"/>
    <w:rsid w:val="00C64DBE"/>
    <w:rsid w:val="00C75A91"/>
    <w:rsid w:val="00C76B47"/>
    <w:rsid w:val="00C83A39"/>
    <w:rsid w:val="00C861B3"/>
    <w:rsid w:val="00C861D7"/>
    <w:rsid w:val="00C872D8"/>
    <w:rsid w:val="00C90F8B"/>
    <w:rsid w:val="00C93E53"/>
    <w:rsid w:val="00CA4AAA"/>
    <w:rsid w:val="00CB4593"/>
    <w:rsid w:val="00CB5D30"/>
    <w:rsid w:val="00CC135D"/>
    <w:rsid w:val="00CC3AA5"/>
    <w:rsid w:val="00CD2C0C"/>
    <w:rsid w:val="00CD3176"/>
    <w:rsid w:val="00CD707E"/>
    <w:rsid w:val="00CE1579"/>
    <w:rsid w:val="00CE1F2A"/>
    <w:rsid w:val="00CE529B"/>
    <w:rsid w:val="00CF0090"/>
    <w:rsid w:val="00CF1066"/>
    <w:rsid w:val="00CF3A3D"/>
    <w:rsid w:val="00CF535B"/>
    <w:rsid w:val="00D078F6"/>
    <w:rsid w:val="00D10336"/>
    <w:rsid w:val="00D10441"/>
    <w:rsid w:val="00D1157B"/>
    <w:rsid w:val="00D17BF4"/>
    <w:rsid w:val="00D22D1F"/>
    <w:rsid w:val="00D278C8"/>
    <w:rsid w:val="00D36823"/>
    <w:rsid w:val="00D43D72"/>
    <w:rsid w:val="00D5441B"/>
    <w:rsid w:val="00D57DBB"/>
    <w:rsid w:val="00D6340D"/>
    <w:rsid w:val="00D66336"/>
    <w:rsid w:val="00D70422"/>
    <w:rsid w:val="00D71C80"/>
    <w:rsid w:val="00D76C60"/>
    <w:rsid w:val="00D76D97"/>
    <w:rsid w:val="00D82DD0"/>
    <w:rsid w:val="00DA0108"/>
    <w:rsid w:val="00DB0653"/>
    <w:rsid w:val="00DB6AD3"/>
    <w:rsid w:val="00DC279C"/>
    <w:rsid w:val="00DC310B"/>
    <w:rsid w:val="00DD3406"/>
    <w:rsid w:val="00DE4FE9"/>
    <w:rsid w:val="00DE5D74"/>
    <w:rsid w:val="00DE79CB"/>
    <w:rsid w:val="00DF2AF3"/>
    <w:rsid w:val="00E10FE7"/>
    <w:rsid w:val="00E16715"/>
    <w:rsid w:val="00E16B11"/>
    <w:rsid w:val="00E2212A"/>
    <w:rsid w:val="00E24F62"/>
    <w:rsid w:val="00E30499"/>
    <w:rsid w:val="00E311F1"/>
    <w:rsid w:val="00E34724"/>
    <w:rsid w:val="00E35ECB"/>
    <w:rsid w:val="00E40950"/>
    <w:rsid w:val="00E418DF"/>
    <w:rsid w:val="00E41B92"/>
    <w:rsid w:val="00E460ED"/>
    <w:rsid w:val="00E46305"/>
    <w:rsid w:val="00E522CA"/>
    <w:rsid w:val="00E6349E"/>
    <w:rsid w:val="00E86A48"/>
    <w:rsid w:val="00EA20AF"/>
    <w:rsid w:val="00EA3E57"/>
    <w:rsid w:val="00EA4B94"/>
    <w:rsid w:val="00EB163F"/>
    <w:rsid w:val="00EB5701"/>
    <w:rsid w:val="00EB6268"/>
    <w:rsid w:val="00EC3814"/>
    <w:rsid w:val="00EC3D11"/>
    <w:rsid w:val="00ED2343"/>
    <w:rsid w:val="00EE3107"/>
    <w:rsid w:val="00EE6365"/>
    <w:rsid w:val="00EF2AE2"/>
    <w:rsid w:val="00F03044"/>
    <w:rsid w:val="00F0539D"/>
    <w:rsid w:val="00F11C6C"/>
    <w:rsid w:val="00F31108"/>
    <w:rsid w:val="00F4154E"/>
    <w:rsid w:val="00F42516"/>
    <w:rsid w:val="00F66073"/>
    <w:rsid w:val="00F7020F"/>
    <w:rsid w:val="00F70395"/>
    <w:rsid w:val="00F733C3"/>
    <w:rsid w:val="00F94979"/>
    <w:rsid w:val="00F97AE6"/>
    <w:rsid w:val="00FA5DAB"/>
    <w:rsid w:val="00FB24D9"/>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table" w:styleId="a9">
    <w:name w:val="Table Grid"/>
    <w:basedOn w:val="a1"/>
    <w:uiPriority w:val="39"/>
    <w:rsid w:val="00D7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30F9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layout">
    <w:name w:val="layout"/>
    <w:basedOn w:val="a0"/>
    <w:rsid w:val="00E34724"/>
  </w:style>
  <w:style w:type="paragraph" w:customStyle="1" w:styleId="1">
    <w:name w:val="Гиперссылка1"/>
    <w:basedOn w:val="a"/>
    <w:link w:val="a7"/>
    <w:uiPriority w:val="99"/>
    <w:rsid w:val="002A35E8"/>
    <w:pPr>
      <w:spacing w:line="264" w:lineRule="auto"/>
    </w:pPr>
    <w:rPr>
      <w:color w:val="0000FF"/>
      <w:u w:val="single"/>
    </w:rPr>
  </w:style>
  <w:style w:type="paragraph" w:styleId="aa">
    <w:name w:val="No Spacing"/>
    <w:link w:val="ab"/>
    <w:uiPriority w:val="1"/>
    <w:qFormat/>
    <w:rsid w:val="002A35E8"/>
    <w:pPr>
      <w:spacing w:after="20" w:line="240" w:lineRule="auto"/>
      <w:ind w:left="130" w:right="102"/>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2A35E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table" w:styleId="a9">
    <w:name w:val="Table Grid"/>
    <w:basedOn w:val="a1"/>
    <w:uiPriority w:val="39"/>
    <w:rsid w:val="00D7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30F9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layout">
    <w:name w:val="layout"/>
    <w:basedOn w:val="a0"/>
    <w:rsid w:val="00E34724"/>
  </w:style>
  <w:style w:type="paragraph" w:customStyle="1" w:styleId="1">
    <w:name w:val="Гиперссылка1"/>
    <w:basedOn w:val="a"/>
    <w:link w:val="a7"/>
    <w:uiPriority w:val="99"/>
    <w:rsid w:val="002A35E8"/>
    <w:pPr>
      <w:spacing w:line="264" w:lineRule="auto"/>
    </w:pPr>
    <w:rPr>
      <w:color w:val="0000FF"/>
      <w:u w:val="single"/>
    </w:rPr>
  </w:style>
  <w:style w:type="paragraph" w:styleId="aa">
    <w:name w:val="No Spacing"/>
    <w:link w:val="ab"/>
    <w:uiPriority w:val="1"/>
    <w:qFormat/>
    <w:rsid w:val="002A35E8"/>
    <w:pPr>
      <w:spacing w:after="20" w:line="240" w:lineRule="auto"/>
      <w:ind w:left="130" w:right="102"/>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2A35E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409">
      <w:bodyDiv w:val="1"/>
      <w:marLeft w:val="0"/>
      <w:marRight w:val="0"/>
      <w:marTop w:val="0"/>
      <w:marBottom w:val="0"/>
      <w:divBdr>
        <w:top w:val="none" w:sz="0" w:space="0" w:color="auto"/>
        <w:left w:val="none" w:sz="0" w:space="0" w:color="auto"/>
        <w:bottom w:val="none" w:sz="0" w:space="0" w:color="auto"/>
        <w:right w:val="none" w:sz="0" w:space="0" w:color="auto"/>
      </w:divBdr>
    </w:div>
    <w:div w:id="72294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DE2B6ECB0B347EBE9807E3131E7CFE3E75678A695262BA614A7D7917DD33B35968B6E63F5AA08E864DA69D461A222FEE464D37893AD444BV635I" TargetMode="External"/><Relationship Id="rId3" Type="http://schemas.microsoft.com/office/2007/relationships/stylesWithEffects" Target="stylesWithEffects.xml"/><Relationship Id="rId21" Type="http://schemas.openxmlformats.org/officeDocument/2006/relationships/hyperlink" Target="mailto:ds17@mail.ru" TargetMode="Externa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hyperlink" Target="consultantplus://offline/ref=EDE2B6ECB0B347EBE9807E3131E7CFE3E75678A695262BA614A7D7917DD33B35968B6E63F5AA08E864DA69D461A222FEE464D37893AD444BV635I"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C898246E5017C0862CEB5006519EEBF383AE5A3D07A6FD59387CB9BA004388F2E9C8B108F3FB05CE786EFCB6E19B065B874C217105A56R5H" TargetMode="External"/><Relationship Id="rId23" Type="http://schemas.openxmlformats.org/officeDocument/2006/relationships/image" Target="media/image1.png"/><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hyperlink" Target="consultantplus://offline/ref=EDE2B6ECB0B347EBE9807E3131E7CFE3E75678A695262BA614A7D7917DD33B35968B6E63F5AA08E864DA69D461A222FEE464D37893AD444BV635I"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 Id="rId22" Type="http://schemas.openxmlformats.org/officeDocument/2006/relationships/hyperlink" Target="mailto:tender@oooruss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6368</Words>
  <Characters>36303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2</cp:revision>
  <cp:lastPrinted>2020-06-23T08:52:00Z</cp:lastPrinted>
  <dcterms:created xsi:type="dcterms:W3CDTF">2024-04-01T05:46:00Z</dcterms:created>
  <dcterms:modified xsi:type="dcterms:W3CDTF">2024-04-01T05:46:00Z</dcterms:modified>
</cp:coreProperties>
</file>