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99F4A" w14:textId="06DACC53" w:rsidR="002C4DA9" w:rsidRPr="00A06EF1" w:rsidRDefault="002C4DA9" w:rsidP="00F7020F">
      <w:pPr>
        <w:spacing w:after="1" w:line="220" w:lineRule="atLeast"/>
        <w:jc w:val="right"/>
        <w:rPr>
          <w:rFonts w:ascii="Times New Roman" w:hAnsi="Times New Roman" w:cs="Times New Roman"/>
          <w:b/>
          <w:sz w:val="24"/>
          <w:szCs w:val="24"/>
        </w:rPr>
      </w:pPr>
    </w:p>
    <w:p w14:paraId="2930AD0E" w14:textId="1A8F9382"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F50B58">
        <w:rPr>
          <w:rFonts w:ascii="Times New Roman" w:hAnsi="Times New Roman" w:cs="Times New Roman"/>
          <w:b/>
          <w:sz w:val="24"/>
          <w:szCs w:val="24"/>
        </w:rPr>
        <w:t xml:space="preserve"> </w:t>
      </w:r>
      <w:r w:rsidR="00F50B58" w:rsidRPr="00F50B58">
        <w:rPr>
          <w:rFonts w:ascii="Times New Roman" w:hAnsi="Times New Roman" w:cs="Times New Roman"/>
          <w:b/>
          <w:sz w:val="24"/>
          <w:szCs w:val="24"/>
        </w:rPr>
        <w:t xml:space="preserve"> </w:t>
      </w:r>
      <w:r w:rsidR="003E3DCF" w:rsidRPr="003E3DCF">
        <w:rPr>
          <w:rFonts w:ascii="Times New Roman" w:hAnsi="Times New Roman" w:cs="Times New Roman"/>
          <w:b/>
          <w:sz w:val="24"/>
          <w:szCs w:val="24"/>
        </w:rPr>
        <w:t>0855300002823001026</w:t>
      </w:r>
    </w:p>
    <w:p w14:paraId="4B6BBD63" w14:textId="09ACBE4A"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28337A">
        <w:rPr>
          <w:rFonts w:ascii="Times New Roman" w:hAnsi="Times New Roman" w:cs="Times New Roman"/>
          <w:sz w:val="24"/>
          <w:szCs w:val="24"/>
        </w:rPr>
        <w:t xml:space="preserve"> в течение </w:t>
      </w:r>
      <w:r w:rsidR="00F12EE0">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F12EE0">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587C642B" w14:textId="77777777" w:rsidR="002A17A4" w:rsidRPr="00820925" w:rsidRDefault="002A17A4">
      <w:pPr>
        <w:spacing w:after="1" w:line="220" w:lineRule="atLeast"/>
        <w:jc w:val="both"/>
        <w:rPr>
          <w:rFonts w:ascii="Times New Roman" w:hAnsi="Times New Roman" w:cs="Times New Roman"/>
          <w:sz w:val="24"/>
          <w:szCs w:val="24"/>
        </w:rPr>
      </w:pPr>
    </w:p>
    <w:p w14:paraId="371B97F8" w14:textId="1C6689A7" w:rsidR="002A17A4" w:rsidRPr="006532D0" w:rsidRDefault="002A17A4" w:rsidP="006532D0">
      <w:pPr>
        <w:tabs>
          <w:tab w:val="left" w:pos="1134"/>
        </w:tabs>
        <w:spacing w:before="120" w:after="120" w:line="240" w:lineRule="auto"/>
        <w:jc w:val="center"/>
        <w:rPr>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532D0" w:rsidRPr="006532D0">
        <w:rPr>
          <w:rFonts w:ascii="Times New Roman" w:hAnsi="Times New Roman" w:cs="Times New Roman"/>
          <w:snapToGrid w:val="0"/>
          <w:sz w:val="24"/>
          <w:szCs w:val="24"/>
          <w:lang w:eastAsia="zh-CN" w:bidi="hi-IN"/>
        </w:rPr>
        <w:t>233583700562058370100100610011051244</w:t>
      </w:r>
      <w:r w:rsidR="001D7378" w:rsidRPr="006532D0">
        <w:rPr>
          <w:rFonts w:ascii="Times New Roman" w:hAnsi="Times New Roman" w:cs="Times New Roman"/>
          <w:sz w:val="24"/>
          <w:szCs w:val="24"/>
        </w:rPr>
        <w:t>)</w:t>
      </w:r>
    </w:p>
    <w:p w14:paraId="23DFBD68" w14:textId="77777777" w:rsidR="008A46E2" w:rsidRPr="00820925" w:rsidRDefault="008A46E2">
      <w:pPr>
        <w:spacing w:after="1" w:line="220" w:lineRule="atLeast"/>
        <w:jc w:val="center"/>
        <w:rPr>
          <w:rFonts w:ascii="Times New Roman" w:hAnsi="Times New Roman" w:cs="Times New Roman"/>
          <w:sz w:val="24"/>
          <w:szCs w:val="24"/>
        </w:rPr>
      </w:pPr>
    </w:p>
    <w:p w14:paraId="28B62B82" w14:textId="6864DF77" w:rsidR="008A46E2" w:rsidRDefault="008A46E2" w:rsidP="008A46E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г. Пенза                                                                                                               «</w:t>
      </w:r>
      <w:r w:rsidR="006C4F2A">
        <w:rPr>
          <w:rFonts w:ascii="Times New Roman" w:hAnsi="Times New Roman" w:cs="Times New Roman"/>
          <w:sz w:val="24"/>
          <w:szCs w:val="24"/>
        </w:rPr>
        <w:t xml:space="preserve"> 05 </w:t>
      </w:r>
      <w:r>
        <w:rPr>
          <w:rFonts w:ascii="Times New Roman" w:hAnsi="Times New Roman" w:cs="Times New Roman"/>
          <w:sz w:val="24"/>
          <w:szCs w:val="24"/>
        </w:rPr>
        <w:t>»</w:t>
      </w:r>
      <w:r w:rsidR="006C4F2A">
        <w:rPr>
          <w:rFonts w:ascii="Times New Roman" w:hAnsi="Times New Roman" w:cs="Times New Roman"/>
          <w:sz w:val="24"/>
          <w:szCs w:val="24"/>
        </w:rPr>
        <w:t xml:space="preserve"> декабря </w:t>
      </w:r>
      <w:r>
        <w:rPr>
          <w:rFonts w:ascii="Times New Roman" w:hAnsi="Times New Roman" w:cs="Times New Roman"/>
          <w:sz w:val="24"/>
          <w:szCs w:val="24"/>
        </w:rPr>
        <w:t>2023 г.</w:t>
      </w:r>
    </w:p>
    <w:p w14:paraId="38A1D079" w14:textId="77777777" w:rsidR="002A17A4" w:rsidRPr="00820925" w:rsidRDefault="002A17A4">
      <w:pPr>
        <w:spacing w:after="1" w:line="220" w:lineRule="atLeast"/>
        <w:jc w:val="both"/>
        <w:rPr>
          <w:rFonts w:ascii="Times New Roman" w:hAnsi="Times New Roman" w:cs="Times New Roman"/>
          <w:sz w:val="24"/>
          <w:szCs w:val="24"/>
        </w:rPr>
      </w:pPr>
    </w:p>
    <w:p w14:paraId="6E1DE0C9" w14:textId="6E8163F2" w:rsidR="0015200E" w:rsidRPr="006532D0" w:rsidRDefault="006532D0" w:rsidP="0015200E">
      <w:pPr>
        <w:spacing w:after="1" w:line="22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15200E" w:rsidRPr="006532D0">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0015200E" w:rsidRPr="006532D0">
        <w:rPr>
          <w:rFonts w:ascii="Times New Roman" w:hAnsi="Times New Roman" w:cs="Times New Roman"/>
          <w:sz w:val="24"/>
          <w:szCs w:val="24"/>
        </w:rPr>
        <w:t xml:space="preserve">, именуемое  в дальнейшем </w:t>
      </w:r>
      <w:r w:rsidR="0015200E" w:rsidRPr="006532D0">
        <w:rPr>
          <w:rFonts w:ascii="Times New Roman" w:hAnsi="Times New Roman" w:cs="Times New Roman"/>
          <w:b/>
          <w:sz w:val="24"/>
          <w:szCs w:val="24"/>
        </w:rPr>
        <w:t>«Заказчик»</w:t>
      </w:r>
      <w:r w:rsidR="0015200E" w:rsidRPr="006532D0">
        <w:rPr>
          <w:rFonts w:ascii="Times New Roman" w:hAnsi="Times New Roman" w:cs="Times New Roman"/>
          <w:sz w:val="24"/>
          <w:szCs w:val="24"/>
        </w:rPr>
        <w:t>, в лице заведующего Шалеевой Татьяны Николаевны</w:t>
      </w:r>
      <w:r w:rsidR="0015200E" w:rsidRPr="006532D0">
        <w:rPr>
          <w:rFonts w:ascii="Times New Roman" w:hAnsi="Times New Roman" w:cs="Times New Roman"/>
          <w:bCs/>
          <w:kern w:val="1"/>
          <w:sz w:val="24"/>
          <w:szCs w:val="24"/>
          <w:lang w:eastAsia="zh-CN"/>
        </w:rPr>
        <w:t xml:space="preserve">, именуемое в дальнейшем «Заказчик», действующего на основании Устава, с одной стороны, и Индивидуальный предприниматель Чебаев Владимир Анатольевич, именуемый в дальнейшем </w:t>
      </w:r>
      <w:r w:rsidR="0015200E" w:rsidRPr="006532D0">
        <w:rPr>
          <w:rFonts w:ascii="Times New Roman" w:hAnsi="Times New Roman" w:cs="Times New Roman"/>
          <w:b/>
          <w:bCs/>
          <w:kern w:val="1"/>
          <w:sz w:val="24"/>
          <w:szCs w:val="24"/>
          <w:lang w:eastAsia="zh-CN"/>
        </w:rPr>
        <w:t>«Поставщик»</w:t>
      </w:r>
      <w:r w:rsidR="0015200E" w:rsidRPr="006532D0">
        <w:rPr>
          <w:rFonts w:ascii="Times New Roman" w:hAnsi="Times New Roman" w:cs="Times New Roman"/>
          <w:bCs/>
          <w:kern w:val="1"/>
          <w:sz w:val="24"/>
          <w:szCs w:val="24"/>
          <w:lang w:eastAsia="zh-CN"/>
        </w:rPr>
        <w:t>, в лице Чебаева Владимира Анатольевича, действующего на основании ОГРНИП 316583500098668</w:t>
      </w:r>
      <w:r w:rsidR="0015200E" w:rsidRPr="006532D0">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0015200E" w:rsidRPr="006532D0">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Pr="006532D0">
        <w:rPr>
          <w:rFonts w:ascii="Times New Roman" w:hAnsi="Times New Roman" w:cs="Times New Roman"/>
          <w:bCs/>
          <w:kern w:val="36"/>
          <w:sz w:val="24"/>
          <w:szCs w:val="24"/>
        </w:rPr>
        <w:t>2</w:t>
      </w:r>
      <w:r w:rsidR="0015200E" w:rsidRPr="006532D0">
        <w:rPr>
          <w:rFonts w:ascii="Times New Roman" w:hAnsi="Times New Roman" w:cs="Times New Roman"/>
          <w:bCs/>
          <w:kern w:val="36"/>
          <w:sz w:val="24"/>
          <w:szCs w:val="24"/>
        </w:rPr>
        <w:t>4.</w:t>
      </w:r>
      <w:r w:rsidRPr="006532D0">
        <w:rPr>
          <w:rFonts w:ascii="Times New Roman" w:hAnsi="Times New Roman" w:cs="Times New Roman"/>
          <w:bCs/>
          <w:kern w:val="36"/>
          <w:sz w:val="24"/>
          <w:szCs w:val="24"/>
        </w:rPr>
        <w:t>11</w:t>
      </w:r>
      <w:r w:rsidR="0015200E" w:rsidRPr="006532D0">
        <w:rPr>
          <w:rFonts w:ascii="Times New Roman" w:hAnsi="Times New Roman" w:cs="Times New Roman"/>
          <w:bCs/>
          <w:kern w:val="36"/>
          <w:sz w:val="24"/>
          <w:szCs w:val="24"/>
        </w:rPr>
        <w:t xml:space="preserve">.2023 г. № </w:t>
      </w:r>
      <w:r w:rsidR="0015200E" w:rsidRPr="006532D0">
        <w:rPr>
          <w:rFonts w:ascii="Times New Roman" w:hAnsi="Times New Roman" w:cs="Times New Roman"/>
          <w:sz w:val="24"/>
          <w:szCs w:val="24"/>
          <w:lang w:bidi="hi-IN"/>
        </w:rPr>
        <w:t>ИЭА1</w:t>
      </w:r>
      <w:r w:rsidR="0015200E" w:rsidRPr="006532D0">
        <w:rPr>
          <w:rFonts w:ascii="Times New Roman" w:hAnsi="Times New Roman" w:cs="Times New Roman"/>
          <w:bCs/>
          <w:kern w:val="2"/>
          <w:sz w:val="24"/>
          <w:szCs w:val="24"/>
          <w:lang w:eastAsia="zh-CN"/>
        </w:rPr>
        <w:t xml:space="preserve"> (в печатной форме Протокола </w:t>
      </w:r>
      <w:r w:rsidR="0015200E" w:rsidRPr="006532D0">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Pr="006532D0">
        <w:rPr>
          <w:rFonts w:ascii="Times New Roman" w:hAnsi="Times New Roman" w:cs="Times New Roman"/>
          <w:bCs/>
          <w:kern w:val="36"/>
          <w:sz w:val="24"/>
          <w:szCs w:val="24"/>
        </w:rPr>
        <w:t>2</w:t>
      </w:r>
      <w:r w:rsidR="0015200E" w:rsidRPr="006532D0">
        <w:rPr>
          <w:rFonts w:ascii="Times New Roman" w:hAnsi="Times New Roman" w:cs="Times New Roman"/>
          <w:bCs/>
          <w:kern w:val="36"/>
          <w:sz w:val="24"/>
          <w:szCs w:val="24"/>
        </w:rPr>
        <w:t>4.</w:t>
      </w:r>
      <w:r w:rsidRPr="006532D0">
        <w:rPr>
          <w:rFonts w:ascii="Times New Roman" w:hAnsi="Times New Roman" w:cs="Times New Roman"/>
          <w:bCs/>
          <w:kern w:val="36"/>
          <w:sz w:val="24"/>
          <w:szCs w:val="24"/>
        </w:rPr>
        <w:t>11</w:t>
      </w:r>
      <w:r>
        <w:rPr>
          <w:rFonts w:ascii="Times New Roman" w:hAnsi="Times New Roman" w:cs="Times New Roman"/>
          <w:bCs/>
          <w:kern w:val="36"/>
          <w:sz w:val="24"/>
          <w:szCs w:val="24"/>
        </w:rPr>
        <w:t>.2023</w:t>
      </w:r>
      <w:r w:rsidR="0015200E" w:rsidRPr="006532D0">
        <w:rPr>
          <w:rFonts w:ascii="Times New Roman" w:hAnsi="Times New Roman" w:cs="Times New Roman"/>
          <w:bCs/>
          <w:kern w:val="36"/>
          <w:sz w:val="24"/>
          <w:szCs w:val="24"/>
        </w:rPr>
        <w:t>г.</w:t>
      </w:r>
      <w:r>
        <w:rPr>
          <w:rFonts w:ascii="Times New Roman" w:hAnsi="Times New Roman" w:cs="Times New Roman"/>
          <w:bCs/>
          <w:kern w:val="36"/>
          <w:sz w:val="24"/>
          <w:szCs w:val="24"/>
        </w:rPr>
        <w:t xml:space="preserve"> </w:t>
      </w:r>
      <w:r w:rsidR="0015200E" w:rsidRPr="006532D0">
        <w:rPr>
          <w:rFonts w:ascii="Times New Roman" w:hAnsi="Times New Roman" w:cs="Times New Roman"/>
          <w:bCs/>
          <w:kern w:val="36"/>
          <w:sz w:val="24"/>
          <w:szCs w:val="24"/>
        </w:rPr>
        <w:t xml:space="preserve">№ </w:t>
      </w:r>
      <w:r>
        <w:rPr>
          <w:rFonts w:ascii="Times New Roman" w:hAnsi="Times New Roman" w:cs="Times New Roman"/>
          <w:bCs/>
          <w:kern w:val="36"/>
          <w:sz w:val="24"/>
          <w:szCs w:val="24"/>
        </w:rPr>
        <w:t>№</w:t>
      </w:r>
      <w:r w:rsidRPr="006532D0">
        <w:rPr>
          <w:rFonts w:ascii="Times New Roman" w:hAnsi="Times New Roman" w:cs="Times New Roman"/>
          <w:sz w:val="24"/>
          <w:szCs w:val="24"/>
          <w:lang w:eastAsia="ru-RU" w:bidi="hi-IN"/>
        </w:rPr>
        <w:t>0855300002823001026</w:t>
      </w:r>
      <w:r w:rsidR="0015200E" w:rsidRPr="006532D0">
        <w:rPr>
          <w:rFonts w:ascii="Times New Roman" w:hAnsi="Times New Roman" w:cs="Times New Roman"/>
          <w:sz w:val="24"/>
          <w:szCs w:val="24"/>
          <w:lang w:bidi="hi-IN"/>
        </w:rPr>
        <w:t>)</w:t>
      </w:r>
      <w:r w:rsidR="0015200E" w:rsidRPr="006532D0">
        <w:rPr>
          <w:rFonts w:ascii="Times New Roman" w:hAnsi="Times New Roman" w:cs="Times New Roman"/>
          <w:bCs/>
          <w:sz w:val="24"/>
          <w:szCs w:val="24"/>
        </w:rPr>
        <w:t xml:space="preserve"> </w:t>
      </w:r>
      <w:r w:rsidR="0015200E" w:rsidRPr="006532D0">
        <w:rPr>
          <w:rFonts w:ascii="Times New Roman" w:hAnsi="Times New Roman" w:cs="Times New Roman"/>
          <w:bCs/>
          <w:kern w:val="1"/>
          <w:sz w:val="24"/>
          <w:szCs w:val="24"/>
          <w:lang w:eastAsia="zh-CN"/>
        </w:rPr>
        <w:t xml:space="preserve"> и в соответствии с ст. 51 </w:t>
      </w:r>
      <w:r w:rsidR="0015200E" w:rsidRPr="006532D0">
        <w:rPr>
          <w:rFonts w:ascii="Times New Roman" w:hAnsi="Times New Roman" w:cs="Times New Roman"/>
          <w:sz w:val="24"/>
          <w:szCs w:val="24"/>
        </w:rPr>
        <w:t xml:space="preserve">Федерального </w:t>
      </w:r>
      <w:hyperlink r:id="rId6" w:history="1">
        <w:r w:rsidR="0015200E" w:rsidRPr="006532D0">
          <w:rPr>
            <w:rFonts w:ascii="Times New Roman" w:hAnsi="Times New Roman" w:cs="Times New Roman"/>
            <w:sz w:val="24"/>
            <w:szCs w:val="24"/>
          </w:rPr>
          <w:t>закона</w:t>
        </w:r>
      </w:hyperlink>
      <w:r w:rsidR="0015200E" w:rsidRPr="006532D0">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66D67DAD" w14:textId="77777777" w:rsidR="002A17A4" w:rsidRPr="00820925" w:rsidRDefault="002A17A4">
      <w:pPr>
        <w:spacing w:after="1" w:line="220" w:lineRule="atLeast"/>
        <w:jc w:val="both"/>
        <w:rPr>
          <w:rFonts w:ascii="Times New Roman" w:hAnsi="Times New Roman" w:cs="Times New Roman"/>
          <w:sz w:val="24"/>
          <w:szCs w:val="24"/>
        </w:rPr>
      </w:pPr>
    </w:p>
    <w:p w14:paraId="4DA04AA9" w14:textId="7656DBBA" w:rsidR="002A17A4" w:rsidRPr="0015200E" w:rsidRDefault="002A17A4" w:rsidP="0015200E">
      <w:pPr>
        <w:pStyle w:val="a8"/>
        <w:numPr>
          <w:ilvl w:val="0"/>
          <w:numId w:val="2"/>
        </w:numPr>
        <w:spacing w:after="1" w:line="220" w:lineRule="atLeast"/>
        <w:jc w:val="center"/>
        <w:outlineLvl w:val="1"/>
        <w:rPr>
          <w:rFonts w:ascii="Times New Roman" w:hAnsi="Times New Roman" w:cs="Times New Roman"/>
          <w:sz w:val="24"/>
          <w:szCs w:val="24"/>
        </w:rPr>
      </w:pPr>
      <w:r w:rsidRPr="0015200E">
        <w:rPr>
          <w:rFonts w:ascii="Times New Roman" w:hAnsi="Times New Roman" w:cs="Times New Roman"/>
          <w:sz w:val="24"/>
          <w:szCs w:val="24"/>
        </w:rPr>
        <w:t>ПРЕДМЕТ КОНТРАКТА</w:t>
      </w:r>
    </w:p>
    <w:p w14:paraId="22B0DE8F" w14:textId="77777777" w:rsidR="0015200E" w:rsidRPr="0015200E" w:rsidRDefault="0015200E" w:rsidP="0015200E">
      <w:pPr>
        <w:pStyle w:val="a8"/>
        <w:spacing w:after="1" w:line="220" w:lineRule="atLeast"/>
        <w:ind w:left="1080"/>
        <w:outlineLvl w:val="1"/>
        <w:rPr>
          <w:rFonts w:ascii="Times New Roman" w:hAnsi="Times New Roman" w:cs="Times New Roman"/>
          <w:sz w:val="24"/>
          <w:szCs w:val="24"/>
        </w:rPr>
      </w:pPr>
    </w:p>
    <w:p w14:paraId="2323D6B4"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30F07309"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1379EA3A" w14:textId="77777777" w:rsidR="002A17A4" w:rsidRPr="00820925" w:rsidRDefault="002A17A4">
      <w:pPr>
        <w:spacing w:after="1" w:line="220" w:lineRule="atLeast"/>
        <w:jc w:val="both"/>
        <w:rPr>
          <w:rFonts w:ascii="Times New Roman" w:hAnsi="Times New Roman" w:cs="Times New Roman"/>
          <w:sz w:val="24"/>
          <w:szCs w:val="24"/>
        </w:rPr>
      </w:pPr>
    </w:p>
    <w:p w14:paraId="471B7143" w14:textId="7DC6EBCB"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ЦЕНА КОНТРАКТА И ПОРЯДОК РАСЧЕТОВ</w:t>
      </w:r>
    </w:p>
    <w:p w14:paraId="65E7842F"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50FDE14F" w14:textId="3E3D5DD6" w:rsidR="0015200E" w:rsidRPr="00820925" w:rsidRDefault="002A17A4" w:rsidP="0015200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w:t>
      </w:r>
      <w:r w:rsidRPr="006532D0">
        <w:rPr>
          <w:rFonts w:ascii="Times New Roman" w:hAnsi="Times New Roman" w:cs="Times New Roman"/>
          <w:sz w:val="24"/>
          <w:szCs w:val="24"/>
        </w:rPr>
        <w:t xml:space="preserve">составляет </w:t>
      </w:r>
      <w:r w:rsidR="003E3DCF" w:rsidRPr="006532D0">
        <w:rPr>
          <w:rFonts w:ascii="Times New Roman" w:hAnsi="Times New Roman" w:cs="Times New Roman"/>
          <w:sz w:val="24"/>
          <w:szCs w:val="24"/>
        </w:rPr>
        <w:t>55 964,99</w:t>
      </w:r>
      <w:r w:rsidRPr="006532D0">
        <w:rPr>
          <w:rFonts w:ascii="Times New Roman" w:hAnsi="Times New Roman" w:cs="Times New Roman"/>
          <w:sz w:val="24"/>
          <w:szCs w:val="24"/>
        </w:rPr>
        <w:t xml:space="preserve"> (</w:t>
      </w:r>
      <w:r w:rsidR="003E3DCF" w:rsidRPr="006532D0">
        <w:rPr>
          <w:rFonts w:ascii="Times New Roman" w:hAnsi="Times New Roman" w:cs="Times New Roman"/>
          <w:sz w:val="24"/>
          <w:szCs w:val="24"/>
        </w:rPr>
        <w:t>Пятьдесят пять</w:t>
      </w:r>
      <w:r w:rsidR="0015200E" w:rsidRPr="006532D0">
        <w:rPr>
          <w:rFonts w:ascii="Times New Roman" w:hAnsi="Times New Roman" w:cs="Times New Roman"/>
          <w:sz w:val="24"/>
          <w:szCs w:val="24"/>
        </w:rPr>
        <w:t xml:space="preserve"> тысяч </w:t>
      </w:r>
      <w:r w:rsidR="003E3DCF" w:rsidRPr="006532D0">
        <w:rPr>
          <w:rFonts w:ascii="Times New Roman" w:hAnsi="Times New Roman" w:cs="Times New Roman"/>
          <w:sz w:val="24"/>
          <w:szCs w:val="24"/>
        </w:rPr>
        <w:t>девятьсот шестьдесят четыре</w:t>
      </w:r>
      <w:r w:rsidR="00F11C6C" w:rsidRPr="006532D0">
        <w:rPr>
          <w:rFonts w:ascii="Times New Roman" w:hAnsi="Times New Roman" w:cs="Times New Roman"/>
          <w:sz w:val="24"/>
          <w:szCs w:val="24"/>
        </w:rPr>
        <w:t xml:space="preserve"> </w:t>
      </w:r>
      <w:r w:rsidRPr="006532D0">
        <w:rPr>
          <w:rFonts w:ascii="Times New Roman" w:hAnsi="Times New Roman" w:cs="Times New Roman"/>
          <w:sz w:val="24"/>
          <w:szCs w:val="24"/>
        </w:rPr>
        <w:t>рубл</w:t>
      </w:r>
      <w:r w:rsidR="003E3DCF" w:rsidRPr="006532D0">
        <w:rPr>
          <w:rFonts w:ascii="Times New Roman" w:hAnsi="Times New Roman" w:cs="Times New Roman"/>
          <w:sz w:val="24"/>
          <w:szCs w:val="24"/>
        </w:rPr>
        <w:t>я</w:t>
      </w:r>
      <w:r w:rsidRPr="006532D0">
        <w:rPr>
          <w:rFonts w:ascii="Times New Roman" w:hAnsi="Times New Roman" w:cs="Times New Roman"/>
          <w:sz w:val="24"/>
          <w:szCs w:val="24"/>
        </w:rPr>
        <w:t xml:space="preserve"> </w:t>
      </w:r>
      <w:r w:rsidR="0015200E" w:rsidRPr="006532D0">
        <w:rPr>
          <w:rFonts w:ascii="Times New Roman" w:hAnsi="Times New Roman" w:cs="Times New Roman"/>
          <w:sz w:val="24"/>
          <w:szCs w:val="24"/>
        </w:rPr>
        <w:t>99</w:t>
      </w:r>
      <w:r w:rsidRPr="006532D0">
        <w:rPr>
          <w:rFonts w:ascii="Times New Roman" w:hAnsi="Times New Roman" w:cs="Times New Roman"/>
          <w:sz w:val="24"/>
          <w:szCs w:val="24"/>
        </w:rPr>
        <w:t xml:space="preserve"> копеек</w:t>
      </w:r>
      <w:r w:rsidR="0015200E" w:rsidRPr="006532D0">
        <w:rPr>
          <w:rFonts w:ascii="Times New Roman" w:hAnsi="Times New Roman" w:cs="Times New Roman"/>
          <w:sz w:val="24"/>
          <w:szCs w:val="24"/>
        </w:rPr>
        <w:t>)</w:t>
      </w:r>
      <w:r w:rsidRPr="006532D0">
        <w:rPr>
          <w:rFonts w:ascii="Times New Roman" w:hAnsi="Times New Roman" w:cs="Times New Roman"/>
          <w:sz w:val="24"/>
          <w:szCs w:val="24"/>
        </w:rPr>
        <w:t xml:space="preserve">, </w:t>
      </w:r>
      <w:bookmarkStart w:id="0" w:name="P60"/>
      <w:bookmarkEnd w:id="0"/>
      <w:r w:rsidR="0015200E" w:rsidRPr="006532D0">
        <w:rPr>
          <w:rFonts w:ascii="Times New Roman" w:hAnsi="Times New Roman" w:cs="Times New Roman"/>
          <w:sz w:val="24"/>
          <w:szCs w:val="24"/>
        </w:rPr>
        <w:t>НДС не облагается</w:t>
      </w:r>
      <w:r w:rsidR="0015200E" w:rsidRPr="00D62CEA">
        <w:rPr>
          <w:rFonts w:ascii="Times New Roman" w:hAnsi="Times New Roman" w:cs="Times New Roman"/>
          <w:sz w:val="24"/>
          <w:szCs w:val="24"/>
        </w:rPr>
        <w:t xml:space="preserve"> на основании п. 2 стат</w:t>
      </w:r>
      <w:r w:rsidR="0015200E">
        <w:rPr>
          <w:rFonts w:ascii="Times New Roman" w:hAnsi="Times New Roman" w:cs="Times New Roman"/>
          <w:sz w:val="24"/>
          <w:szCs w:val="24"/>
        </w:rPr>
        <w:t>ьи 346.11 Налогового кодекса РФ</w:t>
      </w:r>
      <w:r w:rsidR="0015200E" w:rsidRPr="00820925">
        <w:rPr>
          <w:rFonts w:ascii="Times New Roman" w:hAnsi="Times New Roman" w:cs="Times New Roman"/>
          <w:sz w:val="24"/>
          <w:szCs w:val="24"/>
        </w:rPr>
        <w:t>.</w:t>
      </w:r>
    </w:p>
    <w:p w14:paraId="0ED86956" w14:textId="71217CEF" w:rsidR="002A17A4" w:rsidRPr="00820925" w:rsidRDefault="002A17A4" w:rsidP="0015200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1F4DBFC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04C28C8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36961E70"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E3F05D7" w14:textId="21B6AF42" w:rsidR="002A17A4" w:rsidRPr="002E6127" w:rsidRDefault="002A17A4" w:rsidP="00CE7E85">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EA4E60" w:rsidRPr="00EA4E60">
        <w:rPr>
          <w:rFonts w:ascii="Times New Roman" w:hAnsi="Times New Roman" w:cs="Times New Roman"/>
          <w:sz w:val="24"/>
          <w:szCs w:val="24"/>
        </w:rPr>
        <w:t>средства бюджетного учреждения:</w:t>
      </w:r>
      <w:r w:rsidR="00CE7E85">
        <w:rPr>
          <w:rFonts w:ascii="Times New Roman" w:hAnsi="Times New Roman" w:cs="Times New Roman"/>
          <w:sz w:val="24"/>
          <w:szCs w:val="24"/>
        </w:rPr>
        <w:t xml:space="preserve"> </w:t>
      </w:r>
      <w:r w:rsidR="001D7378" w:rsidRPr="002E6127">
        <w:rPr>
          <w:rFonts w:ascii="Times New Roman" w:hAnsi="Times New Roman" w:cs="Times New Roman"/>
          <w:i/>
          <w:sz w:val="24"/>
          <w:szCs w:val="24"/>
        </w:rPr>
        <w:t>приносящая доход деятельность (собственные доходы учреждения</w:t>
      </w:r>
      <w:r w:rsidR="001D7378" w:rsidRPr="002E6127">
        <w:rPr>
          <w:rFonts w:ascii="Times New Roman" w:hAnsi="Times New Roman" w:cs="Times New Roman"/>
          <w:sz w:val="24"/>
          <w:szCs w:val="24"/>
        </w:rPr>
        <w:t>)</w:t>
      </w:r>
      <w:r w:rsidRPr="002E6127">
        <w:rPr>
          <w:rFonts w:ascii="Times New Roman" w:hAnsi="Times New Roman" w:cs="Times New Roman"/>
          <w:sz w:val="24"/>
          <w:szCs w:val="24"/>
        </w:rPr>
        <w:t>.</w:t>
      </w:r>
    </w:p>
    <w:p w14:paraId="02CFFB4D" w14:textId="430CE198"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2E6127">
        <w:rPr>
          <w:rFonts w:ascii="Times New Roman" w:hAnsi="Times New Roman" w:cs="Times New Roman"/>
          <w:sz w:val="24"/>
          <w:szCs w:val="24"/>
        </w:rPr>
        <w:t xml:space="preserve">течение </w:t>
      </w:r>
      <w:r w:rsidR="000F1887">
        <w:rPr>
          <w:rFonts w:ascii="Times New Roman" w:hAnsi="Times New Roman" w:cs="Times New Roman"/>
          <w:sz w:val="24"/>
          <w:szCs w:val="24"/>
        </w:rPr>
        <w:t>7</w:t>
      </w:r>
      <w:r w:rsidRPr="002E6127">
        <w:rPr>
          <w:rFonts w:ascii="Times New Roman" w:hAnsi="Times New Roman" w:cs="Times New Roman"/>
          <w:sz w:val="24"/>
          <w:szCs w:val="24"/>
        </w:rPr>
        <w:t xml:space="preserve"> (</w:t>
      </w:r>
      <w:r w:rsidR="000F1887">
        <w:rPr>
          <w:rFonts w:ascii="Times New Roman" w:hAnsi="Times New Roman" w:cs="Times New Roman"/>
          <w:sz w:val="24"/>
          <w:szCs w:val="24"/>
        </w:rPr>
        <w:t>сем</w:t>
      </w:r>
      <w:r w:rsidR="001D7378" w:rsidRPr="002E6127">
        <w:rPr>
          <w:rFonts w:ascii="Times New Roman" w:hAnsi="Times New Roman" w:cs="Times New Roman"/>
          <w:sz w:val="24"/>
          <w:szCs w:val="24"/>
        </w:rPr>
        <w:t>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00E41B92" w:rsidRPr="002E6127">
        <w:rPr>
          <w:rFonts w:ascii="Times New Roman" w:hAnsi="Times New Roman" w:cs="Times New Roman"/>
          <w:sz w:val="24"/>
          <w:szCs w:val="24"/>
        </w:rPr>
        <w:t xml:space="preserve"> </w:t>
      </w:r>
      <w:r w:rsidRPr="002E6127">
        <w:rPr>
          <w:rFonts w:ascii="Times New Roman" w:hAnsi="Times New Roman" w:cs="Times New Roman"/>
          <w:sz w:val="24"/>
          <w:szCs w:val="24"/>
        </w:rPr>
        <w:t xml:space="preserve">дней </w:t>
      </w:r>
      <w:r w:rsidRPr="004B4E35">
        <w:rPr>
          <w:rFonts w:ascii="Times New Roman" w:hAnsi="Times New Roman" w:cs="Times New Roman"/>
          <w:sz w:val="24"/>
          <w:szCs w:val="24"/>
        </w:rPr>
        <w:t>с д</w:t>
      </w:r>
      <w:r w:rsidR="00EA4E60">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B203F6">
        <w:rPr>
          <w:rFonts w:ascii="Times New Roman" w:hAnsi="Times New Roman" w:cs="Times New Roman"/>
          <w:sz w:val="24"/>
          <w:szCs w:val="24"/>
        </w:rPr>
        <w:t>.</w:t>
      </w:r>
    </w:p>
    <w:p w14:paraId="7FE8658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118CD55A"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2E1A34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0542B75D" w14:textId="77777777" w:rsidR="002A17A4" w:rsidRPr="00820925" w:rsidRDefault="002A17A4">
      <w:pPr>
        <w:spacing w:after="1" w:line="220" w:lineRule="atLeast"/>
        <w:jc w:val="both"/>
        <w:rPr>
          <w:rFonts w:ascii="Times New Roman" w:hAnsi="Times New Roman" w:cs="Times New Roman"/>
          <w:sz w:val="24"/>
          <w:szCs w:val="24"/>
        </w:rPr>
      </w:pPr>
    </w:p>
    <w:p w14:paraId="6B811DF5" w14:textId="6C33BED7"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ПОРЯДОК, СРОКИ И УСЛОВИЯ ПОСТАВКИ И ПРИЕМКИ ТОВАРА</w:t>
      </w:r>
    </w:p>
    <w:p w14:paraId="257748E2"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3B701F11"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5764A9D7" w14:textId="77777777" w:rsidR="00B961A4" w:rsidRPr="0015200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15200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15200E">
          <w:rPr>
            <w:rFonts w:ascii="Times New Roman" w:hAnsi="Times New Roman" w:cs="Times New Roman"/>
            <w:sz w:val="24"/>
            <w:szCs w:val="24"/>
          </w:rPr>
          <w:t>пунктом 11.1</w:t>
        </w:r>
      </w:hyperlink>
      <w:r w:rsidRPr="0015200E">
        <w:rPr>
          <w:rFonts w:ascii="Times New Roman" w:hAnsi="Times New Roman" w:cs="Times New Roman"/>
          <w:sz w:val="24"/>
          <w:szCs w:val="24"/>
        </w:rPr>
        <w:t xml:space="preserve"> настоящего Контракта.</w:t>
      </w:r>
    </w:p>
    <w:p w14:paraId="4BD46EB4"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15200E">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14:paraId="2FA7C1D0" w14:textId="2BC3B19A" w:rsidR="002D198B" w:rsidRPr="002E6127"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2E6127">
        <w:rPr>
          <w:rFonts w:ascii="Times New Roman" w:eastAsia="Calibri" w:hAnsi="Times New Roman" w:cs="Times New Roman"/>
          <w:sz w:val="24"/>
          <w:szCs w:val="24"/>
        </w:rPr>
        <w:t xml:space="preserve">с </w:t>
      </w:r>
      <w:r w:rsidR="00F12EE0">
        <w:rPr>
          <w:rFonts w:ascii="Times New Roman" w:eastAsia="Calibri" w:hAnsi="Times New Roman" w:cs="Times New Roman"/>
          <w:sz w:val="24"/>
          <w:szCs w:val="24"/>
        </w:rPr>
        <w:t>9</w:t>
      </w:r>
      <w:r w:rsidR="00BA7A8C">
        <w:rPr>
          <w:rFonts w:ascii="Times New Roman" w:eastAsia="Calibri" w:hAnsi="Times New Roman" w:cs="Times New Roman"/>
          <w:sz w:val="24"/>
          <w:szCs w:val="24"/>
        </w:rPr>
        <w:t xml:space="preserve"> </w:t>
      </w:r>
      <w:r w:rsidR="00F12EE0">
        <w:rPr>
          <w:rFonts w:ascii="Times New Roman" w:eastAsia="Calibri" w:hAnsi="Times New Roman" w:cs="Times New Roman"/>
          <w:sz w:val="24"/>
          <w:szCs w:val="24"/>
        </w:rPr>
        <w:t>янва</w:t>
      </w:r>
      <w:r w:rsidR="00B203F6">
        <w:rPr>
          <w:rFonts w:ascii="Times New Roman" w:eastAsia="Calibri" w:hAnsi="Times New Roman" w:cs="Times New Roman"/>
          <w:sz w:val="24"/>
          <w:szCs w:val="24"/>
        </w:rPr>
        <w:t>р</w:t>
      </w:r>
      <w:r w:rsidR="00BA7A8C">
        <w:rPr>
          <w:rFonts w:ascii="Times New Roman" w:eastAsia="Calibri" w:hAnsi="Times New Roman" w:cs="Times New Roman"/>
          <w:sz w:val="24"/>
          <w:szCs w:val="24"/>
        </w:rPr>
        <w:t>я</w:t>
      </w:r>
      <w:r w:rsidRPr="002E6127">
        <w:rPr>
          <w:rFonts w:ascii="Times New Roman" w:eastAsia="Calibri" w:hAnsi="Times New Roman" w:cs="Times New Roman"/>
          <w:sz w:val="24"/>
          <w:szCs w:val="24"/>
        </w:rPr>
        <w:t xml:space="preserve"> </w:t>
      </w:r>
      <w:r w:rsidR="005F4C12">
        <w:rPr>
          <w:rFonts w:ascii="Times New Roman" w:eastAsia="Calibri" w:hAnsi="Times New Roman" w:cs="Times New Roman"/>
          <w:sz w:val="24"/>
          <w:szCs w:val="24"/>
        </w:rPr>
        <w:t>п</w:t>
      </w:r>
      <w:r w:rsidRPr="002E6127">
        <w:rPr>
          <w:rFonts w:ascii="Times New Roman" w:eastAsia="Calibri" w:hAnsi="Times New Roman" w:cs="Times New Roman"/>
          <w:sz w:val="24"/>
          <w:szCs w:val="24"/>
        </w:rPr>
        <w:t xml:space="preserve">о </w:t>
      </w:r>
      <w:r w:rsidR="00BA7A8C">
        <w:rPr>
          <w:rFonts w:ascii="Times New Roman" w:eastAsia="Calibri" w:hAnsi="Times New Roman" w:cs="Times New Roman"/>
          <w:sz w:val="24"/>
          <w:szCs w:val="24"/>
        </w:rPr>
        <w:t>29</w:t>
      </w:r>
      <w:r w:rsidRPr="002E6127">
        <w:rPr>
          <w:rFonts w:ascii="Times New Roman" w:eastAsia="Calibri" w:hAnsi="Times New Roman" w:cs="Times New Roman"/>
          <w:sz w:val="24"/>
          <w:szCs w:val="24"/>
        </w:rPr>
        <w:t xml:space="preserve"> </w:t>
      </w:r>
      <w:r w:rsidR="00F12EE0">
        <w:rPr>
          <w:rFonts w:ascii="Times New Roman" w:eastAsia="Calibri" w:hAnsi="Times New Roman" w:cs="Times New Roman"/>
          <w:sz w:val="24"/>
          <w:szCs w:val="24"/>
        </w:rPr>
        <w:t>марта</w:t>
      </w:r>
      <w:r w:rsidRPr="002E6127">
        <w:rPr>
          <w:rFonts w:ascii="Times New Roman" w:eastAsia="Calibri" w:hAnsi="Times New Roman" w:cs="Times New Roman"/>
          <w:sz w:val="24"/>
          <w:szCs w:val="24"/>
        </w:rPr>
        <w:t xml:space="preserve"> 202</w:t>
      </w:r>
      <w:r w:rsidR="00F12EE0">
        <w:rPr>
          <w:rFonts w:ascii="Times New Roman" w:eastAsia="Calibri" w:hAnsi="Times New Roman" w:cs="Times New Roman"/>
          <w:sz w:val="24"/>
          <w:szCs w:val="24"/>
        </w:rPr>
        <w:t>4</w:t>
      </w:r>
      <w:r w:rsidRPr="002E6127">
        <w:rPr>
          <w:rFonts w:ascii="Times New Roman" w:eastAsia="Calibri" w:hAnsi="Times New Roman" w:cs="Times New Roman"/>
          <w:sz w:val="24"/>
          <w:szCs w:val="24"/>
        </w:rPr>
        <w:t xml:space="preserve"> года.</w:t>
      </w:r>
    </w:p>
    <w:p w14:paraId="51C31AE8"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14:paraId="7506B4E3" w14:textId="43FFF1C6"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15200E">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14:paraId="1D564FB8" w14:textId="70786A08"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2E6127">
          <w:rPr>
            <w:rFonts w:ascii="Times New Roman" w:hAnsi="Times New Roman" w:cs="Times New Roman"/>
            <w:sz w:val="24"/>
            <w:szCs w:val="24"/>
          </w:rPr>
          <w:t>форме № ТОРГ-12</w:t>
        </w:r>
      </w:hyperlink>
      <w:r w:rsidR="0015200E">
        <w:rPr>
          <w:rFonts w:ascii="Times New Roman" w:hAnsi="Times New Roman" w:cs="Times New Roman"/>
          <w:sz w:val="24"/>
          <w:szCs w:val="24"/>
        </w:rPr>
        <w:t xml:space="preserve">, </w:t>
      </w:r>
      <w:r w:rsidR="002D198B" w:rsidRPr="002E6127">
        <w:rPr>
          <w:rFonts w:ascii="Times New Roman" w:hAnsi="Times New Roman" w:cs="Times New Roman"/>
          <w:sz w:val="24"/>
          <w:szCs w:val="24"/>
        </w:rPr>
        <w:t>другие документы)</w:t>
      </w:r>
      <w:r w:rsidRPr="002E6127">
        <w:rPr>
          <w:rFonts w:ascii="Times New Roman" w:hAnsi="Times New Roman" w:cs="Times New Roman"/>
          <w:sz w:val="24"/>
          <w:szCs w:val="24"/>
        </w:rPr>
        <w:t>.</w:t>
      </w:r>
    </w:p>
    <w:p w14:paraId="55304851" w14:textId="57AB12B1" w:rsidR="00EA4E60" w:rsidRDefault="00EA4E60" w:rsidP="00953C52">
      <w:pPr>
        <w:spacing w:before="220" w:after="100" w:afterAutospacing="1" w:line="220" w:lineRule="atLeast"/>
        <w:ind w:firstLine="539"/>
        <w:contextualSpacing/>
        <w:jc w:val="both"/>
        <w:rPr>
          <w:rFonts w:ascii="Times New Roman" w:hAnsi="Times New Roman" w:cs="Times New Roman"/>
          <w:sz w:val="24"/>
          <w:szCs w:val="24"/>
        </w:rPr>
      </w:pPr>
      <w:r w:rsidRPr="00EA4E60">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sz w:val="24"/>
          <w:szCs w:val="24"/>
        </w:rPr>
        <w:t>.</w:t>
      </w:r>
    </w:p>
    <w:p w14:paraId="133D0503" w14:textId="00F41528"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15200E">
        <w:rPr>
          <w:rFonts w:ascii="Times New Roman" w:eastAsiaTheme="minorEastAsia" w:hAnsi="Times New Roman" w:cs="Times New Roman"/>
          <w:sz w:val="24"/>
          <w:szCs w:val="24"/>
          <w:shd w:val="clear" w:color="auto" w:fill="FFFFFF"/>
          <w:lang w:eastAsia="ru-RU"/>
        </w:rPr>
        <w:t xml:space="preserve">Поставщик </w:t>
      </w:r>
      <w:r w:rsidR="00EA4E60" w:rsidRPr="0015200E">
        <w:rPr>
          <w:rFonts w:ascii="Times New Roman" w:eastAsiaTheme="minorEastAsia" w:hAnsi="Times New Roman" w:cs="Times New Roman"/>
          <w:sz w:val="24"/>
          <w:szCs w:val="24"/>
          <w:shd w:val="clear" w:color="auto" w:fill="FFFFFF"/>
          <w:lang w:eastAsia="ru-RU"/>
        </w:rPr>
        <w:t xml:space="preserve">в 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26F5FC4A"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45DC5F33"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323D09D6"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6AAF1634"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59F3C35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77991958"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14:paraId="476E4F23" w14:textId="77777777"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 xml:space="preserve">иные документы, </w:t>
      </w:r>
      <w:r w:rsidR="00586E84" w:rsidRPr="002E6127">
        <w:rPr>
          <w:rFonts w:ascii="Times New Roman" w:eastAsiaTheme="minorEastAsia" w:hAnsi="Times New Roman" w:cs="Times New Roman"/>
          <w:sz w:val="24"/>
          <w:szCs w:val="24"/>
          <w:shd w:val="clear" w:color="auto" w:fill="FFFFFF"/>
          <w:lang w:eastAsia="ru-RU"/>
        </w:rPr>
        <w:lastRenderedPageBreak/>
        <w:t>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6DDEC974" w14:textId="77777777"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16E35BE2"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2B48A094"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1C451F71"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2D3E514"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3607FE7E"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15200E">
        <w:rPr>
          <w:rFonts w:ascii="Times New Roman" w:hAnsi="Times New Roman" w:cs="Times New Roman"/>
          <w:sz w:val="24"/>
          <w:szCs w:val="24"/>
        </w:rPr>
        <w:t xml:space="preserve">до 5 процентов от </w:t>
      </w:r>
      <w:r w:rsidRPr="007F42F4">
        <w:rPr>
          <w:rFonts w:ascii="Times New Roman" w:hAnsi="Times New Roman" w:cs="Times New Roman"/>
          <w:sz w:val="24"/>
          <w:szCs w:val="24"/>
        </w:rPr>
        <w:t>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6BBAF386"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7E1D4E04"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546F6D9"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4E78C55D"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15200E">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14:paraId="0A385528"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2E27A73D"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w:t>
      </w:r>
      <w:r w:rsidRPr="00592921">
        <w:rPr>
          <w:rFonts w:ascii="Times New Roman" w:eastAsiaTheme="minorEastAsia" w:hAnsi="Times New Roman" w:cs="Times New Roman"/>
          <w:sz w:val="24"/>
          <w:szCs w:val="24"/>
          <w:shd w:val="clear" w:color="auto" w:fill="FFFFFF"/>
          <w:lang w:eastAsia="ru-RU"/>
        </w:rPr>
        <w:lastRenderedPageBreak/>
        <w:t>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4247A27B"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513121EC"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15200E">
        <w:rPr>
          <w:rFonts w:ascii="Times New Roman" w:hAnsi="Times New Roman" w:cs="Times New Roman"/>
          <w:sz w:val="24"/>
          <w:szCs w:val="24"/>
        </w:rPr>
        <w:t xml:space="preserve">течение 5 рабочих дней, </w:t>
      </w:r>
      <w:r w:rsidRPr="000810F7">
        <w:rPr>
          <w:rFonts w:ascii="Times New Roman" w:hAnsi="Times New Roman" w:cs="Times New Roman"/>
          <w:sz w:val="24"/>
          <w:szCs w:val="24"/>
        </w:rPr>
        <w:t>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64EF4162"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AC46F6"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12B1698" w14:textId="77777777"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14:paraId="1D0EAD26"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57153BE2"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64A725F7"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B685EE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6E0DAC84"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1DA033AC"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25EB20BB" w14:textId="77777777" w:rsidR="002A17A4" w:rsidRPr="00820925" w:rsidRDefault="002A17A4">
      <w:pPr>
        <w:spacing w:after="1" w:line="220" w:lineRule="atLeast"/>
        <w:jc w:val="both"/>
        <w:rPr>
          <w:rFonts w:ascii="Times New Roman" w:hAnsi="Times New Roman" w:cs="Times New Roman"/>
          <w:sz w:val="24"/>
          <w:szCs w:val="24"/>
        </w:rPr>
      </w:pPr>
    </w:p>
    <w:p w14:paraId="27C7BEC9" w14:textId="73C94E70" w:rsid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ВЗАИМОДЕЙСТВИЕ СТОРОН</w:t>
      </w:r>
    </w:p>
    <w:p w14:paraId="0CD3275C"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75AB466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46B7C5F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1333512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32BD21A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1CBFFCE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0C54D99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E2D5DBD" w14:textId="518833BC"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ательством Российской Федерации</w:t>
      </w:r>
      <w:r w:rsidR="0015200E">
        <w:rPr>
          <w:rFonts w:ascii="Times New Roman" w:hAnsi="Times New Roman" w:cs="Times New Roman"/>
          <w:sz w:val="24"/>
          <w:szCs w:val="24"/>
        </w:rPr>
        <w:t>.</w:t>
      </w:r>
    </w:p>
    <w:p w14:paraId="1D71DF3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48E479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515CF4D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629FAE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38A5F9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E829D7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63DED39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766906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362C306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5848A9B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76A3BF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02EFB7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41700B2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02682A3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71284B0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31D4587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3A51B7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6BF1CD0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14:paraId="365461E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E3C06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3FC5B57A" w14:textId="77777777" w:rsidR="002A17A4" w:rsidRPr="00820925" w:rsidRDefault="002A17A4">
      <w:pPr>
        <w:spacing w:after="1" w:line="220" w:lineRule="atLeast"/>
        <w:jc w:val="both"/>
        <w:rPr>
          <w:rFonts w:ascii="Times New Roman" w:hAnsi="Times New Roman" w:cs="Times New Roman"/>
          <w:sz w:val="24"/>
          <w:szCs w:val="24"/>
        </w:rPr>
      </w:pPr>
    </w:p>
    <w:p w14:paraId="1ECFEDF4" w14:textId="7296DF88"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УПАКОВКА ТОВАРА</w:t>
      </w:r>
    </w:p>
    <w:p w14:paraId="1B99B3E4"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51F5BD52"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5B6CD09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788B67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1707007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2AA9DA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66E7B6F" w14:textId="77777777" w:rsidR="002A17A4" w:rsidRPr="00820925" w:rsidRDefault="002A17A4">
      <w:pPr>
        <w:spacing w:after="1" w:line="220" w:lineRule="atLeast"/>
        <w:jc w:val="both"/>
        <w:rPr>
          <w:rFonts w:ascii="Times New Roman" w:hAnsi="Times New Roman" w:cs="Times New Roman"/>
          <w:sz w:val="24"/>
          <w:szCs w:val="24"/>
        </w:rPr>
      </w:pPr>
    </w:p>
    <w:p w14:paraId="37824FE2" w14:textId="1EB904B9" w:rsidR="00D22D1F" w:rsidRPr="003E3DCF" w:rsidRDefault="00D22D1F"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КАЧЕСТВО ТОВАРА, СРОК ГОДНОСТИ</w:t>
      </w:r>
    </w:p>
    <w:p w14:paraId="1E397E8F"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3791633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F97DB0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5FBB19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27C7674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27D3199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6889922A"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00B94D1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0DAC70C6" w14:textId="4C69D05C" w:rsidR="002A17A4" w:rsidRDefault="002A17A4" w:rsidP="003E3DC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126B325D" w14:textId="77777777" w:rsidR="003E3DCF" w:rsidRDefault="003E3DCF" w:rsidP="003E3DCF">
      <w:pPr>
        <w:spacing w:before="220" w:after="100" w:afterAutospacing="1" w:line="220" w:lineRule="atLeast"/>
        <w:ind w:firstLine="539"/>
        <w:contextualSpacing/>
        <w:jc w:val="both"/>
        <w:rPr>
          <w:rFonts w:ascii="Times New Roman" w:hAnsi="Times New Roman" w:cs="Times New Roman"/>
          <w:sz w:val="24"/>
          <w:szCs w:val="24"/>
        </w:rPr>
      </w:pPr>
    </w:p>
    <w:p w14:paraId="3577E491" w14:textId="77777777" w:rsidR="003E3DCF" w:rsidRPr="00820925" w:rsidRDefault="003E3DCF" w:rsidP="003E3DCF">
      <w:pPr>
        <w:spacing w:before="220" w:after="100" w:afterAutospacing="1" w:line="220" w:lineRule="atLeast"/>
        <w:ind w:firstLine="539"/>
        <w:contextualSpacing/>
        <w:jc w:val="both"/>
        <w:rPr>
          <w:rFonts w:ascii="Times New Roman" w:hAnsi="Times New Roman" w:cs="Times New Roman"/>
          <w:sz w:val="24"/>
          <w:szCs w:val="24"/>
        </w:rPr>
      </w:pPr>
    </w:p>
    <w:p w14:paraId="2B6F0BA9" w14:textId="2EF6D17A"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bookmarkStart w:id="14" w:name="P211"/>
      <w:bookmarkEnd w:id="14"/>
      <w:r w:rsidRPr="003E3DCF">
        <w:rPr>
          <w:rFonts w:ascii="Times New Roman" w:hAnsi="Times New Roman" w:cs="Times New Roman"/>
          <w:sz w:val="24"/>
          <w:szCs w:val="24"/>
        </w:rPr>
        <w:lastRenderedPageBreak/>
        <w:t xml:space="preserve">ОТВЕТСТВЕННОСТЬ СТОРОН </w:t>
      </w:r>
    </w:p>
    <w:p w14:paraId="53884CCA"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6B3EBEF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61321E7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5AC8AA4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F3A46B4"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59B75576"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6956632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322801AE" w14:textId="40F22049"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3E3DCF">
        <w:rPr>
          <w:rFonts w:ascii="Times New Roman" w:hAnsi="Times New Roman" w:cs="Times New Roman"/>
          <w:sz w:val="24"/>
          <w:szCs w:val="24"/>
        </w:rPr>
        <w:t>5681</w:t>
      </w:r>
      <w:r w:rsidRPr="00997A78">
        <w:rPr>
          <w:rFonts w:ascii="Times New Roman" w:hAnsi="Times New Roman" w:cs="Times New Roman"/>
          <w:sz w:val="24"/>
          <w:szCs w:val="24"/>
        </w:rPr>
        <w:t xml:space="preserve"> рубл</w:t>
      </w:r>
      <w:r w:rsidR="003E3DCF">
        <w:rPr>
          <w:rFonts w:ascii="Times New Roman" w:hAnsi="Times New Roman" w:cs="Times New Roman"/>
          <w:sz w:val="24"/>
          <w:szCs w:val="24"/>
        </w:rPr>
        <w:t>ь</w:t>
      </w:r>
      <w:r w:rsidRPr="00997A78">
        <w:rPr>
          <w:rFonts w:ascii="Times New Roman" w:hAnsi="Times New Roman" w:cs="Times New Roman"/>
          <w:sz w:val="24"/>
          <w:szCs w:val="24"/>
        </w:rPr>
        <w:t xml:space="preserve"> </w:t>
      </w:r>
      <w:r w:rsidR="003E3DCF">
        <w:rPr>
          <w:rFonts w:ascii="Times New Roman" w:hAnsi="Times New Roman" w:cs="Times New Roman"/>
          <w:sz w:val="24"/>
          <w:szCs w:val="24"/>
        </w:rPr>
        <w:t>73</w:t>
      </w:r>
      <w:r w:rsidRPr="00997A78">
        <w:rPr>
          <w:rFonts w:ascii="Times New Roman" w:hAnsi="Times New Roman" w:cs="Times New Roman"/>
          <w:sz w:val="24"/>
          <w:szCs w:val="24"/>
        </w:rPr>
        <w:t xml:space="preserve"> копе</w:t>
      </w:r>
      <w:r w:rsidR="003E3DCF">
        <w:rPr>
          <w:rFonts w:ascii="Times New Roman" w:hAnsi="Times New Roman" w:cs="Times New Roman"/>
          <w:sz w:val="24"/>
          <w:szCs w:val="24"/>
        </w:rPr>
        <w:t>й</w:t>
      </w:r>
      <w:r w:rsidRPr="00997A78">
        <w:rPr>
          <w:rFonts w:ascii="Times New Roman" w:hAnsi="Times New Roman" w:cs="Times New Roman"/>
          <w:sz w:val="24"/>
          <w:szCs w:val="24"/>
        </w:rPr>
        <w:t>к</w:t>
      </w:r>
      <w:r w:rsidR="003E3DCF">
        <w:rPr>
          <w:rFonts w:ascii="Times New Roman" w:hAnsi="Times New Roman" w:cs="Times New Roman"/>
          <w:sz w:val="24"/>
          <w:szCs w:val="24"/>
        </w:rPr>
        <w:t>и</w:t>
      </w:r>
      <w:r w:rsidRPr="00997A78">
        <w:rPr>
          <w:rFonts w:ascii="Times New Roman" w:hAnsi="Times New Roman" w:cs="Times New Roman"/>
          <w:sz w:val="24"/>
          <w:szCs w:val="24"/>
        </w:rPr>
        <w:t>.</w:t>
      </w:r>
    </w:p>
    <w:p w14:paraId="43D53080" w14:textId="0A35D634"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15200E">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14:paraId="64B2727E"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CDF3D5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0B4200B7"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7E221D7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Pr>
          <w:rFonts w:ascii="Times New Roman" w:hAnsi="Times New Roman" w:cs="Times New Roman"/>
          <w:sz w:val="24"/>
          <w:szCs w:val="24"/>
        </w:rPr>
        <w:lastRenderedPageBreak/>
        <w:t>следующего, после дня истечения установленного настоящим Контрактом срока исполнения обязательства.</w:t>
      </w:r>
    </w:p>
    <w:p w14:paraId="7DD1EFF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79EEDEE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5BEACCA3"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59B97F6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C5870E0"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27EF038A" w14:textId="77777777" w:rsidR="002A17A4" w:rsidRPr="00820925" w:rsidRDefault="002A17A4">
      <w:pPr>
        <w:spacing w:after="1" w:line="220" w:lineRule="atLeast"/>
        <w:jc w:val="both"/>
        <w:rPr>
          <w:rFonts w:ascii="Times New Roman" w:hAnsi="Times New Roman" w:cs="Times New Roman"/>
          <w:sz w:val="24"/>
          <w:szCs w:val="24"/>
        </w:rPr>
      </w:pPr>
    </w:p>
    <w:p w14:paraId="17678786" w14:textId="36624C21"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bookmarkStart w:id="17" w:name="P231"/>
      <w:bookmarkEnd w:id="17"/>
      <w:r w:rsidRPr="003E3DCF">
        <w:rPr>
          <w:rFonts w:ascii="Times New Roman" w:hAnsi="Times New Roman" w:cs="Times New Roman"/>
          <w:sz w:val="24"/>
          <w:szCs w:val="24"/>
        </w:rPr>
        <w:t xml:space="preserve">ОБЕСПЕЧЕНИЕ ИСПОЛНЕНИЯ КОНТРАКТА </w:t>
      </w:r>
    </w:p>
    <w:p w14:paraId="4E0524D1"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5B3DBB99" w14:textId="7A5B1311" w:rsidR="002A17A4" w:rsidRPr="00820925" w:rsidRDefault="002A17A4" w:rsidP="00E64FBA">
      <w:pPr>
        <w:spacing w:before="100" w:beforeAutospacing="1" w:after="100" w:afterAutospacing="1" w:line="220" w:lineRule="atLeast"/>
        <w:ind w:firstLine="539"/>
        <w:contextualSpacing/>
        <w:jc w:val="both"/>
        <w:rPr>
          <w:rFonts w:ascii="Times New Roman" w:hAnsi="Times New Roman" w:cs="Times New Roman"/>
          <w:sz w:val="24"/>
          <w:szCs w:val="24"/>
        </w:rPr>
      </w:pPr>
      <w:r w:rsidRPr="00CD0ABF">
        <w:rPr>
          <w:rFonts w:ascii="Times New Roman" w:hAnsi="Times New Roman" w:cs="Times New Roman"/>
          <w:sz w:val="24"/>
          <w:szCs w:val="24"/>
        </w:rPr>
        <w:t xml:space="preserve">8.1. </w:t>
      </w:r>
      <w:r w:rsidR="00E64FBA" w:rsidRPr="00CD0ABF">
        <w:rPr>
          <w:rFonts w:ascii="Times New Roman" w:hAnsi="Times New Roman" w:cs="Times New Roman"/>
          <w:sz w:val="24"/>
          <w:szCs w:val="24"/>
        </w:rPr>
        <w:t>Обеспечение контракта не требуется.</w:t>
      </w:r>
    </w:p>
    <w:p w14:paraId="09D4E9BC" w14:textId="77777777" w:rsidR="002A17A4" w:rsidRPr="00820925" w:rsidRDefault="002A17A4">
      <w:pPr>
        <w:spacing w:after="1" w:line="220" w:lineRule="atLeast"/>
        <w:jc w:val="both"/>
        <w:rPr>
          <w:rFonts w:ascii="Times New Roman" w:hAnsi="Times New Roman" w:cs="Times New Roman"/>
          <w:sz w:val="24"/>
          <w:szCs w:val="24"/>
        </w:rPr>
      </w:pPr>
    </w:p>
    <w:p w14:paraId="481781C6" w14:textId="705A5DF8"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ОБСТОЯТЕЛЬСТВА НЕПРЕОДОЛИМОЙ СИЛЫ</w:t>
      </w:r>
    </w:p>
    <w:p w14:paraId="7F8A1BD3"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000B6EB6"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1A2FB5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491B79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153CE1B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4A736ED3" w14:textId="53AF1339" w:rsidR="002A17A4" w:rsidRDefault="002A17A4" w:rsidP="003E3DC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E815595" w14:textId="77777777" w:rsidR="003E3DCF" w:rsidRDefault="003E3DCF" w:rsidP="003E3DCF">
      <w:pPr>
        <w:spacing w:before="220" w:after="100" w:afterAutospacing="1" w:line="220" w:lineRule="atLeast"/>
        <w:ind w:firstLine="539"/>
        <w:contextualSpacing/>
        <w:jc w:val="both"/>
        <w:rPr>
          <w:rFonts w:ascii="Times New Roman" w:hAnsi="Times New Roman" w:cs="Times New Roman"/>
          <w:sz w:val="24"/>
          <w:szCs w:val="24"/>
        </w:rPr>
      </w:pPr>
    </w:p>
    <w:p w14:paraId="42BD3A34" w14:textId="77777777" w:rsidR="003E3DCF" w:rsidRPr="00820925" w:rsidRDefault="003E3DCF" w:rsidP="003E3DCF">
      <w:pPr>
        <w:spacing w:before="220" w:after="100" w:afterAutospacing="1" w:line="220" w:lineRule="atLeast"/>
        <w:ind w:firstLine="539"/>
        <w:contextualSpacing/>
        <w:jc w:val="both"/>
        <w:rPr>
          <w:rFonts w:ascii="Times New Roman" w:hAnsi="Times New Roman" w:cs="Times New Roman"/>
          <w:sz w:val="24"/>
          <w:szCs w:val="24"/>
        </w:rPr>
      </w:pPr>
    </w:p>
    <w:p w14:paraId="496F71F0" w14:textId="600F1081"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lastRenderedPageBreak/>
        <w:t>РАССМОТРЕНИЕ И РАЗРЕШЕНИЕ СПОРОВ</w:t>
      </w:r>
    </w:p>
    <w:p w14:paraId="706EA724"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798E5AC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653D3D6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14:paraId="7968E8A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8DD782A" w14:textId="77777777" w:rsidR="00AF2E26" w:rsidRPr="00AF2E26" w:rsidRDefault="00AF2E26" w:rsidP="00AF2E26">
      <w:pPr>
        <w:spacing w:before="220" w:after="100" w:afterAutospacing="1" w:line="220" w:lineRule="atLeast"/>
        <w:ind w:firstLine="539"/>
        <w:contextualSpacing/>
        <w:jc w:val="both"/>
        <w:rPr>
          <w:rFonts w:ascii="Times New Roman" w:hAnsi="Times New Roman" w:cs="Times New Roman"/>
          <w:sz w:val="24"/>
          <w:szCs w:val="24"/>
        </w:rPr>
      </w:pPr>
      <w:r w:rsidRPr="00AF2E26">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2357BED2" w14:textId="77777777" w:rsidR="00AF2E26" w:rsidRPr="00AF2E26" w:rsidRDefault="00AF2E26" w:rsidP="00AF2E26">
      <w:pPr>
        <w:spacing w:before="220" w:after="100" w:afterAutospacing="1" w:line="220" w:lineRule="atLeast"/>
        <w:ind w:firstLine="539"/>
        <w:contextualSpacing/>
        <w:jc w:val="both"/>
        <w:rPr>
          <w:rFonts w:ascii="Times New Roman" w:hAnsi="Times New Roman" w:cs="Times New Roman"/>
          <w:sz w:val="24"/>
          <w:szCs w:val="24"/>
        </w:rPr>
      </w:pPr>
      <w:r w:rsidRPr="00AF2E26">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784056C7" w14:textId="77777777" w:rsidR="00AF2E26" w:rsidRPr="00820925" w:rsidRDefault="00AF2E26" w:rsidP="00AF2E26">
      <w:pPr>
        <w:spacing w:before="220" w:after="100" w:afterAutospacing="1" w:line="220" w:lineRule="atLeast"/>
        <w:ind w:firstLine="539"/>
        <w:contextualSpacing/>
        <w:jc w:val="both"/>
        <w:rPr>
          <w:rFonts w:ascii="Times New Roman" w:hAnsi="Times New Roman" w:cs="Times New Roman"/>
          <w:sz w:val="24"/>
          <w:szCs w:val="24"/>
        </w:rPr>
      </w:pPr>
      <w:r w:rsidRPr="00AF2E2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339C925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8A75EE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67EFFC4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CAE63D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93941D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14:paraId="349EBB94" w14:textId="77777777" w:rsidR="002A17A4" w:rsidRPr="00820925" w:rsidRDefault="002A17A4">
      <w:pPr>
        <w:spacing w:after="1" w:line="220" w:lineRule="atLeast"/>
        <w:jc w:val="both"/>
        <w:rPr>
          <w:rFonts w:ascii="Times New Roman" w:hAnsi="Times New Roman" w:cs="Times New Roman"/>
          <w:sz w:val="24"/>
          <w:szCs w:val="24"/>
        </w:rPr>
      </w:pPr>
    </w:p>
    <w:p w14:paraId="488EEFA3" w14:textId="02FB8B47" w:rsidR="002A17A4" w:rsidRPr="003E3DCF" w:rsidRDefault="002A17A4"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СРОК ДЕЙСТВИЯ И ПОРЯДОК ИЗМЕНЕНИЯ,</w:t>
      </w:r>
    </w:p>
    <w:p w14:paraId="2E8C1602" w14:textId="77777777"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75E86BB8" w14:textId="77777777" w:rsidR="003E3DCF" w:rsidRPr="00820925" w:rsidRDefault="003E3DCF">
      <w:pPr>
        <w:spacing w:after="1" w:line="220" w:lineRule="atLeast"/>
        <w:jc w:val="center"/>
        <w:rPr>
          <w:rFonts w:ascii="Times New Roman" w:hAnsi="Times New Roman" w:cs="Times New Roman"/>
          <w:sz w:val="24"/>
          <w:szCs w:val="24"/>
        </w:rPr>
      </w:pPr>
    </w:p>
    <w:p w14:paraId="44A901C5" w14:textId="56036B68" w:rsidR="002A17A4" w:rsidRPr="001E4310"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8800C6">
        <w:rPr>
          <w:rFonts w:ascii="Times New Roman" w:hAnsi="Times New Roman" w:cs="Times New Roman"/>
          <w:sz w:val="24"/>
          <w:szCs w:val="24"/>
        </w:rPr>
        <w:t>9 января 2024 г.</w:t>
      </w:r>
      <w:r w:rsidRPr="00820925">
        <w:rPr>
          <w:rFonts w:ascii="Times New Roman" w:hAnsi="Times New Roman" w:cs="Times New Roman"/>
          <w:sz w:val="24"/>
          <w:szCs w:val="24"/>
        </w:rPr>
        <w:t xml:space="preserve"> и </w:t>
      </w:r>
      <w:r w:rsidR="00F7020F" w:rsidRPr="00820925">
        <w:rPr>
          <w:rFonts w:ascii="Times New Roman" w:hAnsi="Times New Roman" w:cs="Times New Roman"/>
          <w:sz w:val="24"/>
          <w:szCs w:val="24"/>
        </w:rPr>
        <w:t xml:space="preserve">действует по </w:t>
      </w:r>
      <w:r w:rsidR="00F7020F" w:rsidRPr="001E4310">
        <w:rPr>
          <w:rFonts w:ascii="Times New Roman" w:hAnsi="Times New Roman" w:cs="Times New Roman"/>
          <w:sz w:val="24"/>
          <w:szCs w:val="24"/>
        </w:rPr>
        <w:t>"</w:t>
      </w:r>
      <w:r w:rsidR="00822BBE" w:rsidRPr="001E4310">
        <w:rPr>
          <w:rFonts w:ascii="Times New Roman" w:hAnsi="Times New Roman" w:cs="Times New Roman"/>
          <w:sz w:val="24"/>
          <w:szCs w:val="24"/>
        </w:rPr>
        <w:t>23</w:t>
      </w:r>
      <w:r w:rsidR="00EB6268" w:rsidRPr="001E4310">
        <w:rPr>
          <w:rFonts w:ascii="Times New Roman" w:hAnsi="Times New Roman" w:cs="Times New Roman"/>
          <w:sz w:val="24"/>
          <w:szCs w:val="24"/>
        </w:rPr>
        <w:t xml:space="preserve">" </w:t>
      </w:r>
      <w:r w:rsidR="00822BBE" w:rsidRPr="001E4310">
        <w:rPr>
          <w:rFonts w:ascii="Times New Roman" w:hAnsi="Times New Roman" w:cs="Times New Roman"/>
          <w:sz w:val="24"/>
          <w:szCs w:val="24"/>
        </w:rPr>
        <w:t>апреля</w:t>
      </w:r>
      <w:r w:rsidR="00B63A1C" w:rsidRPr="001E4310">
        <w:rPr>
          <w:rFonts w:ascii="Times New Roman" w:hAnsi="Times New Roman" w:cs="Times New Roman"/>
          <w:sz w:val="24"/>
          <w:szCs w:val="24"/>
        </w:rPr>
        <w:t xml:space="preserve"> </w:t>
      </w:r>
      <w:r w:rsidR="00EB6268" w:rsidRPr="001E4310">
        <w:rPr>
          <w:rFonts w:ascii="Times New Roman" w:hAnsi="Times New Roman" w:cs="Times New Roman"/>
          <w:sz w:val="24"/>
          <w:szCs w:val="24"/>
        </w:rPr>
        <w:t>202</w:t>
      </w:r>
      <w:r w:rsidR="008800C6" w:rsidRPr="001E4310">
        <w:rPr>
          <w:rFonts w:ascii="Times New Roman" w:hAnsi="Times New Roman" w:cs="Times New Roman"/>
          <w:sz w:val="24"/>
          <w:szCs w:val="24"/>
        </w:rPr>
        <w:t>4</w:t>
      </w:r>
      <w:r w:rsidRPr="001E4310">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2B5C2ED" w14:textId="77777777" w:rsidR="002A17A4" w:rsidRPr="001E4310"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1E4310">
        <w:rPr>
          <w:rFonts w:ascii="Times New Roman" w:hAnsi="Times New Roman" w:cs="Times New Roman"/>
          <w:sz w:val="24"/>
          <w:szCs w:val="24"/>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3203C834" w14:textId="67FC0888"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1E4310">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822BBE" w:rsidRPr="001E4310">
        <w:rPr>
          <w:rFonts w:ascii="Times New Roman" w:hAnsi="Times New Roman" w:cs="Times New Roman"/>
          <w:sz w:val="24"/>
          <w:szCs w:val="24"/>
        </w:rPr>
        <w:t xml:space="preserve">ых </w:t>
      </w:r>
      <w:hyperlink r:id="rId17" w:history="1">
        <w:r w:rsidRPr="001E4310">
          <w:rPr>
            <w:rFonts w:ascii="Times New Roman" w:hAnsi="Times New Roman" w:cs="Times New Roman"/>
            <w:sz w:val="24"/>
            <w:szCs w:val="24"/>
          </w:rPr>
          <w:t>Законом</w:t>
        </w:r>
      </w:hyperlink>
      <w:r w:rsidRPr="001E4310">
        <w:rPr>
          <w:rFonts w:ascii="Times New Roman" w:hAnsi="Times New Roman" w:cs="Times New Roman"/>
          <w:sz w:val="24"/>
          <w:szCs w:val="24"/>
        </w:rPr>
        <w:t xml:space="preserve"> N 44-ФЗ</w:t>
      </w:r>
      <w:r w:rsidR="00822BBE" w:rsidRPr="001E4310">
        <w:rPr>
          <w:rFonts w:ascii="Times New Roman" w:hAnsi="Times New Roman" w:cs="Times New Roman"/>
          <w:sz w:val="24"/>
          <w:szCs w:val="24"/>
        </w:rPr>
        <w:t xml:space="preserve"> случаях и </w:t>
      </w:r>
      <w:r w:rsidRPr="001E4310">
        <w:rPr>
          <w:rFonts w:ascii="Times New Roman" w:hAnsi="Times New Roman" w:cs="Times New Roman"/>
          <w:sz w:val="24"/>
          <w:szCs w:val="24"/>
        </w:rPr>
        <w:t>порядке в реестр недобросовестных поставщиков</w:t>
      </w:r>
      <w:r w:rsidRPr="00820925">
        <w:rPr>
          <w:rFonts w:ascii="Times New Roman" w:hAnsi="Times New Roman" w:cs="Times New Roman"/>
          <w:sz w:val="24"/>
          <w:szCs w:val="24"/>
        </w:rPr>
        <w:t xml:space="preserve"> (подрядчиков, исполнителей).</w:t>
      </w:r>
    </w:p>
    <w:p w14:paraId="56243F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47926B46"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572A28B5"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07687E26" w14:textId="77777777" w:rsidR="002A17A4" w:rsidRPr="00820925" w:rsidRDefault="002A17A4">
      <w:pPr>
        <w:spacing w:after="1" w:line="220" w:lineRule="atLeast"/>
        <w:jc w:val="both"/>
        <w:rPr>
          <w:rFonts w:ascii="Times New Roman" w:hAnsi="Times New Roman" w:cs="Times New Roman"/>
          <w:sz w:val="24"/>
          <w:szCs w:val="24"/>
        </w:rPr>
      </w:pPr>
    </w:p>
    <w:p w14:paraId="4EBC3BD7" w14:textId="7BB1E3C7" w:rsidR="002A17A4" w:rsidRPr="003E3DCF" w:rsidRDefault="007C74B5"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ПРОЧИЕ ПОЛОЖЕНИЯ</w:t>
      </w:r>
    </w:p>
    <w:p w14:paraId="70796202"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79081A3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46E390D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337891B" w14:textId="2D86478D"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9640EB">
        <w:rPr>
          <w:rFonts w:ascii="Times New Roman" w:hAnsi="Times New Roman" w:cs="Times New Roman"/>
          <w:sz w:val="24"/>
          <w:szCs w:val="24"/>
        </w:rPr>
        <w:t>, за исключением случаев, указанных в п. 10.4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249388D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4AF60E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5C8F8A8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C1F56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EFFECD"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36C22AB4" w14:textId="77777777" w:rsidR="003E3DCF" w:rsidRPr="00820925" w:rsidRDefault="003E3DCF" w:rsidP="00953C52">
      <w:pPr>
        <w:spacing w:before="220" w:after="100" w:afterAutospacing="1" w:line="220" w:lineRule="atLeast"/>
        <w:ind w:firstLine="539"/>
        <w:contextualSpacing/>
        <w:jc w:val="both"/>
        <w:rPr>
          <w:rFonts w:ascii="Times New Roman" w:hAnsi="Times New Roman" w:cs="Times New Roman"/>
          <w:sz w:val="24"/>
          <w:szCs w:val="24"/>
        </w:rPr>
      </w:pPr>
    </w:p>
    <w:p w14:paraId="420EF9E1" w14:textId="77777777" w:rsidR="002A17A4" w:rsidRPr="00820925" w:rsidRDefault="002A17A4">
      <w:pPr>
        <w:spacing w:after="1" w:line="220" w:lineRule="atLeast"/>
        <w:jc w:val="both"/>
        <w:rPr>
          <w:rFonts w:ascii="Times New Roman" w:hAnsi="Times New Roman" w:cs="Times New Roman"/>
          <w:sz w:val="24"/>
          <w:szCs w:val="24"/>
        </w:rPr>
      </w:pPr>
    </w:p>
    <w:p w14:paraId="53950CDF" w14:textId="0D1E0396" w:rsidR="002A17A4" w:rsidRPr="003E3DCF" w:rsidRDefault="00EB6268"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lastRenderedPageBreak/>
        <w:t>ПЕРЕЧЕНЬ ПРИЛОЖЕНИЙ</w:t>
      </w:r>
    </w:p>
    <w:p w14:paraId="51ED0678"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p w14:paraId="4EE1F747" w14:textId="77777777" w:rsidR="0015200E" w:rsidRPr="00820925" w:rsidRDefault="0015200E" w:rsidP="0015200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4DD8363C" w14:textId="77777777" w:rsidR="0015200E" w:rsidRPr="00820925" w:rsidRDefault="0015200E" w:rsidP="0015200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14:paraId="7AA574A9" w14:textId="0172528D" w:rsidR="0015200E" w:rsidRPr="00820925" w:rsidRDefault="0015200E" w:rsidP="0015200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6532D0">
        <w:rPr>
          <w:rFonts w:ascii="Times New Roman" w:hAnsi="Times New Roman" w:cs="Times New Roman"/>
          <w:sz w:val="24"/>
          <w:szCs w:val="24"/>
        </w:rPr>
        <w:t>1</w:t>
      </w:r>
      <w:r>
        <w:rPr>
          <w:rFonts w:ascii="Times New Roman" w:hAnsi="Times New Roman" w:cs="Times New Roman"/>
          <w:sz w:val="24"/>
          <w:szCs w:val="24"/>
        </w:rPr>
        <w:t xml:space="preserve"> лист</w:t>
      </w:r>
      <w:r w:rsidR="006532D0">
        <w:rPr>
          <w:rFonts w:ascii="Times New Roman" w:hAnsi="Times New Roman" w:cs="Times New Roman"/>
          <w:sz w:val="24"/>
          <w:szCs w:val="24"/>
        </w:rPr>
        <w:t>е</w:t>
      </w:r>
      <w:r w:rsidRPr="00820925">
        <w:rPr>
          <w:rFonts w:ascii="Times New Roman" w:hAnsi="Times New Roman" w:cs="Times New Roman"/>
          <w:sz w:val="24"/>
          <w:szCs w:val="24"/>
        </w:rPr>
        <w:t>;</w:t>
      </w:r>
    </w:p>
    <w:p w14:paraId="38796192" w14:textId="77777777" w:rsidR="0015200E" w:rsidRDefault="0015200E" w:rsidP="0015200E">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 xml:space="preserve"> </w:t>
      </w:r>
      <w:r>
        <w:rPr>
          <w:rFonts w:ascii="Times New Roman" w:hAnsi="Times New Roman" w:cs="Times New Roman"/>
          <w:sz w:val="24"/>
          <w:szCs w:val="24"/>
        </w:rPr>
        <w:t>.</w:t>
      </w:r>
    </w:p>
    <w:p w14:paraId="23A0E05A" w14:textId="77777777" w:rsidR="0015200E" w:rsidRDefault="0015200E" w:rsidP="0015200E">
      <w:pPr>
        <w:spacing w:after="1" w:line="220" w:lineRule="atLeast"/>
        <w:jc w:val="center"/>
        <w:outlineLvl w:val="1"/>
        <w:rPr>
          <w:rFonts w:ascii="Times New Roman" w:hAnsi="Times New Roman" w:cs="Times New Roman"/>
          <w:sz w:val="24"/>
          <w:szCs w:val="24"/>
        </w:rPr>
      </w:pPr>
    </w:p>
    <w:p w14:paraId="6DCBAD04" w14:textId="385468C6" w:rsidR="0015200E" w:rsidRPr="003E3DCF" w:rsidRDefault="0015200E" w:rsidP="003E3DCF">
      <w:pPr>
        <w:pStyle w:val="a8"/>
        <w:numPr>
          <w:ilvl w:val="0"/>
          <w:numId w:val="2"/>
        </w:numPr>
        <w:spacing w:after="1" w:line="220" w:lineRule="atLeast"/>
        <w:jc w:val="center"/>
        <w:outlineLvl w:val="1"/>
        <w:rPr>
          <w:rFonts w:ascii="Times New Roman" w:hAnsi="Times New Roman" w:cs="Times New Roman"/>
          <w:sz w:val="24"/>
          <w:szCs w:val="24"/>
        </w:rPr>
      </w:pPr>
      <w:r w:rsidRPr="003E3DCF">
        <w:rPr>
          <w:rFonts w:ascii="Times New Roman" w:hAnsi="Times New Roman" w:cs="Times New Roman"/>
          <w:sz w:val="24"/>
          <w:szCs w:val="24"/>
        </w:rPr>
        <w:t>АДРЕСА. БАНКОВСКИЕ РЕКВИЗИТЫ СТОРОН:</w:t>
      </w:r>
    </w:p>
    <w:p w14:paraId="15C4C208" w14:textId="77777777" w:rsidR="003E3DCF" w:rsidRPr="003E3DCF" w:rsidRDefault="003E3DCF" w:rsidP="003E3DCF">
      <w:pPr>
        <w:pStyle w:val="a8"/>
        <w:spacing w:after="1" w:line="220" w:lineRule="atLeast"/>
        <w:ind w:left="1080"/>
        <w:outlineLvl w:val="1"/>
        <w:rPr>
          <w:rFonts w:ascii="Times New Roman" w:hAnsi="Times New Roman" w:cs="Times New Roman"/>
          <w:sz w:val="24"/>
          <w:szCs w:val="24"/>
        </w:rPr>
      </w:pPr>
    </w:p>
    <w:tbl>
      <w:tblPr>
        <w:tblpPr w:leftFromText="180" w:rightFromText="180" w:vertAnchor="text" w:horzAnchor="page" w:tblpX="1014" w:tblpY="164"/>
        <w:tblW w:w="10178" w:type="dxa"/>
        <w:tblLayout w:type="fixed"/>
        <w:tblCellMar>
          <w:left w:w="113" w:type="dxa"/>
        </w:tblCellMar>
        <w:tblLook w:val="0000" w:firstRow="0" w:lastRow="0" w:firstColumn="0" w:lastColumn="0" w:noHBand="0" w:noVBand="0"/>
      </w:tblPr>
      <w:tblGrid>
        <w:gridCol w:w="4933"/>
        <w:gridCol w:w="5245"/>
      </w:tblGrid>
      <w:tr w:rsidR="0015200E" w:rsidRPr="00E1200F" w14:paraId="5290253E" w14:textId="77777777" w:rsidTr="004959BA">
        <w:trPr>
          <w:trHeight w:val="4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39B967DE" w14:textId="77777777" w:rsidR="0015200E" w:rsidRPr="00253A9E" w:rsidRDefault="0015200E" w:rsidP="004959BA">
            <w:pPr>
              <w:tabs>
                <w:tab w:val="left" w:pos="2145"/>
                <w:tab w:val="center" w:pos="4677"/>
                <w:tab w:val="right" w:pos="9355"/>
              </w:tabs>
              <w:suppressAutoHyphens/>
              <w:spacing w:line="220" w:lineRule="atLeast"/>
              <w:jc w:val="center"/>
              <w:rPr>
                <w:rFonts w:ascii="Times New Roman" w:eastAsia="Calibri" w:hAnsi="Times New Roman" w:cs="Times New Roman"/>
                <w:bCs/>
                <w:kern w:val="1"/>
              </w:rPr>
            </w:pPr>
            <w:r w:rsidRPr="00253A9E">
              <w:rPr>
                <w:rFonts w:ascii="Times New Roman" w:eastAsia="Calibri" w:hAnsi="Times New Roman" w:cs="Times New Roman"/>
                <w:b/>
                <w:kern w:val="1"/>
              </w:rPr>
              <w:t>Заказчик</w:t>
            </w:r>
          </w:p>
          <w:p w14:paraId="18D27B67"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Муниципальное бюджетное дошкольное образовательное учреждение детский сад № 17 г. Пензы «Земляничка» (МБДОУ детский сад 17 г. Пензы)</w:t>
            </w:r>
          </w:p>
          <w:p w14:paraId="5DD4EA65"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440004, г. Пенза, ул. Пушанина,10</w:t>
            </w:r>
          </w:p>
          <w:p w14:paraId="4C310593"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Р/с 03234643567010005500</w:t>
            </w:r>
          </w:p>
          <w:p w14:paraId="0FAFACED"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Отделение Пенза г.Пенза</w:t>
            </w:r>
          </w:p>
          <w:p w14:paraId="6189AF60"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 xml:space="preserve">ИНН/КПП 5837005620/ 583701001 </w:t>
            </w:r>
          </w:p>
          <w:p w14:paraId="7A19E750"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БИК 015655003</w:t>
            </w:r>
          </w:p>
          <w:p w14:paraId="4ECBE86A"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к/с 40102810045370000047</w:t>
            </w:r>
          </w:p>
          <w:p w14:paraId="7FA00A30" w14:textId="77777777" w:rsidR="0015200E" w:rsidRPr="00253A9E" w:rsidRDefault="0015200E" w:rsidP="004959BA">
            <w:pPr>
              <w:pStyle w:val="a9"/>
              <w:rPr>
                <w:rFonts w:ascii="Times New Roman" w:hAnsi="Times New Roman" w:cs="Times New Roman"/>
                <w:bCs/>
              </w:rPr>
            </w:pPr>
            <w:r w:rsidRPr="00253A9E">
              <w:rPr>
                <w:rFonts w:ascii="Times New Roman" w:hAnsi="Times New Roman" w:cs="Times New Roman"/>
                <w:bCs/>
              </w:rPr>
              <w:t>Тел: 93-43-60</w:t>
            </w:r>
          </w:p>
          <w:p w14:paraId="39B3D1EB" w14:textId="77777777" w:rsidR="0015200E" w:rsidRPr="00253A9E" w:rsidRDefault="0015200E" w:rsidP="004959BA">
            <w:pPr>
              <w:suppressAutoHyphens/>
              <w:spacing w:line="220" w:lineRule="atLeast"/>
              <w:ind w:left="34"/>
              <w:rPr>
                <w:rFonts w:ascii="Times New Roman" w:hAnsi="Times New Roman" w:cs="Times New Roman"/>
                <w:bCs/>
              </w:rPr>
            </w:pPr>
            <w:r w:rsidRPr="00253A9E">
              <w:rPr>
                <w:rFonts w:ascii="Times New Roman" w:hAnsi="Times New Roman" w:cs="Times New Roman"/>
              </w:rPr>
              <w:t xml:space="preserve">Эл. почта: </w:t>
            </w:r>
            <w:r w:rsidRPr="00253A9E">
              <w:rPr>
                <w:rFonts w:ascii="Times New Roman" w:hAnsi="Times New Roman" w:cs="Times New Roman"/>
                <w:lang w:val="en-US"/>
              </w:rPr>
              <w:t>ds</w:t>
            </w:r>
            <w:r w:rsidRPr="00253A9E">
              <w:rPr>
                <w:rFonts w:ascii="Times New Roman" w:hAnsi="Times New Roman" w:cs="Times New Roman"/>
              </w:rPr>
              <w:t>17@</w:t>
            </w:r>
            <w:r w:rsidRPr="00253A9E">
              <w:rPr>
                <w:rFonts w:ascii="Times New Roman" w:hAnsi="Times New Roman" w:cs="Times New Roman"/>
                <w:lang w:val="en-US"/>
              </w:rPr>
              <w:t>mail</w:t>
            </w:r>
            <w:r w:rsidRPr="00253A9E">
              <w:rPr>
                <w:rFonts w:ascii="Times New Roman" w:hAnsi="Times New Roman" w:cs="Times New Roman"/>
              </w:rPr>
              <w:t>.</w:t>
            </w:r>
            <w:r w:rsidRPr="00253A9E">
              <w:rPr>
                <w:rFonts w:ascii="Times New Roman" w:hAnsi="Times New Roman" w:cs="Times New Roman"/>
                <w:lang w:val="en-US"/>
              </w:rPr>
              <w:t>ru</w:t>
            </w:r>
          </w:p>
          <w:p w14:paraId="4288EF3A" w14:textId="77777777" w:rsidR="0015200E" w:rsidRPr="00253A9E" w:rsidRDefault="0015200E" w:rsidP="004959BA">
            <w:pPr>
              <w:suppressAutoHyphens/>
              <w:spacing w:line="220" w:lineRule="atLeast"/>
              <w:rPr>
                <w:rFonts w:ascii="Times New Roman" w:eastAsia="Calibri" w:hAnsi="Times New Roman" w:cs="Times New Roman"/>
                <w:b/>
                <w:kern w:val="1"/>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A4E4928" w14:textId="77777777" w:rsidR="0015200E" w:rsidRPr="00253A9E" w:rsidRDefault="0015200E" w:rsidP="004959BA">
            <w:pPr>
              <w:tabs>
                <w:tab w:val="center" w:pos="4677"/>
                <w:tab w:val="right" w:pos="9355"/>
              </w:tabs>
              <w:suppressAutoHyphens/>
              <w:spacing w:line="220" w:lineRule="atLeast"/>
              <w:ind w:left="360"/>
              <w:jc w:val="center"/>
              <w:rPr>
                <w:rFonts w:ascii="Times New Roman" w:eastAsia="Calibri" w:hAnsi="Times New Roman" w:cs="Times New Roman"/>
                <w:kern w:val="1"/>
              </w:rPr>
            </w:pPr>
            <w:r w:rsidRPr="00253A9E">
              <w:rPr>
                <w:rFonts w:ascii="Times New Roman" w:eastAsia="Calibri" w:hAnsi="Times New Roman" w:cs="Times New Roman"/>
                <w:b/>
                <w:kern w:val="1"/>
              </w:rPr>
              <w:t>Поставщик</w:t>
            </w:r>
          </w:p>
          <w:p w14:paraId="48594924"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Индивидуальный предприниматель Чебаев Владимир Анатольевич</w:t>
            </w:r>
          </w:p>
          <w:p w14:paraId="2457BA1B" w14:textId="77777777" w:rsidR="0015200E" w:rsidRPr="00253A9E" w:rsidRDefault="0015200E" w:rsidP="004959BA">
            <w:pPr>
              <w:pStyle w:val="a9"/>
              <w:rPr>
                <w:rFonts w:ascii="Times New Roman" w:eastAsia="Calibri" w:hAnsi="Times New Roman" w:cs="Times New Roman"/>
              </w:rPr>
            </w:pPr>
          </w:p>
          <w:p w14:paraId="548B50FC"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442571, Пензенская область, п. Сосновоборск, ул. Кададинская, д.1 кв.6</w:t>
            </w:r>
          </w:p>
          <w:p w14:paraId="7FAEAFB5"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 xml:space="preserve">р/с 40802810600000036862 </w:t>
            </w:r>
          </w:p>
          <w:p w14:paraId="6B979CA0"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АО «Тинькофф Банк»</w:t>
            </w:r>
          </w:p>
          <w:p w14:paraId="3260994A"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к/с 30101810145250000974</w:t>
            </w:r>
          </w:p>
          <w:p w14:paraId="3EE58CC4"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БИК 044525974</w:t>
            </w:r>
          </w:p>
          <w:p w14:paraId="07560FBA"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ИНН 583184887887</w:t>
            </w:r>
          </w:p>
          <w:p w14:paraId="0BA601DB" w14:textId="77777777" w:rsidR="0015200E" w:rsidRPr="00253A9E" w:rsidRDefault="0015200E" w:rsidP="004959BA">
            <w:pPr>
              <w:pStyle w:val="a9"/>
              <w:rPr>
                <w:rFonts w:ascii="Times New Roman" w:eastAsia="Calibri" w:hAnsi="Times New Roman" w:cs="Times New Roman"/>
              </w:rPr>
            </w:pPr>
            <w:r w:rsidRPr="00253A9E">
              <w:rPr>
                <w:rFonts w:ascii="Times New Roman" w:eastAsia="Calibri" w:hAnsi="Times New Roman" w:cs="Times New Roman"/>
              </w:rPr>
              <w:t>Тел. +7(8412)291120</w:t>
            </w:r>
          </w:p>
          <w:p w14:paraId="7AA1D345" w14:textId="77777777" w:rsidR="0015200E" w:rsidRDefault="0015200E" w:rsidP="004959BA">
            <w:pPr>
              <w:pStyle w:val="a9"/>
              <w:rPr>
                <w:rFonts w:ascii="Times New Roman" w:eastAsia="Calibri" w:hAnsi="Times New Roman" w:cs="Times New Roman"/>
              </w:rPr>
            </w:pPr>
            <w:r w:rsidRPr="00253A9E">
              <w:rPr>
                <w:rFonts w:ascii="Times New Roman" w:eastAsia="Calibri" w:hAnsi="Times New Roman" w:cs="Times New Roman"/>
                <w:lang w:val="en-US"/>
              </w:rPr>
              <w:t>e</w:t>
            </w:r>
            <w:r w:rsidRPr="00E1200F">
              <w:rPr>
                <w:rFonts w:ascii="Times New Roman" w:eastAsia="Calibri" w:hAnsi="Times New Roman" w:cs="Times New Roman"/>
                <w:lang w:val="en-US"/>
              </w:rPr>
              <w:t>-</w:t>
            </w:r>
            <w:r w:rsidRPr="00253A9E">
              <w:rPr>
                <w:rFonts w:ascii="Times New Roman" w:eastAsia="Calibri" w:hAnsi="Times New Roman" w:cs="Times New Roman"/>
                <w:lang w:val="en-US"/>
              </w:rPr>
              <w:t>mail</w:t>
            </w:r>
            <w:r w:rsidRPr="00E1200F">
              <w:rPr>
                <w:rFonts w:ascii="Times New Roman" w:eastAsia="Calibri" w:hAnsi="Times New Roman" w:cs="Times New Roman"/>
                <w:lang w:val="en-US"/>
              </w:rPr>
              <w:t xml:space="preserve">: </w:t>
            </w:r>
            <w:hyperlink r:id="rId19" w:history="1">
              <w:r w:rsidRPr="00E25570">
                <w:rPr>
                  <w:rStyle w:val="a7"/>
                  <w:rFonts w:ascii="Times New Roman" w:eastAsia="Calibri" w:hAnsi="Times New Roman" w:cs="Times New Roman"/>
                  <w:lang w:val="en-US"/>
                </w:rPr>
                <w:t>Chebaev_vladimir@mail.ru</w:t>
              </w:r>
            </w:hyperlink>
          </w:p>
          <w:p w14:paraId="2D32FE6C" w14:textId="77777777" w:rsidR="0015200E" w:rsidRPr="001F257D" w:rsidRDefault="0015200E" w:rsidP="004959BA">
            <w:pPr>
              <w:pStyle w:val="a9"/>
              <w:rPr>
                <w:rFonts w:ascii="Times New Roman" w:eastAsia="Calibri" w:hAnsi="Times New Roman" w:cs="Times New Roman"/>
              </w:rPr>
            </w:pPr>
          </w:p>
          <w:p w14:paraId="18572E8F" w14:textId="77777777" w:rsidR="0015200E" w:rsidRPr="00E66DF5" w:rsidRDefault="0015200E" w:rsidP="004959BA">
            <w:pPr>
              <w:pStyle w:val="a9"/>
              <w:rPr>
                <w:rFonts w:ascii="Times New Roman" w:eastAsia="Calibri" w:hAnsi="Times New Roman" w:cs="Times New Roman"/>
                <w:b/>
              </w:rPr>
            </w:pPr>
          </w:p>
          <w:p w14:paraId="63A1D5B3" w14:textId="77777777" w:rsidR="0015200E" w:rsidRPr="00E66DF5" w:rsidRDefault="0015200E" w:rsidP="004959BA">
            <w:pPr>
              <w:pStyle w:val="a9"/>
              <w:rPr>
                <w:rFonts w:eastAsia="Calibri"/>
              </w:rPr>
            </w:pPr>
          </w:p>
        </w:tc>
      </w:tr>
    </w:tbl>
    <w:p w14:paraId="7EF1A6F8" w14:textId="77777777" w:rsidR="0015200E" w:rsidRPr="00E66DF5" w:rsidRDefault="0015200E" w:rsidP="0015200E">
      <w:pPr>
        <w:rPr>
          <w:rFonts w:ascii="Times New Roman" w:hAnsi="Times New Roman" w:cs="Times New Roman"/>
          <w:sz w:val="24"/>
          <w:szCs w:val="24"/>
        </w:rPr>
      </w:pPr>
    </w:p>
    <w:p w14:paraId="179F6411" w14:textId="77777777" w:rsidR="0015200E" w:rsidRPr="00E1200F" w:rsidRDefault="0015200E" w:rsidP="0015200E">
      <w:pPr>
        <w:spacing w:after="1" w:line="220" w:lineRule="atLeast"/>
        <w:jc w:val="center"/>
        <w:outlineLvl w:val="1"/>
        <w:rPr>
          <w:rFonts w:ascii="Times New Roman" w:hAnsi="Times New Roman" w:cs="Times New Roman"/>
          <w:lang w:val="en-US"/>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15200E" w:rsidRPr="00DC3238" w14:paraId="142320E0" w14:textId="77777777" w:rsidTr="004959BA">
        <w:tc>
          <w:tcPr>
            <w:tcW w:w="3724" w:type="dxa"/>
            <w:vAlign w:val="center"/>
          </w:tcPr>
          <w:p w14:paraId="58CEB046" w14:textId="77777777" w:rsidR="0015200E" w:rsidRPr="00DC3238" w:rsidRDefault="0015200E" w:rsidP="004959BA">
            <w:pPr>
              <w:widowControl w:val="0"/>
              <w:autoSpaceDE w:val="0"/>
              <w:autoSpaceDN w:val="0"/>
              <w:adjustRightInd w:val="0"/>
              <w:rPr>
                <w:rFonts w:ascii="Times New Roman" w:hAnsi="Times New Roman" w:cs="Times New Roman"/>
                <w:sz w:val="24"/>
                <w:szCs w:val="24"/>
              </w:rPr>
            </w:pPr>
            <w:r w:rsidRPr="00E1200F">
              <w:rPr>
                <w:rFonts w:ascii="Times New Roman" w:hAnsi="Times New Roman" w:cs="Times New Roman"/>
                <w:sz w:val="24"/>
                <w:szCs w:val="24"/>
                <w:lang w:val="en-US"/>
              </w:rPr>
              <w:t xml:space="preserve">                   </w:t>
            </w:r>
            <w:r w:rsidRPr="00DC3238">
              <w:rPr>
                <w:rFonts w:ascii="Times New Roman" w:hAnsi="Times New Roman" w:cs="Times New Roman"/>
                <w:sz w:val="24"/>
                <w:szCs w:val="24"/>
              </w:rPr>
              <w:t>от Заказчика</w:t>
            </w:r>
          </w:p>
          <w:p w14:paraId="0C4D4DF1" w14:textId="77777777" w:rsidR="0015200E" w:rsidRPr="00DC3238" w:rsidRDefault="0015200E" w:rsidP="004959BA">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Заведующий______/ Шалеева Т.Н/                                  </w:t>
            </w:r>
          </w:p>
        </w:tc>
        <w:tc>
          <w:tcPr>
            <w:tcW w:w="1577" w:type="dxa"/>
          </w:tcPr>
          <w:p w14:paraId="0CB3C83B" w14:textId="77777777" w:rsidR="0015200E" w:rsidRPr="00DC3238" w:rsidRDefault="0015200E" w:rsidP="004959BA">
            <w:pPr>
              <w:widowControl w:val="0"/>
              <w:autoSpaceDE w:val="0"/>
              <w:autoSpaceDN w:val="0"/>
              <w:adjustRightInd w:val="0"/>
              <w:rPr>
                <w:rFonts w:ascii="Times New Roman" w:hAnsi="Times New Roman" w:cs="Times New Roman"/>
                <w:sz w:val="24"/>
                <w:szCs w:val="24"/>
              </w:rPr>
            </w:pPr>
          </w:p>
        </w:tc>
        <w:tc>
          <w:tcPr>
            <w:tcW w:w="4872" w:type="dxa"/>
            <w:vAlign w:val="center"/>
          </w:tcPr>
          <w:p w14:paraId="68154351" w14:textId="77777777" w:rsidR="0015200E" w:rsidRPr="00DC3238" w:rsidRDefault="0015200E" w:rsidP="004959BA">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14:paraId="12C469FF" w14:textId="77777777" w:rsidR="0015200E" w:rsidRPr="00DC3238" w:rsidRDefault="0015200E" w:rsidP="004959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ИП Чебаев В.А.______</w:t>
            </w:r>
            <w:r w:rsidRPr="00DC3238">
              <w:rPr>
                <w:rFonts w:ascii="Times New Roman" w:hAnsi="Times New Roman" w:cs="Times New Roman"/>
                <w:sz w:val="24"/>
                <w:szCs w:val="24"/>
              </w:rPr>
              <w:t xml:space="preserve"> / Чебаев</w:t>
            </w:r>
            <w:r>
              <w:rPr>
                <w:rFonts w:ascii="Times New Roman" w:hAnsi="Times New Roman" w:cs="Times New Roman"/>
                <w:sz w:val="24"/>
                <w:szCs w:val="24"/>
              </w:rPr>
              <w:t xml:space="preserve"> </w:t>
            </w:r>
            <w:r w:rsidRPr="00DC3238">
              <w:rPr>
                <w:rFonts w:ascii="Times New Roman" w:hAnsi="Times New Roman" w:cs="Times New Roman"/>
                <w:sz w:val="24"/>
                <w:szCs w:val="24"/>
              </w:rPr>
              <w:t xml:space="preserve">В.А./ </w:t>
            </w:r>
          </w:p>
        </w:tc>
      </w:tr>
    </w:tbl>
    <w:p w14:paraId="3C67AFCD" w14:textId="77777777" w:rsidR="00F7020F" w:rsidRPr="00820925" w:rsidRDefault="00F7020F">
      <w:pPr>
        <w:spacing w:after="1" w:line="220" w:lineRule="atLeast"/>
        <w:jc w:val="right"/>
        <w:outlineLvl w:val="1"/>
        <w:rPr>
          <w:rFonts w:ascii="Times New Roman" w:hAnsi="Times New Roman" w:cs="Times New Roman"/>
          <w:sz w:val="24"/>
          <w:szCs w:val="24"/>
        </w:rPr>
      </w:pPr>
    </w:p>
    <w:p w14:paraId="70D01367" w14:textId="77777777"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14:paraId="79853EA4"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07C10CE6"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41875A6" w14:textId="5D7AEFEB"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C4F2A">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sidR="006C4F2A">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6C4F2A">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3E3DCF" w:rsidRPr="003E3DCF">
        <w:rPr>
          <w:rFonts w:ascii="Times New Roman" w:hAnsi="Times New Roman" w:cs="Times New Roman"/>
          <w:sz w:val="24"/>
          <w:szCs w:val="24"/>
        </w:rPr>
        <w:t>0855300002823001026</w:t>
      </w:r>
    </w:p>
    <w:p w14:paraId="09662D96" w14:textId="77777777" w:rsidR="002A17A4" w:rsidRPr="00820925" w:rsidRDefault="002A17A4">
      <w:pPr>
        <w:spacing w:after="1" w:line="220" w:lineRule="atLeast"/>
        <w:jc w:val="both"/>
        <w:rPr>
          <w:rFonts w:ascii="Times New Roman" w:hAnsi="Times New Roman" w:cs="Times New Roman"/>
          <w:sz w:val="24"/>
          <w:szCs w:val="24"/>
        </w:rPr>
      </w:pPr>
    </w:p>
    <w:p w14:paraId="2FEF8386" w14:textId="77777777"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14:paraId="12956FB8"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344E209A" w14:textId="77777777" w:rsidTr="00FB24D9">
        <w:tc>
          <w:tcPr>
            <w:tcW w:w="662" w:type="dxa"/>
          </w:tcPr>
          <w:p w14:paraId="09EB96A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2DFE351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0C489432"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576A02E7"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18FE2F5D"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6A6BB54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41169BB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1B5FBDE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43051046"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3C4B34B4" w14:textId="77777777" w:rsidTr="00FB24D9">
        <w:tc>
          <w:tcPr>
            <w:tcW w:w="662" w:type="dxa"/>
          </w:tcPr>
          <w:p w14:paraId="34457F4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692F82C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5EB905E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7B244130" w14:textId="77777777" w:rsidR="003F6221" w:rsidRPr="00820925" w:rsidRDefault="003F6221">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14:paraId="38E5B936" w14:textId="77777777" w:rsidR="003F6221" w:rsidRPr="00820925" w:rsidRDefault="003F6221">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14:paraId="5FFF204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598772C7" w14:textId="77777777" w:rsidR="003F6221" w:rsidRPr="00820925" w:rsidRDefault="003F6221">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B63A1C" w:rsidRPr="00820925" w14:paraId="49777F4A" w14:textId="77777777" w:rsidTr="00FB24D9">
        <w:tc>
          <w:tcPr>
            <w:tcW w:w="662" w:type="dxa"/>
          </w:tcPr>
          <w:p w14:paraId="2C31B343"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09B6CAF7" w14:textId="77777777"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14:paraId="44950CFE" w14:textId="77777777"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14:paraId="25204D02" w14:textId="77777777"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14:paraId="63370C4F" w14:textId="77777777" w:rsidR="00B63A1C" w:rsidRPr="006532D0" w:rsidRDefault="00B63A1C" w:rsidP="00B63A1C">
            <w:pPr>
              <w:spacing w:after="1" w:line="220" w:lineRule="atLeast"/>
              <w:rPr>
                <w:rFonts w:ascii="Times New Roman" w:eastAsia="Calibri" w:hAnsi="Times New Roman" w:cs="Times New Roman"/>
                <w:sz w:val="24"/>
                <w:szCs w:val="24"/>
              </w:rPr>
            </w:pPr>
            <w:r w:rsidRPr="006532D0">
              <w:rPr>
                <w:rFonts w:ascii="Times New Roman" w:eastAsia="Calibri" w:hAnsi="Times New Roman" w:cs="Times New Roman"/>
                <w:sz w:val="24"/>
                <w:szCs w:val="24"/>
              </w:rPr>
              <w:t>кг</w:t>
            </w:r>
          </w:p>
        </w:tc>
        <w:tc>
          <w:tcPr>
            <w:tcW w:w="1418" w:type="dxa"/>
          </w:tcPr>
          <w:p w14:paraId="51E01095" w14:textId="530CD9E6" w:rsidR="00B63A1C" w:rsidRPr="006532D0" w:rsidRDefault="006532D0"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1417" w:type="dxa"/>
          </w:tcPr>
          <w:p w14:paraId="1BE914D3" w14:textId="77777777" w:rsidR="00B63A1C" w:rsidRPr="006532D0" w:rsidRDefault="00A46EC2" w:rsidP="00A46EC2">
            <w:pPr>
              <w:spacing w:after="1" w:line="220" w:lineRule="atLeast"/>
              <w:rPr>
                <w:rFonts w:ascii="Times New Roman" w:eastAsia="Calibri" w:hAnsi="Times New Roman" w:cs="Times New Roman"/>
                <w:sz w:val="24"/>
                <w:szCs w:val="24"/>
              </w:rPr>
            </w:pPr>
            <w:r w:rsidRPr="006532D0">
              <w:rPr>
                <w:rFonts w:ascii="Times New Roman" w:hAnsi="Times New Roman"/>
              </w:rPr>
              <w:t>Не менее 5 суток со дня выработки</w:t>
            </w:r>
          </w:p>
        </w:tc>
        <w:tc>
          <w:tcPr>
            <w:tcW w:w="1406" w:type="dxa"/>
          </w:tcPr>
          <w:p w14:paraId="57D09D52" w14:textId="38F846E5" w:rsidR="00B63A1C" w:rsidRPr="006532D0" w:rsidRDefault="006532D0"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319,80</w:t>
            </w:r>
          </w:p>
        </w:tc>
        <w:tc>
          <w:tcPr>
            <w:tcW w:w="1459" w:type="dxa"/>
          </w:tcPr>
          <w:p w14:paraId="7930353E" w14:textId="27C492BD" w:rsidR="00B63A1C" w:rsidRPr="006532D0" w:rsidRDefault="006532D0"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55645,20</w:t>
            </w:r>
          </w:p>
        </w:tc>
      </w:tr>
      <w:tr w:rsidR="006532D0" w:rsidRPr="00820925" w14:paraId="7B389E06" w14:textId="77777777" w:rsidTr="00FB24D9">
        <w:tc>
          <w:tcPr>
            <w:tcW w:w="662" w:type="dxa"/>
          </w:tcPr>
          <w:p w14:paraId="424D3CD4" w14:textId="2CA90F98" w:rsidR="006532D0" w:rsidRPr="00820925" w:rsidRDefault="006532D0"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6CC816AE" w14:textId="77777777" w:rsidR="006532D0" w:rsidRPr="00A46EC2" w:rsidRDefault="006532D0" w:rsidP="002938EA">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14:paraId="531AF098" w14:textId="77777777" w:rsidR="006532D0" w:rsidRPr="002D198B" w:rsidRDefault="006532D0" w:rsidP="002938EA">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14:paraId="28236025" w14:textId="77777777" w:rsidR="006532D0" w:rsidRPr="00A46EC2" w:rsidRDefault="006532D0" w:rsidP="00A46EC2">
            <w:pPr>
              <w:spacing w:after="1" w:line="220" w:lineRule="atLeast"/>
              <w:rPr>
                <w:rFonts w:ascii="Times New Roman" w:eastAsia="Calibri" w:hAnsi="Times New Roman" w:cs="Times New Roman"/>
                <w:sz w:val="24"/>
                <w:szCs w:val="24"/>
              </w:rPr>
            </w:pPr>
          </w:p>
        </w:tc>
        <w:tc>
          <w:tcPr>
            <w:tcW w:w="1276" w:type="dxa"/>
          </w:tcPr>
          <w:p w14:paraId="702C2EB9" w14:textId="4B8CD9E6" w:rsidR="006532D0" w:rsidRPr="002D198B" w:rsidRDefault="006532D0" w:rsidP="00B63A1C">
            <w:pPr>
              <w:spacing w:after="1" w:line="220" w:lineRule="atLeast"/>
              <w:rPr>
                <w:rFonts w:ascii="Times New Roman" w:eastAsia="Calibri" w:hAnsi="Times New Roman" w:cs="Times New Roman"/>
                <w:sz w:val="24"/>
                <w:szCs w:val="24"/>
              </w:rPr>
            </w:pPr>
            <w:r w:rsidRPr="006532D0">
              <w:rPr>
                <w:rFonts w:ascii="Times New Roman" w:eastAsia="Calibri" w:hAnsi="Times New Roman" w:cs="Times New Roman"/>
                <w:sz w:val="24"/>
                <w:szCs w:val="24"/>
              </w:rPr>
              <w:t>кг</w:t>
            </w:r>
          </w:p>
        </w:tc>
        <w:tc>
          <w:tcPr>
            <w:tcW w:w="1418" w:type="dxa"/>
          </w:tcPr>
          <w:p w14:paraId="6A0973C1" w14:textId="25B6A93C" w:rsidR="006532D0" w:rsidRPr="002D198B" w:rsidRDefault="006532D0"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07AA9965" w14:textId="376293C0" w:rsidR="006532D0" w:rsidRPr="00D756E2" w:rsidRDefault="006532D0" w:rsidP="00A46EC2">
            <w:pPr>
              <w:spacing w:after="1" w:line="220" w:lineRule="atLeast"/>
              <w:rPr>
                <w:rFonts w:ascii="Times New Roman" w:hAnsi="Times New Roman"/>
              </w:rPr>
            </w:pPr>
            <w:r w:rsidRPr="006532D0">
              <w:rPr>
                <w:rFonts w:ascii="Times New Roman" w:hAnsi="Times New Roman"/>
              </w:rPr>
              <w:t>Не менее 5 суток со дня выработки</w:t>
            </w:r>
          </w:p>
        </w:tc>
        <w:tc>
          <w:tcPr>
            <w:tcW w:w="1406" w:type="dxa"/>
          </w:tcPr>
          <w:p w14:paraId="36CB68D8" w14:textId="5A08DD57" w:rsidR="006532D0" w:rsidRPr="00820925" w:rsidRDefault="006532D0"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319,79</w:t>
            </w:r>
          </w:p>
        </w:tc>
        <w:tc>
          <w:tcPr>
            <w:tcW w:w="1459" w:type="dxa"/>
          </w:tcPr>
          <w:p w14:paraId="3482064E" w14:textId="3B3E2471" w:rsidR="006532D0" w:rsidRPr="00820925" w:rsidRDefault="006532D0"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319,79</w:t>
            </w:r>
          </w:p>
        </w:tc>
      </w:tr>
      <w:tr w:rsidR="006532D0" w:rsidRPr="00820925" w14:paraId="6337D9FE" w14:textId="77777777" w:rsidTr="005F2C98">
        <w:tc>
          <w:tcPr>
            <w:tcW w:w="4106" w:type="dxa"/>
            <w:gridSpan w:val="3"/>
          </w:tcPr>
          <w:p w14:paraId="3FA68047" w14:textId="7C342E78" w:rsidR="006532D0" w:rsidRPr="006532D0" w:rsidRDefault="006532D0" w:rsidP="006532D0">
            <w:pPr>
              <w:spacing w:after="1" w:line="220" w:lineRule="atLeast"/>
              <w:jc w:val="right"/>
              <w:rPr>
                <w:rFonts w:ascii="Times New Roman" w:eastAsia="Calibri" w:hAnsi="Times New Roman" w:cs="Times New Roman"/>
                <w:b/>
                <w:sz w:val="24"/>
                <w:szCs w:val="24"/>
              </w:rPr>
            </w:pPr>
            <w:r w:rsidRPr="006532D0">
              <w:rPr>
                <w:rFonts w:ascii="Times New Roman" w:eastAsia="Calibri" w:hAnsi="Times New Roman" w:cs="Times New Roman"/>
                <w:b/>
                <w:sz w:val="24"/>
                <w:szCs w:val="24"/>
              </w:rPr>
              <w:t>ИТОГО</w:t>
            </w:r>
          </w:p>
        </w:tc>
        <w:tc>
          <w:tcPr>
            <w:tcW w:w="1418" w:type="dxa"/>
          </w:tcPr>
          <w:p w14:paraId="7193E74D" w14:textId="6B8719DE" w:rsidR="006532D0" w:rsidRPr="006532D0" w:rsidRDefault="006532D0" w:rsidP="00B63A1C">
            <w:pPr>
              <w:spacing w:after="1" w:line="220" w:lineRule="atLeast"/>
              <w:rPr>
                <w:rFonts w:ascii="Times New Roman" w:eastAsia="Calibri" w:hAnsi="Times New Roman" w:cs="Times New Roman"/>
                <w:b/>
                <w:sz w:val="24"/>
                <w:szCs w:val="24"/>
              </w:rPr>
            </w:pPr>
            <w:r w:rsidRPr="006532D0">
              <w:rPr>
                <w:rFonts w:ascii="Times New Roman" w:eastAsia="Calibri" w:hAnsi="Times New Roman" w:cs="Times New Roman"/>
                <w:b/>
                <w:sz w:val="24"/>
                <w:szCs w:val="24"/>
              </w:rPr>
              <w:t>175</w:t>
            </w:r>
          </w:p>
        </w:tc>
        <w:tc>
          <w:tcPr>
            <w:tcW w:w="1417" w:type="dxa"/>
          </w:tcPr>
          <w:p w14:paraId="521D6810" w14:textId="77777777" w:rsidR="006532D0" w:rsidRPr="006532D0" w:rsidRDefault="006532D0" w:rsidP="00A46EC2">
            <w:pPr>
              <w:spacing w:after="1" w:line="220" w:lineRule="atLeast"/>
              <w:rPr>
                <w:rFonts w:ascii="Times New Roman" w:hAnsi="Times New Roman"/>
                <w:b/>
              </w:rPr>
            </w:pPr>
          </w:p>
        </w:tc>
        <w:tc>
          <w:tcPr>
            <w:tcW w:w="1406" w:type="dxa"/>
          </w:tcPr>
          <w:p w14:paraId="4D2E07A7" w14:textId="77777777" w:rsidR="006532D0" w:rsidRPr="006532D0" w:rsidRDefault="006532D0" w:rsidP="00B63A1C">
            <w:pPr>
              <w:spacing w:after="1" w:line="220" w:lineRule="atLeast"/>
              <w:rPr>
                <w:rFonts w:ascii="Times New Roman" w:hAnsi="Times New Roman" w:cs="Times New Roman"/>
                <w:b/>
                <w:sz w:val="24"/>
                <w:szCs w:val="24"/>
              </w:rPr>
            </w:pPr>
          </w:p>
        </w:tc>
        <w:tc>
          <w:tcPr>
            <w:tcW w:w="1459" w:type="dxa"/>
          </w:tcPr>
          <w:p w14:paraId="79E86356" w14:textId="212027BA" w:rsidR="006532D0" w:rsidRPr="006532D0" w:rsidRDefault="006532D0" w:rsidP="00B63A1C">
            <w:pPr>
              <w:spacing w:after="1" w:line="220" w:lineRule="atLeast"/>
              <w:rPr>
                <w:rFonts w:ascii="Times New Roman" w:hAnsi="Times New Roman" w:cs="Times New Roman"/>
                <w:b/>
                <w:sz w:val="24"/>
                <w:szCs w:val="24"/>
              </w:rPr>
            </w:pPr>
            <w:r>
              <w:rPr>
                <w:rFonts w:ascii="Times New Roman" w:hAnsi="Times New Roman" w:cs="Times New Roman"/>
                <w:b/>
                <w:sz w:val="24"/>
                <w:szCs w:val="24"/>
              </w:rPr>
              <w:t>55964,99</w:t>
            </w:r>
          </w:p>
        </w:tc>
      </w:tr>
    </w:tbl>
    <w:p w14:paraId="085B05CA" w14:textId="77777777" w:rsidR="002A17A4" w:rsidRDefault="002A17A4">
      <w:pPr>
        <w:spacing w:after="1" w:line="220" w:lineRule="atLeast"/>
        <w:jc w:val="both"/>
        <w:rPr>
          <w:rFonts w:ascii="Times New Roman" w:hAnsi="Times New Roman" w:cs="Times New Roman"/>
          <w:sz w:val="24"/>
          <w:szCs w:val="24"/>
        </w:rPr>
      </w:pPr>
    </w:p>
    <w:p w14:paraId="26F9C9EF"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429A76AD" w14:textId="77777777" w:rsidTr="003E3DCF">
        <w:tc>
          <w:tcPr>
            <w:tcW w:w="4356" w:type="dxa"/>
            <w:tcBorders>
              <w:top w:val="nil"/>
              <w:left w:val="nil"/>
              <w:bottom w:val="nil"/>
              <w:right w:val="nil"/>
            </w:tcBorders>
            <w:vAlign w:val="bottom"/>
          </w:tcPr>
          <w:p w14:paraId="57C4AE77"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2F65E080"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72625D1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3E3DCF" w:rsidRPr="00820925" w14:paraId="1D4D3D95" w14:textId="77777777" w:rsidTr="003E3DCF">
        <w:tc>
          <w:tcPr>
            <w:tcW w:w="4356" w:type="dxa"/>
            <w:tcBorders>
              <w:top w:val="nil"/>
              <w:left w:val="nil"/>
              <w:bottom w:val="single" w:sz="4" w:space="0" w:color="auto"/>
              <w:right w:val="nil"/>
            </w:tcBorders>
          </w:tcPr>
          <w:p w14:paraId="3AC7A895" w14:textId="735A6D92" w:rsidR="003E3DCF" w:rsidRPr="00820925" w:rsidRDefault="003E3DCF"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14:paraId="189B3EE3" w14:textId="77777777" w:rsidR="003E3DCF" w:rsidRPr="00820925" w:rsidRDefault="003E3DCF" w:rsidP="002A4C6F">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16C84D61" w14:textId="6F2A5E4A" w:rsidR="003E3DCF" w:rsidRPr="00820925" w:rsidRDefault="003E3DCF"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3E3DCF" w:rsidRPr="00820925" w14:paraId="0F521FD9" w14:textId="77777777" w:rsidTr="003E3DCF">
        <w:tblPrEx>
          <w:tblBorders>
            <w:insideH w:val="single" w:sz="4" w:space="0" w:color="auto"/>
          </w:tblBorders>
        </w:tblPrEx>
        <w:tc>
          <w:tcPr>
            <w:tcW w:w="4356" w:type="dxa"/>
            <w:tcBorders>
              <w:top w:val="single" w:sz="4" w:space="0" w:color="auto"/>
              <w:left w:val="nil"/>
              <w:bottom w:val="nil"/>
              <w:right w:val="nil"/>
            </w:tcBorders>
          </w:tcPr>
          <w:p w14:paraId="37405193" w14:textId="77777777" w:rsidR="003E3DCF" w:rsidRPr="00820925" w:rsidRDefault="003E3DCF"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39864314" w14:textId="77777777" w:rsidR="003E3DCF" w:rsidRPr="00820925" w:rsidRDefault="003E3DCF"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EC82576" w14:textId="77777777" w:rsidR="003E3DCF" w:rsidRPr="00820925" w:rsidRDefault="003E3DCF"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5C9C8499" w14:textId="77777777" w:rsidR="00FB24D9" w:rsidRPr="00820925" w:rsidRDefault="00FB24D9">
      <w:pPr>
        <w:spacing w:after="1" w:line="220" w:lineRule="atLeast"/>
        <w:jc w:val="both"/>
        <w:rPr>
          <w:rFonts w:ascii="Times New Roman" w:hAnsi="Times New Roman" w:cs="Times New Roman"/>
          <w:sz w:val="24"/>
          <w:szCs w:val="24"/>
        </w:rPr>
      </w:pPr>
    </w:p>
    <w:p w14:paraId="7B97C755" w14:textId="77777777" w:rsidR="002A17A4" w:rsidRPr="00820925" w:rsidRDefault="002A17A4">
      <w:pPr>
        <w:spacing w:after="1" w:line="220" w:lineRule="atLeast"/>
        <w:jc w:val="both"/>
        <w:rPr>
          <w:rFonts w:ascii="Times New Roman" w:hAnsi="Times New Roman" w:cs="Times New Roman"/>
          <w:sz w:val="24"/>
          <w:szCs w:val="24"/>
        </w:rPr>
      </w:pPr>
    </w:p>
    <w:p w14:paraId="08C6FB59" w14:textId="77777777" w:rsidR="002A17A4" w:rsidRPr="00820925" w:rsidRDefault="002A17A4">
      <w:pPr>
        <w:spacing w:after="1" w:line="220" w:lineRule="atLeast"/>
        <w:jc w:val="both"/>
        <w:rPr>
          <w:rFonts w:ascii="Times New Roman" w:hAnsi="Times New Roman" w:cs="Times New Roman"/>
          <w:sz w:val="24"/>
          <w:szCs w:val="24"/>
        </w:rPr>
      </w:pPr>
    </w:p>
    <w:p w14:paraId="54A5355C" w14:textId="77777777" w:rsidR="002A17A4" w:rsidRPr="00820925" w:rsidRDefault="002A17A4">
      <w:pPr>
        <w:spacing w:after="1" w:line="220" w:lineRule="atLeast"/>
        <w:jc w:val="both"/>
        <w:rPr>
          <w:rFonts w:ascii="Times New Roman" w:hAnsi="Times New Roman" w:cs="Times New Roman"/>
          <w:sz w:val="24"/>
          <w:szCs w:val="24"/>
        </w:rPr>
      </w:pPr>
    </w:p>
    <w:p w14:paraId="60FCF4D2" w14:textId="77777777" w:rsidR="00AD3E66" w:rsidRPr="00820925" w:rsidRDefault="00AD3E66">
      <w:pPr>
        <w:rPr>
          <w:rFonts w:ascii="Times New Roman" w:hAnsi="Times New Roman" w:cs="Times New Roman"/>
          <w:sz w:val="24"/>
          <w:szCs w:val="24"/>
        </w:rPr>
      </w:pPr>
    </w:p>
    <w:p w14:paraId="6348F36E"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00AFA652"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6D8C45B8"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F545221" w14:textId="77777777" w:rsidR="006C4F2A" w:rsidRPr="00820925" w:rsidRDefault="006C4F2A" w:rsidP="006C4F2A">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3E3DCF">
        <w:rPr>
          <w:rFonts w:ascii="Times New Roman" w:hAnsi="Times New Roman" w:cs="Times New Roman"/>
          <w:sz w:val="24"/>
          <w:szCs w:val="24"/>
        </w:rPr>
        <w:t>0855300002823001026</w:t>
      </w:r>
    </w:p>
    <w:p w14:paraId="07EE48E6" w14:textId="77777777" w:rsidR="002A17A4" w:rsidRPr="00820925" w:rsidRDefault="002A17A4">
      <w:pPr>
        <w:spacing w:after="1" w:line="220" w:lineRule="atLeast"/>
        <w:jc w:val="both"/>
        <w:rPr>
          <w:rFonts w:ascii="Times New Roman" w:hAnsi="Times New Roman" w:cs="Times New Roman"/>
          <w:sz w:val="24"/>
          <w:szCs w:val="24"/>
        </w:rPr>
      </w:pPr>
    </w:p>
    <w:p w14:paraId="5B6F5102" w14:textId="77777777"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14:paraId="58838F12" w14:textId="77777777" w:rsidR="002A17A4" w:rsidRPr="00820925" w:rsidRDefault="002A17A4">
      <w:pPr>
        <w:spacing w:after="1" w:line="220" w:lineRule="atLeast"/>
        <w:jc w:val="both"/>
        <w:rPr>
          <w:rFonts w:ascii="Times New Roman" w:hAnsi="Times New Roman" w:cs="Times New Roman"/>
          <w:sz w:val="24"/>
          <w:szCs w:val="24"/>
        </w:rPr>
      </w:pPr>
    </w:p>
    <w:p w14:paraId="4A147B1B" w14:textId="77777777"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14:paraId="179EDE3A" w14:textId="77777777"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0EC3A54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02A89945"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190CA4F1"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15205FDD" w14:textId="77777777"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14:paraId="160A4F25"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248AF837"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02610B2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5FF6BC3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54863928" w14:textId="77777777"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1E8D" w14:textId="77777777"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0EC01" w14:textId="77777777" w:rsidR="00A46EC2" w:rsidRPr="00A46EC2" w:rsidRDefault="00A46EC2" w:rsidP="00A46EC2">
            <w:pPr>
              <w:jc w:val="center"/>
              <w:rPr>
                <w:rFonts w:ascii="Times New Roman" w:hAnsi="Times New Roman"/>
              </w:rPr>
            </w:pPr>
            <w:r w:rsidRPr="00A46EC2">
              <w:rPr>
                <w:rFonts w:ascii="Times New Roman" w:hAnsi="Times New Roman"/>
              </w:rPr>
              <w:t>Творог</w:t>
            </w:r>
          </w:p>
          <w:p w14:paraId="364AA19B" w14:textId="77777777"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14:paraId="243B1ABC" w14:textId="77777777" w:rsidR="003E3DCF" w:rsidRPr="00ED16B3" w:rsidRDefault="003E3DCF" w:rsidP="003E3DCF">
            <w:pPr>
              <w:rPr>
                <w:rFonts w:ascii="Times New Roman" w:eastAsia="Times New Roman" w:hAnsi="Times New Roman" w:cs="Times New Roman"/>
                <w:sz w:val="24"/>
                <w:szCs w:val="24"/>
                <w:lang w:eastAsia="ru-RU"/>
              </w:rPr>
            </w:pPr>
            <w:r w:rsidRPr="00ED16B3">
              <w:rPr>
                <w:rFonts w:ascii="Times New Roman" w:eastAsia="Times New Roman" w:hAnsi="Times New Roman" w:cs="Times New Roman"/>
                <w:b/>
                <w:sz w:val="24"/>
                <w:szCs w:val="24"/>
                <w:lang w:eastAsia="ru-RU"/>
              </w:rPr>
              <w:t>Вид молочного сырья:</w:t>
            </w:r>
            <w:r w:rsidRPr="00ED16B3">
              <w:rPr>
                <w:rFonts w:ascii="Times New Roman" w:eastAsia="Times New Roman" w:hAnsi="Times New Roman" w:cs="Times New Roman"/>
                <w:sz w:val="24"/>
                <w:szCs w:val="24"/>
                <w:lang w:eastAsia="ru-RU"/>
              </w:rPr>
              <w:t xml:space="preserve"> Нормализованное молоко</w:t>
            </w:r>
          </w:p>
          <w:p w14:paraId="0A7D59A5" w14:textId="77777777" w:rsidR="003E3DCF" w:rsidRPr="00ED16B3" w:rsidRDefault="003E3DCF" w:rsidP="003E3DC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Массовая доля жира: </w:t>
            </w:r>
            <w:r w:rsidRPr="00ED16B3">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w:t>
            </w:r>
            <w:r w:rsidRPr="00ED16B3">
              <w:rPr>
                <w:rFonts w:ascii="Times New Roman" w:eastAsia="Times New Roman" w:hAnsi="Times New Roman" w:cs="Times New Roman"/>
                <w:sz w:val="24"/>
                <w:szCs w:val="24"/>
                <w:lang w:eastAsia="ru-RU"/>
              </w:rPr>
              <w:t xml:space="preserve"> </w:t>
            </w:r>
          </w:p>
          <w:p w14:paraId="05E4BD07" w14:textId="77777777" w:rsidR="003E3DCF" w:rsidRPr="00ED16B3" w:rsidRDefault="003E3DCF" w:rsidP="003E3DCF">
            <w:pPr>
              <w:rPr>
                <w:rFonts w:ascii="Times New Roman" w:eastAsia="Times New Roman" w:hAnsi="Times New Roman" w:cs="Times New Roman"/>
                <w:sz w:val="24"/>
                <w:szCs w:val="24"/>
                <w:lang w:eastAsia="ru-RU"/>
              </w:rPr>
            </w:pPr>
            <w:r w:rsidRPr="00ED16B3">
              <w:rPr>
                <w:rFonts w:ascii="Times New Roman" w:eastAsia="Times New Roman" w:hAnsi="Times New Roman" w:cs="Times New Roman"/>
                <w:b/>
                <w:sz w:val="24"/>
                <w:szCs w:val="24"/>
                <w:lang w:eastAsia="ru-RU"/>
              </w:rPr>
              <w:t>Способ производства:</w:t>
            </w:r>
            <w:r w:rsidRPr="00ED16B3">
              <w:rPr>
                <w:rFonts w:ascii="Times New Roman" w:eastAsia="Times New Roman" w:hAnsi="Times New Roman" w:cs="Times New Roman"/>
                <w:sz w:val="24"/>
                <w:szCs w:val="24"/>
                <w:lang w:eastAsia="ru-RU"/>
              </w:rPr>
              <w:t xml:space="preserve"> Прессование</w:t>
            </w:r>
          </w:p>
          <w:p w14:paraId="33345DDB" w14:textId="77777777" w:rsidR="003E3DCF" w:rsidRDefault="003E3DCF" w:rsidP="003E3DCF">
            <w:pPr>
              <w:snapToGrid w:val="0"/>
              <w:spacing w:after="0"/>
              <w:ind w:firstLine="20"/>
              <w:rPr>
                <w:rFonts w:ascii="Times New Roman" w:hAnsi="Times New Roman" w:cs="Times New Roman"/>
                <w:sz w:val="24"/>
                <w:szCs w:val="24"/>
              </w:rPr>
            </w:pPr>
            <w:r w:rsidRPr="001A7BA2">
              <w:rPr>
                <w:rFonts w:ascii="Times New Roman" w:hAnsi="Times New Roman" w:cs="Times New Roman"/>
                <w:b/>
                <w:sz w:val="24"/>
                <w:szCs w:val="24"/>
              </w:rPr>
              <w:t>Страны происхождения товара</w:t>
            </w:r>
            <w:r w:rsidRPr="001A7BA2">
              <w:rPr>
                <w:rFonts w:ascii="Times New Roman" w:hAnsi="Times New Roman" w:cs="Times New Roman"/>
                <w:sz w:val="24"/>
                <w:szCs w:val="24"/>
              </w:rPr>
              <w:t>-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p w14:paraId="68267679" w14:textId="77777777" w:rsidR="00207080" w:rsidRPr="00207080" w:rsidRDefault="00207080" w:rsidP="00207080">
            <w:pPr>
              <w:snapToGrid w:val="0"/>
              <w:spacing w:after="0"/>
              <w:ind w:firstLine="20"/>
              <w:jc w:val="center"/>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9BDE85"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50A2" w14:textId="69EB0570" w:rsidR="00207080" w:rsidRPr="00820925" w:rsidRDefault="003E3DCF" w:rsidP="00207080">
            <w:pPr>
              <w:spacing w:after="0"/>
              <w:jc w:val="center"/>
              <w:rPr>
                <w:rFonts w:ascii="Times New Roman" w:hAnsi="Times New Roman" w:cs="Times New Roman"/>
                <w:sz w:val="24"/>
                <w:szCs w:val="24"/>
              </w:rPr>
            </w:pPr>
            <w:r>
              <w:rPr>
                <w:rFonts w:ascii="Times New Roman" w:hAnsi="Times New Roman" w:cs="Times New Roman"/>
                <w:sz w:val="24"/>
                <w:szCs w:val="24"/>
              </w:rPr>
              <w:t>175</w:t>
            </w:r>
          </w:p>
        </w:tc>
      </w:tr>
    </w:tbl>
    <w:p w14:paraId="3C4B995C" w14:textId="11E214EE" w:rsidR="002A17A4" w:rsidRPr="006532D0" w:rsidRDefault="003E3DCF">
      <w:pPr>
        <w:spacing w:after="1" w:line="220" w:lineRule="atLeast"/>
        <w:jc w:val="both"/>
        <w:rPr>
          <w:rFonts w:ascii="Times New Roman" w:eastAsia="Times New Roman" w:hAnsi="Times New Roman" w:cs="Times New Roman"/>
          <w:lang w:eastAsia="ru-RU"/>
        </w:rPr>
      </w:pPr>
      <w:r w:rsidRPr="006532D0">
        <w:rPr>
          <w:rFonts w:ascii="Times New Roman" w:eastAsia="Times New Roman" w:hAnsi="Times New Roman" w:cs="Times New Roman"/>
          <w:lang w:eastAsia="ru-RU"/>
        </w:rPr>
        <w:t>Производители поставляемого товара:</w:t>
      </w:r>
    </w:p>
    <w:p w14:paraId="1A219103" w14:textId="58A18D45" w:rsidR="003E3DCF" w:rsidRPr="006532D0" w:rsidRDefault="002166AC">
      <w:pPr>
        <w:spacing w:after="1" w:line="220" w:lineRule="atLeast"/>
        <w:jc w:val="both"/>
        <w:rPr>
          <w:rFonts w:ascii="Times New Roman" w:eastAsia="Times New Roman" w:hAnsi="Times New Roman" w:cs="Times New Roman"/>
          <w:lang w:eastAsia="ru-RU"/>
        </w:rPr>
      </w:pPr>
      <w:r w:rsidRPr="006532D0">
        <w:rPr>
          <w:rFonts w:ascii="Times New Roman" w:eastAsia="Times New Roman" w:hAnsi="Times New Roman" w:cs="Times New Roman"/>
          <w:color w:val="000000"/>
          <w:lang w:eastAsia="ru-RU"/>
        </w:rPr>
        <w:t>ОАО «Никольский маслозавод» Россия, Пензенская область, г. Никольск, ул. Пугачевская 50</w:t>
      </w:r>
      <w:r w:rsidR="006532D0">
        <w:rPr>
          <w:rFonts w:ascii="Times New Roman" w:eastAsia="Times New Roman" w:hAnsi="Times New Roman" w:cs="Times New Roman"/>
          <w:lang w:eastAsia="ru-RU"/>
        </w:rPr>
        <w:t>.</w:t>
      </w:r>
    </w:p>
    <w:p w14:paraId="3B47327E"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3568DDF9"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131856E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14:paraId="27CA8D4C"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209B6AFD"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05641F3D"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6D0F2AE5"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79ED74D2"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утвержденными поставнолвением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14:paraId="25A79034"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2853F4BB"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7E07B9B"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39F2C2B3"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31241B41"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5136585D"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2CE8DA21" w14:textId="77777777"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14:paraId="7C04DE81"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61D8F5BE"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5B587607"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DDCA83E" w14:textId="77777777" w:rsidR="006C4F2A" w:rsidRPr="00820925" w:rsidRDefault="006C4F2A" w:rsidP="006C4F2A">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3E3DCF">
        <w:rPr>
          <w:rFonts w:ascii="Times New Roman" w:hAnsi="Times New Roman" w:cs="Times New Roman"/>
          <w:sz w:val="24"/>
          <w:szCs w:val="24"/>
        </w:rPr>
        <w:t>0855300002823001026</w:t>
      </w:r>
    </w:p>
    <w:p w14:paraId="6BB4DBFB" w14:textId="10DF9ED2" w:rsidR="002A17A4" w:rsidRPr="00820925" w:rsidRDefault="002A17A4">
      <w:pPr>
        <w:spacing w:after="1" w:line="220" w:lineRule="atLeast"/>
        <w:jc w:val="right"/>
        <w:rPr>
          <w:rFonts w:ascii="Times New Roman" w:hAnsi="Times New Roman" w:cs="Times New Roman"/>
          <w:sz w:val="24"/>
          <w:szCs w:val="24"/>
        </w:rPr>
      </w:pPr>
    </w:p>
    <w:p w14:paraId="14682C8A" w14:textId="77777777" w:rsidR="002A17A4" w:rsidRPr="00820925" w:rsidRDefault="002A17A4">
      <w:pPr>
        <w:spacing w:after="1" w:line="220" w:lineRule="atLeast"/>
        <w:jc w:val="both"/>
        <w:rPr>
          <w:rFonts w:ascii="Times New Roman" w:hAnsi="Times New Roman" w:cs="Times New Roman"/>
          <w:sz w:val="24"/>
          <w:szCs w:val="24"/>
        </w:rPr>
      </w:pPr>
    </w:p>
    <w:p w14:paraId="7B816373" w14:textId="77777777"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14:paraId="2DD13142" w14:textId="77777777" w:rsidR="002A17A4" w:rsidRPr="00820925" w:rsidRDefault="002A17A4">
      <w:pPr>
        <w:spacing w:after="1" w:line="220" w:lineRule="atLeast"/>
        <w:jc w:val="both"/>
        <w:rPr>
          <w:rFonts w:ascii="Times New Roman" w:hAnsi="Times New Roman" w:cs="Times New Roman"/>
          <w:sz w:val="24"/>
          <w:szCs w:val="24"/>
        </w:rPr>
      </w:pPr>
    </w:p>
    <w:p w14:paraId="4D5B7BD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3F60CB1D" w14:textId="77777777" w:rsidR="006C4F2A" w:rsidRPr="00820925" w:rsidRDefault="002A17A4" w:rsidP="006C4F2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6C4F2A" w:rsidRPr="00820925">
        <w:rPr>
          <w:rFonts w:ascii="Times New Roman" w:hAnsi="Times New Roman" w:cs="Times New Roman"/>
          <w:sz w:val="24"/>
          <w:szCs w:val="24"/>
        </w:rPr>
        <w:t>от "</w:t>
      </w:r>
      <w:r w:rsidR="006C4F2A">
        <w:rPr>
          <w:rFonts w:ascii="Times New Roman" w:hAnsi="Times New Roman" w:cs="Times New Roman"/>
          <w:sz w:val="24"/>
          <w:szCs w:val="24"/>
        </w:rPr>
        <w:t xml:space="preserve"> 05 </w:t>
      </w:r>
      <w:r w:rsidR="006C4F2A" w:rsidRPr="00820925">
        <w:rPr>
          <w:rFonts w:ascii="Times New Roman" w:hAnsi="Times New Roman" w:cs="Times New Roman"/>
          <w:sz w:val="24"/>
          <w:szCs w:val="24"/>
        </w:rPr>
        <w:t xml:space="preserve">" </w:t>
      </w:r>
      <w:r w:rsidR="006C4F2A">
        <w:rPr>
          <w:rFonts w:ascii="Times New Roman" w:hAnsi="Times New Roman" w:cs="Times New Roman"/>
          <w:sz w:val="24"/>
          <w:szCs w:val="24"/>
        </w:rPr>
        <w:t>декабря</w:t>
      </w:r>
      <w:r w:rsidR="006C4F2A" w:rsidRPr="00820925">
        <w:rPr>
          <w:rFonts w:ascii="Times New Roman" w:hAnsi="Times New Roman" w:cs="Times New Roman"/>
          <w:sz w:val="24"/>
          <w:szCs w:val="24"/>
        </w:rPr>
        <w:t xml:space="preserve"> 20</w:t>
      </w:r>
      <w:r w:rsidR="006C4F2A">
        <w:rPr>
          <w:rFonts w:ascii="Times New Roman" w:hAnsi="Times New Roman" w:cs="Times New Roman"/>
          <w:sz w:val="24"/>
          <w:szCs w:val="24"/>
        </w:rPr>
        <w:t>23</w:t>
      </w:r>
      <w:r w:rsidR="006C4F2A" w:rsidRPr="00820925">
        <w:rPr>
          <w:rFonts w:ascii="Times New Roman" w:hAnsi="Times New Roman" w:cs="Times New Roman"/>
          <w:sz w:val="24"/>
          <w:szCs w:val="24"/>
        </w:rPr>
        <w:t xml:space="preserve"> г. N </w:t>
      </w:r>
      <w:r w:rsidR="006C4F2A" w:rsidRPr="003E3DCF">
        <w:rPr>
          <w:rFonts w:ascii="Times New Roman" w:hAnsi="Times New Roman" w:cs="Times New Roman"/>
          <w:sz w:val="24"/>
          <w:szCs w:val="24"/>
        </w:rPr>
        <w:t>0855300002823001026</w:t>
      </w:r>
    </w:p>
    <w:p w14:paraId="49AA5F76" w14:textId="452F3714" w:rsidR="002A17A4" w:rsidRPr="00820925" w:rsidRDefault="002A17A4">
      <w:pPr>
        <w:spacing w:after="1" w:line="220" w:lineRule="atLeast"/>
        <w:jc w:val="center"/>
        <w:rPr>
          <w:rFonts w:ascii="Times New Roman" w:hAnsi="Times New Roman" w:cs="Times New Roman"/>
          <w:sz w:val="24"/>
          <w:szCs w:val="24"/>
        </w:rPr>
      </w:pPr>
    </w:p>
    <w:p w14:paraId="281D1DD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1CEC5567" w14:textId="77777777">
        <w:tc>
          <w:tcPr>
            <w:tcW w:w="1728" w:type="dxa"/>
            <w:tcBorders>
              <w:top w:val="nil"/>
              <w:left w:val="nil"/>
              <w:bottom w:val="nil"/>
              <w:right w:val="nil"/>
            </w:tcBorders>
            <w:vAlign w:val="center"/>
          </w:tcPr>
          <w:p w14:paraId="000E9122"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49E27887"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1036AF3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31951F65"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2258F0D8" w14:textId="77777777">
        <w:tc>
          <w:tcPr>
            <w:tcW w:w="624" w:type="dxa"/>
          </w:tcPr>
          <w:p w14:paraId="40E22A6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3F817A8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6547317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7742601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486CA6A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0B42F26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07AC27B6" w14:textId="77777777">
        <w:tc>
          <w:tcPr>
            <w:tcW w:w="624" w:type="dxa"/>
          </w:tcPr>
          <w:p w14:paraId="491C492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5D2EA62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61A9B36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653A8C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127F46B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37C7D11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5BEDA28C" w14:textId="77777777" w:rsidTr="00F83B94">
        <w:tc>
          <w:tcPr>
            <w:tcW w:w="624" w:type="dxa"/>
          </w:tcPr>
          <w:p w14:paraId="727C1CDF"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1E6C9A37" w14:textId="77777777"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14:paraId="4764E58E"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04C74D8F"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6CF719AC"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5EA0DA90" w14:textId="77777777" w:rsidR="007460DF" w:rsidRPr="00820925" w:rsidRDefault="007460DF" w:rsidP="007460DF">
            <w:pPr>
              <w:spacing w:after="1" w:line="220" w:lineRule="atLeast"/>
              <w:rPr>
                <w:rFonts w:ascii="Times New Roman" w:hAnsi="Times New Roman" w:cs="Times New Roman"/>
                <w:sz w:val="24"/>
                <w:szCs w:val="24"/>
              </w:rPr>
            </w:pPr>
          </w:p>
        </w:tc>
      </w:tr>
    </w:tbl>
    <w:p w14:paraId="7906B1B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0C59C44E" w14:textId="77777777">
        <w:tc>
          <w:tcPr>
            <w:tcW w:w="9015" w:type="dxa"/>
            <w:gridSpan w:val="3"/>
            <w:tcBorders>
              <w:top w:val="nil"/>
              <w:left w:val="nil"/>
              <w:bottom w:val="nil"/>
              <w:right w:val="nil"/>
            </w:tcBorders>
            <w:vAlign w:val="center"/>
          </w:tcPr>
          <w:p w14:paraId="10DD1420"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1D6C62B4" w14:textId="77777777">
        <w:tc>
          <w:tcPr>
            <w:tcW w:w="3175" w:type="dxa"/>
            <w:tcBorders>
              <w:top w:val="nil"/>
              <w:left w:val="nil"/>
              <w:bottom w:val="nil"/>
              <w:right w:val="nil"/>
            </w:tcBorders>
            <w:vAlign w:val="bottom"/>
          </w:tcPr>
          <w:p w14:paraId="6ACC8C0C"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44258C8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F8D5E6D"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75B0773" w14:textId="77777777">
        <w:tc>
          <w:tcPr>
            <w:tcW w:w="3175" w:type="dxa"/>
            <w:tcBorders>
              <w:top w:val="nil"/>
              <w:left w:val="nil"/>
              <w:bottom w:val="nil"/>
              <w:right w:val="nil"/>
            </w:tcBorders>
          </w:tcPr>
          <w:p w14:paraId="6213447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1836887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F1DDAA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36DE213" w14:textId="77777777">
        <w:tc>
          <w:tcPr>
            <w:tcW w:w="3175" w:type="dxa"/>
            <w:tcBorders>
              <w:top w:val="nil"/>
              <w:left w:val="nil"/>
              <w:bottom w:val="single" w:sz="4" w:space="0" w:color="auto"/>
              <w:right w:val="nil"/>
            </w:tcBorders>
          </w:tcPr>
          <w:p w14:paraId="3A399022"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D5B3B85"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0074EF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308EB2C" w14:textId="77777777">
        <w:tc>
          <w:tcPr>
            <w:tcW w:w="3175" w:type="dxa"/>
            <w:tcBorders>
              <w:top w:val="single" w:sz="4" w:space="0" w:color="auto"/>
              <w:left w:val="nil"/>
              <w:bottom w:val="nil"/>
              <w:right w:val="nil"/>
            </w:tcBorders>
          </w:tcPr>
          <w:p w14:paraId="5986EC8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82C2FF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237D59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538C28A" w14:textId="77777777">
        <w:tc>
          <w:tcPr>
            <w:tcW w:w="3175" w:type="dxa"/>
            <w:tcBorders>
              <w:top w:val="nil"/>
              <w:left w:val="nil"/>
              <w:bottom w:val="nil"/>
              <w:right w:val="nil"/>
            </w:tcBorders>
          </w:tcPr>
          <w:p w14:paraId="3832EC7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4A6B09B"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9D1EB32"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AA4AC58" w14:textId="77777777">
        <w:tc>
          <w:tcPr>
            <w:tcW w:w="3175" w:type="dxa"/>
            <w:tcBorders>
              <w:top w:val="nil"/>
              <w:left w:val="nil"/>
              <w:bottom w:val="nil"/>
              <w:right w:val="nil"/>
            </w:tcBorders>
            <w:vAlign w:val="center"/>
          </w:tcPr>
          <w:p w14:paraId="4D8C1F1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1392ACD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7CFCD5D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3E3DCF" w:rsidRPr="00820925" w14:paraId="5AA6411F" w14:textId="77777777">
        <w:tc>
          <w:tcPr>
            <w:tcW w:w="3175" w:type="dxa"/>
            <w:tcBorders>
              <w:top w:val="nil"/>
              <w:left w:val="nil"/>
              <w:bottom w:val="single" w:sz="4" w:space="0" w:color="auto"/>
              <w:right w:val="nil"/>
            </w:tcBorders>
          </w:tcPr>
          <w:p w14:paraId="6A745C98" w14:textId="59105249" w:rsidR="003E3DCF" w:rsidRPr="00820925" w:rsidRDefault="003E3DC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14:paraId="0D112F01" w14:textId="77777777" w:rsidR="003E3DCF" w:rsidRPr="00820925" w:rsidRDefault="003E3DCF">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744EF89" w14:textId="35E5D1CF" w:rsidR="003E3DCF" w:rsidRPr="00820925" w:rsidRDefault="003E3DC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3E3DCF" w:rsidRPr="00820925" w14:paraId="559C84C1" w14:textId="77777777">
        <w:tblPrEx>
          <w:tblBorders>
            <w:insideH w:val="single" w:sz="4" w:space="0" w:color="auto"/>
          </w:tblBorders>
        </w:tblPrEx>
        <w:tc>
          <w:tcPr>
            <w:tcW w:w="3175" w:type="dxa"/>
            <w:tcBorders>
              <w:top w:val="single" w:sz="4" w:space="0" w:color="auto"/>
              <w:left w:val="nil"/>
              <w:bottom w:val="nil"/>
              <w:right w:val="nil"/>
            </w:tcBorders>
          </w:tcPr>
          <w:p w14:paraId="371D20BF" w14:textId="77777777" w:rsidR="003E3DCF" w:rsidRPr="00820925" w:rsidRDefault="003E3DC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737E1B19" w14:textId="77777777" w:rsidR="003E3DCF" w:rsidRPr="00820925" w:rsidRDefault="003E3DCF">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47E27482" w14:textId="77777777" w:rsidR="003E3DCF" w:rsidRPr="00820925" w:rsidRDefault="003E3DC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709DBEAC" w14:textId="77777777" w:rsidR="002A17A4" w:rsidRPr="00820925" w:rsidRDefault="002A17A4">
      <w:pPr>
        <w:spacing w:after="1" w:line="220" w:lineRule="atLeast"/>
        <w:jc w:val="both"/>
        <w:rPr>
          <w:rFonts w:ascii="Times New Roman" w:hAnsi="Times New Roman" w:cs="Times New Roman"/>
          <w:sz w:val="24"/>
          <w:szCs w:val="24"/>
        </w:rPr>
      </w:pPr>
    </w:p>
    <w:p w14:paraId="6EA8AF2A" w14:textId="77777777" w:rsidR="002A17A4" w:rsidRPr="00820925" w:rsidRDefault="002A17A4">
      <w:pPr>
        <w:spacing w:after="1" w:line="220" w:lineRule="atLeast"/>
        <w:jc w:val="both"/>
        <w:rPr>
          <w:rFonts w:ascii="Times New Roman" w:hAnsi="Times New Roman" w:cs="Times New Roman"/>
          <w:sz w:val="24"/>
          <w:szCs w:val="24"/>
        </w:rPr>
      </w:pPr>
    </w:p>
    <w:p w14:paraId="5854C0A3" w14:textId="77777777" w:rsidR="002A17A4" w:rsidRPr="00820925" w:rsidRDefault="002A17A4">
      <w:pPr>
        <w:spacing w:after="1" w:line="220" w:lineRule="atLeast"/>
        <w:jc w:val="both"/>
        <w:rPr>
          <w:rFonts w:ascii="Times New Roman" w:hAnsi="Times New Roman" w:cs="Times New Roman"/>
          <w:sz w:val="24"/>
          <w:szCs w:val="24"/>
        </w:rPr>
      </w:pPr>
    </w:p>
    <w:p w14:paraId="466F1A16" w14:textId="77777777" w:rsidR="002A17A4" w:rsidRPr="00820925" w:rsidRDefault="002A17A4">
      <w:pPr>
        <w:spacing w:after="1" w:line="220" w:lineRule="atLeast"/>
        <w:jc w:val="both"/>
        <w:rPr>
          <w:rFonts w:ascii="Times New Roman" w:hAnsi="Times New Roman" w:cs="Times New Roman"/>
          <w:sz w:val="24"/>
          <w:szCs w:val="24"/>
        </w:rPr>
      </w:pPr>
    </w:p>
    <w:p w14:paraId="2F4894E9" w14:textId="77777777" w:rsidR="002A17A4" w:rsidRPr="00820925" w:rsidRDefault="002A17A4">
      <w:pPr>
        <w:spacing w:after="1" w:line="220" w:lineRule="atLeast"/>
        <w:jc w:val="both"/>
        <w:rPr>
          <w:rFonts w:ascii="Times New Roman" w:hAnsi="Times New Roman" w:cs="Times New Roman"/>
          <w:sz w:val="24"/>
          <w:szCs w:val="24"/>
        </w:rPr>
      </w:pPr>
    </w:p>
    <w:p w14:paraId="0E857D19" w14:textId="77777777" w:rsidR="002A17A4" w:rsidRPr="00820925" w:rsidRDefault="002A17A4">
      <w:pPr>
        <w:spacing w:after="1" w:line="220" w:lineRule="atLeast"/>
        <w:jc w:val="both"/>
        <w:rPr>
          <w:rFonts w:ascii="Times New Roman" w:hAnsi="Times New Roman" w:cs="Times New Roman"/>
          <w:sz w:val="24"/>
          <w:szCs w:val="24"/>
        </w:rPr>
      </w:pPr>
    </w:p>
    <w:p w14:paraId="321CE261" w14:textId="77777777" w:rsidR="002A17A4" w:rsidRPr="00820925" w:rsidRDefault="002A17A4">
      <w:pPr>
        <w:spacing w:after="1" w:line="220" w:lineRule="atLeast"/>
        <w:jc w:val="both"/>
        <w:rPr>
          <w:rFonts w:ascii="Times New Roman" w:hAnsi="Times New Roman" w:cs="Times New Roman"/>
          <w:sz w:val="24"/>
          <w:szCs w:val="24"/>
        </w:rPr>
      </w:pPr>
    </w:p>
    <w:p w14:paraId="192562DB" w14:textId="77777777" w:rsidR="002A17A4" w:rsidRPr="00820925" w:rsidRDefault="002A17A4">
      <w:pPr>
        <w:spacing w:after="1" w:line="220" w:lineRule="atLeast"/>
        <w:jc w:val="both"/>
        <w:rPr>
          <w:rFonts w:ascii="Times New Roman" w:hAnsi="Times New Roman" w:cs="Times New Roman"/>
          <w:sz w:val="24"/>
          <w:szCs w:val="24"/>
        </w:rPr>
      </w:pPr>
    </w:p>
    <w:p w14:paraId="4A4E2734" w14:textId="77777777" w:rsidR="00AD3E66" w:rsidRDefault="00AD3E66">
      <w:pPr>
        <w:rPr>
          <w:rFonts w:ascii="Times New Roman" w:hAnsi="Times New Roman" w:cs="Times New Roman"/>
          <w:sz w:val="24"/>
          <w:szCs w:val="24"/>
        </w:rPr>
      </w:pPr>
    </w:p>
    <w:p w14:paraId="7F5CF0FF" w14:textId="77777777" w:rsidR="006C4F2A" w:rsidRDefault="006C4F2A">
      <w:pPr>
        <w:rPr>
          <w:rFonts w:ascii="Times New Roman" w:hAnsi="Times New Roman" w:cs="Times New Roman"/>
          <w:sz w:val="24"/>
          <w:szCs w:val="24"/>
        </w:rPr>
      </w:pPr>
    </w:p>
    <w:p w14:paraId="2B966232" w14:textId="77777777" w:rsidR="006C4F2A" w:rsidRDefault="006C4F2A">
      <w:pPr>
        <w:rPr>
          <w:rFonts w:ascii="Times New Roman" w:hAnsi="Times New Roman" w:cs="Times New Roman"/>
          <w:sz w:val="24"/>
          <w:szCs w:val="24"/>
        </w:rPr>
      </w:pPr>
    </w:p>
    <w:p w14:paraId="4341DFDF" w14:textId="77777777" w:rsidR="006C4F2A" w:rsidRDefault="006C4F2A">
      <w:pPr>
        <w:rPr>
          <w:rFonts w:ascii="Times New Roman" w:hAnsi="Times New Roman" w:cs="Times New Roman"/>
          <w:sz w:val="24"/>
          <w:szCs w:val="24"/>
        </w:rPr>
      </w:pPr>
    </w:p>
    <w:p w14:paraId="51364155" w14:textId="77777777" w:rsidR="006C4F2A" w:rsidRDefault="006C4F2A">
      <w:pPr>
        <w:rPr>
          <w:rFonts w:ascii="Times New Roman" w:hAnsi="Times New Roman" w:cs="Times New Roman"/>
          <w:sz w:val="24"/>
          <w:szCs w:val="24"/>
        </w:rPr>
      </w:pPr>
    </w:p>
    <w:p w14:paraId="2975331F" w14:textId="77777777" w:rsidR="006C4F2A" w:rsidRDefault="006C4F2A">
      <w:pPr>
        <w:rPr>
          <w:rFonts w:ascii="Times New Roman" w:hAnsi="Times New Roman" w:cs="Times New Roman"/>
          <w:sz w:val="24"/>
          <w:szCs w:val="24"/>
        </w:rPr>
      </w:pPr>
    </w:p>
    <w:p w14:paraId="1036EC8E" w14:textId="4104106A" w:rsidR="006C4F2A" w:rsidRPr="00820925" w:rsidRDefault="006C4F2A">
      <w:pPr>
        <w:rPr>
          <w:rFonts w:ascii="Times New Roman" w:hAnsi="Times New Roman" w:cs="Times New Roman"/>
          <w:sz w:val="24"/>
          <w:szCs w:val="24"/>
        </w:rPr>
      </w:pPr>
      <w:r w:rsidRPr="006C4F2A">
        <w:rPr>
          <w:rFonts w:ascii="Times New Roman" w:hAnsi="Times New Roman" w:cs="Times New Roman"/>
          <w:sz w:val="24"/>
          <w:szCs w:val="24"/>
        </w:rPr>
        <w:drawing>
          <wp:inline distT="0" distB="0" distL="0" distR="0" wp14:anchorId="53F67C03" wp14:editId="32006033">
            <wp:extent cx="6152515" cy="447548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52515" cy="4475480"/>
                    </a:xfrm>
                    <a:prstGeom prst="rect">
                      <a:avLst/>
                    </a:prstGeom>
                  </pic:spPr>
                </pic:pic>
              </a:graphicData>
            </a:graphic>
          </wp:inline>
        </w:drawing>
      </w:r>
      <w:bookmarkStart w:id="28" w:name="_GoBack"/>
      <w:bookmarkEnd w:id="28"/>
    </w:p>
    <w:p w14:paraId="3342BFD9" w14:textId="14DA1424" w:rsidR="002E6127" w:rsidRDefault="002E6127">
      <w:pPr>
        <w:rPr>
          <w:rFonts w:ascii="Times New Roman" w:hAnsi="Times New Roman" w:cs="Times New Roman"/>
          <w:sz w:val="24"/>
          <w:szCs w:val="24"/>
        </w:rPr>
      </w:pPr>
    </w:p>
    <w:sectPr w:rsidR="002E6127" w:rsidSect="0015200E">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37790E"/>
    <w:multiLevelType w:val="hybridMultilevel"/>
    <w:tmpl w:val="CA804630"/>
    <w:lvl w:ilvl="0" w:tplc="EA24EE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887"/>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200E"/>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65CA"/>
    <w:rsid w:val="001D7378"/>
    <w:rsid w:val="001D7B58"/>
    <w:rsid w:val="001E16AF"/>
    <w:rsid w:val="001E3B4B"/>
    <w:rsid w:val="001E4310"/>
    <w:rsid w:val="001E48FA"/>
    <w:rsid w:val="001E5270"/>
    <w:rsid w:val="001F2101"/>
    <w:rsid w:val="001F295C"/>
    <w:rsid w:val="00202A5E"/>
    <w:rsid w:val="00205E75"/>
    <w:rsid w:val="002069E8"/>
    <w:rsid w:val="00207080"/>
    <w:rsid w:val="00207C93"/>
    <w:rsid w:val="002117F8"/>
    <w:rsid w:val="00211CD2"/>
    <w:rsid w:val="00214D2D"/>
    <w:rsid w:val="0021501F"/>
    <w:rsid w:val="002166AC"/>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E6127"/>
    <w:rsid w:val="002F42E7"/>
    <w:rsid w:val="00312C51"/>
    <w:rsid w:val="0031667A"/>
    <w:rsid w:val="003349BC"/>
    <w:rsid w:val="00357C78"/>
    <w:rsid w:val="00360E20"/>
    <w:rsid w:val="00363906"/>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3DCF"/>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68DD"/>
    <w:rsid w:val="00577DC5"/>
    <w:rsid w:val="00586E84"/>
    <w:rsid w:val="00587D87"/>
    <w:rsid w:val="005901B8"/>
    <w:rsid w:val="005A1661"/>
    <w:rsid w:val="005C1569"/>
    <w:rsid w:val="005C4151"/>
    <w:rsid w:val="005D64CB"/>
    <w:rsid w:val="005E4A84"/>
    <w:rsid w:val="005E5CC5"/>
    <w:rsid w:val="005F4C12"/>
    <w:rsid w:val="005F502C"/>
    <w:rsid w:val="00632444"/>
    <w:rsid w:val="006372A8"/>
    <w:rsid w:val="00644ACB"/>
    <w:rsid w:val="00646577"/>
    <w:rsid w:val="0065283E"/>
    <w:rsid w:val="006532D0"/>
    <w:rsid w:val="006618EB"/>
    <w:rsid w:val="0067000E"/>
    <w:rsid w:val="00672B32"/>
    <w:rsid w:val="00674799"/>
    <w:rsid w:val="00675CCA"/>
    <w:rsid w:val="006800BF"/>
    <w:rsid w:val="0068124B"/>
    <w:rsid w:val="00685DE1"/>
    <w:rsid w:val="00691B1A"/>
    <w:rsid w:val="00692910"/>
    <w:rsid w:val="00695716"/>
    <w:rsid w:val="006A5C0E"/>
    <w:rsid w:val="006B0F03"/>
    <w:rsid w:val="006B12C1"/>
    <w:rsid w:val="006B6A9F"/>
    <w:rsid w:val="006C4F2A"/>
    <w:rsid w:val="006D03D0"/>
    <w:rsid w:val="006D3A5F"/>
    <w:rsid w:val="006D575A"/>
    <w:rsid w:val="006D7C8D"/>
    <w:rsid w:val="006F2BCD"/>
    <w:rsid w:val="006F3D09"/>
    <w:rsid w:val="006F7871"/>
    <w:rsid w:val="00701B32"/>
    <w:rsid w:val="00707927"/>
    <w:rsid w:val="007178AB"/>
    <w:rsid w:val="00720C2F"/>
    <w:rsid w:val="00743620"/>
    <w:rsid w:val="00744AA6"/>
    <w:rsid w:val="007460DF"/>
    <w:rsid w:val="007478C2"/>
    <w:rsid w:val="00772C36"/>
    <w:rsid w:val="0078594C"/>
    <w:rsid w:val="00790A8C"/>
    <w:rsid w:val="00794778"/>
    <w:rsid w:val="007A3445"/>
    <w:rsid w:val="007B2CFB"/>
    <w:rsid w:val="007B4B3A"/>
    <w:rsid w:val="007B57FB"/>
    <w:rsid w:val="007C74B5"/>
    <w:rsid w:val="007D569D"/>
    <w:rsid w:val="007E5199"/>
    <w:rsid w:val="007F42F4"/>
    <w:rsid w:val="007F549F"/>
    <w:rsid w:val="00810C9B"/>
    <w:rsid w:val="00811AFA"/>
    <w:rsid w:val="008202FB"/>
    <w:rsid w:val="00820925"/>
    <w:rsid w:val="00821635"/>
    <w:rsid w:val="008226F4"/>
    <w:rsid w:val="00822BBE"/>
    <w:rsid w:val="008276BE"/>
    <w:rsid w:val="00833ED6"/>
    <w:rsid w:val="00844B28"/>
    <w:rsid w:val="00845F8F"/>
    <w:rsid w:val="00857ADF"/>
    <w:rsid w:val="00864DAB"/>
    <w:rsid w:val="008800C6"/>
    <w:rsid w:val="0089124D"/>
    <w:rsid w:val="008A1328"/>
    <w:rsid w:val="008A46E2"/>
    <w:rsid w:val="008A50F9"/>
    <w:rsid w:val="008B2EB7"/>
    <w:rsid w:val="008B5460"/>
    <w:rsid w:val="008B5D54"/>
    <w:rsid w:val="008B5FE3"/>
    <w:rsid w:val="008D2897"/>
    <w:rsid w:val="008D30A8"/>
    <w:rsid w:val="008E4FB8"/>
    <w:rsid w:val="008F0B2C"/>
    <w:rsid w:val="008F6066"/>
    <w:rsid w:val="00904FAB"/>
    <w:rsid w:val="00905B31"/>
    <w:rsid w:val="00933A76"/>
    <w:rsid w:val="00937793"/>
    <w:rsid w:val="00940D36"/>
    <w:rsid w:val="00942D90"/>
    <w:rsid w:val="00944295"/>
    <w:rsid w:val="00946088"/>
    <w:rsid w:val="00952E39"/>
    <w:rsid w:val="00953C52"/>
    <w:rsid w:val="009550FD"/>
    <w:rsid w:val="00955F39"/>
    <w:rsid w:val="00956D36"/>
    <w:rsid w:val="00963576"/>
    <w:rsid w:val="009640EB"/>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90444"/>
    <w:rsid w:val="00A94000"/>
    <w:rsid w:val="00A94BBE"/>
    <w:rsid w:val="00A94CE6"/>
    <w:rsid w:val="00A97DB7"/>
    <w:rsid w:val="00AB67F1"/>
    <w:rsid w:val="00AC71B7"/>
    <w:rsid w:val="00AD3384"/>
    <w:rsid w:val="00AD3E66"/>
    <w:rsid w:val="00AE0EF9"/>
    <w:rsid w:val="00AE68A9"/>
    <w:rsid w:val="00AE7892"/>
    <w:rsid w:val="00AF0C05"/>
    <w:rsid w:val="00AF19AB"/>
    <w:rsid w:val="00AF1B79"/>
    <w:rsid w:val="00AF245B"/>
    <w:rsid w:val="00AF2B94"/>
    <w:rsid w:val="00AF2E26"/>
    <w:rsid w:val="00B14420"/>
    <w:rsid w:val="00B15F3E"/>
    <w:rsid w:val="00B203F6"/>
    <w:rsid w:val="00B2287F"/>
    <w:rsid w:val="00B33ADC"/>
    <w:rsid w:val="00B43F1A"/>
    <w:rsid w:val="00B53ABC"/>
    <w:rsid w:val="00B57B9B"/>
    <w:rsid w:val="00B6157E"/>
    <w:rsid w:val="00B63A1C"/>
    <w:rsid w:val="00B64F37"/>
    <w:rsid w:val="00B66C9B"/>
    <w:rsid w:val="00B77AEC"/>
    <w:rsid w:val="00B77DCD"/>
    <w:rsid w:val="00B961A4"/>
    <w:rsid w:val="00BA7A8C"/>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64DBE"/>
    <w:rsid w:val="00C74E75"/>
    <w:rsid w:val="00C75A91"/>
    <w:rsid w:val="00C83A39"/>
    <w:rsid w:val="00C861B3"/>
    <w:rsid w:val="00C861D7"/>
    <w:rsid w:val="00C872D8"/>
    <w:rsid w:val="00C90F8B"/>
    <w:rsid w:val="00C93E53"/>
    <w:rsid w:val="00CA4AAA"/>
    <w:rsid w:val="00CB4593"/>
    <w:rsid w:val="00CB71A1"/>
    <w:rsid w:val="00CC3AA5"/>
    <w:rsid w:val="00CD0ABF"/>
    <w:rsid w:val="00CD2C0C"/>
    <w:rsid w:val="00CD707E"/>
    <w:rsid w:val="00CE1579"/>
    <w:rsid w:val="00CE1F2A"/>
    <w:rsid w:val="00CE529B"/>
    <w:rsid w:val="00CE7E85"/>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520F5"/>
    <w:rsid w:val="00E6349E"/>
    <w:rsid w:val="00E64FBA"/>
    <w:rsid w:val="00E86A48"/>
    <w:rsid w:val="00EA20AF"/>
    <w:rsid w:val="00EA3E57"/>
    <w:rsid w:val="00EA4B94"/>
    <w:rsid w:val="00EA4E60"/>
    <w:rsid w:val="00EB163F"/>
    <w:rsid w:val="00EB5701"/>
    <w:rsid w:val="00EB6268"/>
    <w:rsid w:val="00EC3814"/>
    <w:rsid w:val="00EC3D11"/>
    <w:rsid w:val="00ED2343"/>
    <w:rsid w:val="00EE6365"/>
    <w:rsid w:val="00EF2AE2"/>
    <w:rsid w:val="00F03044"/>
    <w:rsid w:val="00F0539D"/>
    <w:rsid w:val="00F11C6C"/>
    <w:rsid w:val="00F12EE0"/>
    <w:rsid w:val="00F31108"/>
    <w:rsid w:val="00F4154E"/>
    <w:rsid w:val="00F42516"/>
    <w:rsid w:val="00F4471B"/>
    <w:rsid w:val="00F50B58"/>
    <w:rsid w:val="00F66073"/>
    <w:rsid w:val="00F7020F"/>
    <w:rsid w:val="00F70395"/>
    <w:rsid w:val="00F733C3"/>
    <w:rsid w:val="00F97AE6"/>
    <w:rsid w:val="00FA5DAB"/>
    <w:rsid w:val="00FB24D9"/>
    <w:rsid w:val="00FE4E67"/>
    <w:rsid w:val="00FF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15200E"/>
    <w:pPr>
      <w:spacing w:after="0" w:line="240" w:lineRule="auto"/>
    </w:pPr>
  </w:style>
  <w:style w:type="character" w:customStyle="1" w:styleId="aa">
    <w:name w:val="Без интервала Знак"/>
    <w:link w:val="a9"/>
    <w:uiPriority w:val="1"/>
    <w:locked/>
    <w:rsid w:val="00152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15200E"/>
    <w:pPr>
      <w:spacing w:after="0" w:line="240" w:lineRule="auto"/>
    </w:pPr>
  </w:style>
  <w:style w:type="character" w:customStyle="1" w:styleId="aa">
    <w:name w:val="Без интервала Знак"/>
    <w:link w:val="a9"/>
    <w:uiPriority w:val="1"/>
    <w:locked/>
    <w:rsid w:val="0015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Chebaev_vladimir@mail.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2023-12-05T06:08:00Z</dcterms:created>
  <dcterms:modified xsi:type="dcterms:W3CDTF">2023-12-05T06:08:00Z</dcterms:modified>
</cp:coreProperties>
</file>